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F143B3">
        <w:rPr>
          <w:rFonts w:ascii="宋体" w:eastAsia="宋体" w:hAnsi="宋体" w:cs="宋体"/>
          <w:b/>
          <w:color w:val="000000"/>
          <w:sz w:val="28"/>
          <w:szCs w:val="28"/>
        </w:rPr>
        <w:t>1</w:t>
      </w:r>
      <w:r w:rsidR="00F30743">
        <w:rPr>
          <w:rFonts w:ascii="宋体" w:eastAsia="宋体" w:hAnsi="宋体" w:cs="宋体"/>
          <w:b/>
          <w:color w:val="000000"/>
          <w:sz w:val="28"/>
          <w:szCs w:val="28"/>
        </w:rPr>
        <w:t>8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B330FD">
        <w:rPr>
          <w:rFonts w:ascii="宋体" w:eastAsia="宋体" w:hAnsi="宋体" w:cs="宋体" w:hint="eastAsia"/>
          <w:b/>
          <w:color w:val="000000"/>
          <w:sz w:val="28"/>
          <w:szCs w:val="28"/>
        </w:rPr>
        <w:t>8</w:t>
      </w:r>
      <w:r w:rsidR="00B330FD">
        <w:rPr>
          <w:rFonts w:ascii="宋体" w:eastAsia="宋体" w:hAnsi="宋体" w:cs="宋体"/>
          <w:b/>
          <w:color w:val="000000"/>
          <w:sz w:val="28"/>
          <w:szCs w:val="28"/>
        </w:rPr>
        <w:t>9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815481">
        <w:rPr>
          <w:rFonts w:ascii="宋体" w:eastAsia="宋体" w:hAnsi="宋体" w:cs="宋体"/>
          <w:b/>
          <w:color w:val="FF0000"/>
          <w:szCs w:val="24"/>
        </w:rPr>
        <w:t>4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943C3">
        <w:rPr>
          <w:rFonts w:ascii="宋体" w:eastAsia="宋体" w:hAnsi="宋体" w:cs="宋体"/>
          <w:b/>
          <w:color w:val="FF0000"/>
          <w:szCs w:val="24"/>
        </w:rPr>
        <w:t>2</w:t>
      </w:r>
      <w:r w:rsidR="00F30743">
        <w:rPr>
          <w:rFonts w:ascii="宋体" w:eastAsia="宋体" w:hAnsi="宋体" w:cs="宋体"/>
          <w:b/>
          <w:color w:val="FF0000"/>
          <w:szCs w:val="24"/>
        </w:rPr>
        <w:t>7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30743">
        <w:rPr>
          <w:rFonts w:ascii="宋体" w:eastAsia="宋体" w:hAnsi="宋体" w:cs="宋体"/>
          <w:b/>
          <w:color w:val="FF0000"/>
          <w:szCs w:val="24"/>
        </w:rPr>
        <w:t>5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30743">
        <w:rPr>
          <w:rFonts w:ascii="宋体" w:eastAsia="宋体" w:hAnsi="宋体" w:cs="宋体"/>
          <w:b/>
          <w:color w:val="FF0000"/>
          <w:szCs w:val="24"/>
        </w:rPr>
        <w:t>3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0D58CC" w:rsidRPr="00D100D6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D100D6">
        <w:rPr>
          <w:rFonts w:ascii="宋体" w:eastAsia="宋体" w:hAnsi="宋体" w:cs="宋体"/>
          <w:b/>
          <w:color w:val="FF0000"/>
          <w:szCs w:val="24"/>
        </w:rPr>
        <w:t xml:space="preserve">1. Infect Dis Ther. 2026 May 3. doi: 10.1007/s40121-026-01358-9. Online ahead of </w:t>
      </w:r>
    </w:p>
    <w:p w:rsidR="000D58CC" w:rsidRPr="00D100D6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D100D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Shifting Landscape of HIV-Tuberculosis Co-Infection in the MENA Region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 Focus on Saudi Arabia: A Systematic Epidemiological Analysis over Three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Decades.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Saleem Z(1), Almutairi MS(2), Arooj H(3), Alnezary FS(4).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Pharmacy Practice, College of Pharmacy, Qassim University,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Buraydah, Saudi Arabia.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(2)Department of Pharmacy Practice, College of Pharmacy, Qassim University,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Buraydah, Saudi Arabia. MAS.ALMUTAIRI@qu.edu.sa.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Pharmacy Practice, Faculty of Pharmacy, Bahauddin Zakariya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University, Multan, Pakistan.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(4)Department of Pharmacy Practice, College of Pharmacy, Taibah University,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41477, Madinah, Saudi Arabia.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D100D6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The interaction between human immunodeficiency virus (HIV)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(TB) presents a persistent public health challenge, particularly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with the emergence of multidrug-resistant TB (MDR-TB) and extensively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drug-resistant TB (XDR-TB). The Middle East and North Africa (MENA) region shows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complex TB patterns, and Saudi Arabia continues to face challenges in TB control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within the regional context.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D100D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Using Global Burden of Disease (GBD) 2023 estimates, we analyzed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age-standardized disability-adjusted life year (DALY) and incidence trends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HIV and drug-susceptible TB, MDR-TB, and XDR-TB in Saudi Arabia and the MENA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region from 1990 to 2023. Temporal patterns were quantified using Joinpoint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regression to estimate annual percent change (APC) and average annual percent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change (AAPC).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D100D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Across MENA and Saudi Arabia, the burden of drug-susceptible 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increased during the 1990s to early 2000s and subsequently declined in 2023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(MENA age-standardized DALY rate [ASDR]: 6.60 in 1990, peaking at 13.11 in 1999,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declining to 7.39 in 2023; Saudi Arabia ASDR: 13.63 in 1990, peaking at 20.56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2003, declining to 4.94 in 2023). A similar temporal pattern was observed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MDR-TB (MENA ASDR (Age-Standardized DALY Rate): 0.03 in 1990, peaking at 1.04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2002, declining to 0.40 in 2023; Saudi Arabia ASDR: 0.03 in 1990, peaking at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1.93 in 2003, declining to 0.33 in 2023). In contrast, XDR-TB showed an overall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decline in MENA (ASDR: 1.72 in 1991, declining to 0.02 in 2023), while in Saudi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Arabia, ASDR declined from 2.42 in 1991 to 0.02 in 2023. MENA estimates are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presented to provide regional context and enable comparison with national trends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 Saudi Arabia.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D100D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From 1990 to 2023, the TB burden among people with HIV in Saudi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Arabia declined substantially, particularly for drug-susceptible TB, indicating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progress in TB control and HIV management. Drug-resistant forms (MDR-TB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XDR-TB) showed complex trends with early increases followed by stabilization 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gradual reductions in absolute burden.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10.1007/s40121-026-01358-9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42071082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D100D6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D100D6">
        <w:rPr>
          <w:rFonts w:ascii="宋体" w:eastAsia="宋体" w:hAnsi="宋体" w:cs="宋体"/>
          <w:b/>
          <w:color w:val="FF0000"/>
          <w:szCs w:val="24"/>
        </w:rPr>
        <w:t xml:space="preserve">2. Int J Antimicrob Agents. 2026 May 1:107827. doi: </w:t>
      </w:r>
    </w:p>
    <w:p w:rsidR="000D58CC" w:rsidRPr="00D100D6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D100D6">
        <w:rPr>
          <w:rFonts w:ascii="宋体" w:eastAsia="宋体" w:hAnsi="宋体" w:cs="宋体"/>
          <w:b/>
          <w:color w:val="FF0000"/>
          <w:szCs w:val="24"/>
        </w:rPr>
        <w:t>10.1016/j.ijantimicag.2026.107827. 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need for systematic therapeutic drug monitoring of isoniazid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tuberculosis, a real-world study.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Chancel M(1), Bennis Y(2), Bodeau S(3), Lemaire-Hurtel AS(4), Lanoix JP(5),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Andréjak C(6).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Amiens University Hospital, Amiens,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(2)Department of Clinical Pharmacology, Amiens University Hospital, Amiens,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France; University of Picardie Jules Verne, Amiens, France. Electronic address: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bennis.youssef@chu-amiens.fr.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Clinical Pharmacology, Amiens University Hospital, Amiens,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France; University of Picardie Jules Verne, Amiens, France.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(4)Department of Clinical Pharmacology, Amiens University Hospital, Amiens,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Amiens University Hospital, Amiens,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France; University of Picardie Jules Verne, Amiens, France.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(6)University of Picardie Jules Verne, Amiens, France; Department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Pulmonology, Amiens University Hospital, Amiens, France.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D100D6">
        <w:rPr>
          <w:rFonts w:ascii="宋体" w:eastAsia="宋体" w:hAnsi="宋体" w:cs="宋体"/>
          <w:b/>
          <w:color w:val="000000" w:themeColor="text1"/>
          <w:szCs w:val="24"/>
        </w:rPr>
        <w:lastRenderedPageBreak/>
        <w:t>OBJECTIVES: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Isoniazid is a primary first-line antituberculosis agent, exhibiting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concentration-dependent bactericidal effect while also posing a risk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hepatotoxicity. Therapeutic drug monitoring (TDM) could optimize exposure but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remains underused. This study aimed to assess isoniazid pharmacokinetic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variability in real-world settings and the proportion of patients achieving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therapeutic concentrations.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D100D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We conducted a retrospective, single-center study of adult tuberculosis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patients receiving standard first-line therapy (isoniazid, rifampicin,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pyrazinamide, ethambutol). Patients underwent fasted-state isoniazid monitoring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via a 4-point limited-sampling protocol. We calculated AUC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₀₋₂₄</w:t>
      </w:r>
      <w:r w:rsidRPr="000D58CC">
        <w:rPr>
          <w:rFonts w:ascii="Times New Roman" w:eastAsia="宋体" w:hAnsi="Times New Roman" w:cs="Times New Roman"/>
          <w:color w:val="000000" w:themeColor="text1"/>
          <w:szCs w:val="24"/>
        </w:rPr>
        <w:t>ₕ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and acetylation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status (rapid: half-life &lt;2.2 h; slow: ≥2.2 h). Ex</w:t>
      </w:r>
      <w:r w:rsidR="00D100D6">
        <w:rPr>
          <w:rFonts w:ascii="宋体" w:eastAsia="宋体" w:hAnsi="宋体" w:cs="宋体" w:hint="eastAsia"/>
          <w:color w:val="000000" w:themeColor="text1"/>
          <w:szCs w:val="24"/>
        </w:rPr>
        <w:t xml:space="preserve">pected exposure was defined by </w:t>
      </w:r>
      <w:r w:rsidRPr="000D58CC">
        <w:rPr>
          <w:rFonts w:ascii="宋体" w:eastAsia="宋体" w:hAnsi="宋体" w:cs="宋体"/>
          <w:color w:val="000000" w:themeColor="text1"/>
          <w:szCs w:val="24"/>
        </w:rPr>
        <w:t>a Cmax of 3-6 mg/L, while target exposure was defined by an AUC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₀₋₂₄</w:t>
      </w:r>
      <w:r w:rsidRPr="000D58CC">
        <w:rPr>
          <w:rFonts w:ascii="Times New Roman" w:eastAsia="宋体" w:hAnsi="Times New Roman" w:cs="Times New Roman"/>
          <w:color w:val="000000" w:themeColor="text1"/>
          <w:szCs w:val="24"/>
        </w:rPr>
        <w:t>ₕ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above 10.5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h·mg/L for bactericidal efficacy and below 21.8 h·mg/L to minimize the risk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hepatotoxicity.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D100D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Among 109 patients (66.1% male, median age 40.7 years, 69.8% pulmonary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tuberculosis), AUC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₀₋₂₄</w:t>
      </w:r>
      <w:r w:rsidRPr="000D58CC">
        <w:rPr>
          <w:rFonts w:ascii="Times New Roman" w:eastAsia="宋体" w:hAnsi="Times New Roman" w:cs="Times New Roman"/>
          <w:color w:val="000000" w:themeColor="text1"/>
          <w:szCs w:val="24"/>
        </w:rPr>
        <w:t>ₕ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showed high interindividual variability (range 3.4-62.8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h·mg/L, coefficient of variation 59.4%), independent of weight-adjusted dosing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(Pearson's r=-0.016, p=0.875). Slow acetylators predominated (59%). With 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median dose of 4.1 mg/kg, 24 patients (22%) had subtherapeutic AUC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₀₋₂₄</w:t>
      </w:r>
      <w:r w:rsidRPr="000D58CC">
        <w:rPr>
          <w:rFonts w:ascii="Times New Roman" w:eastAsia="宋体" w:hAnsi="Times New Roman" w:cs="Times New Roman"/>
          <w:color w:val="000000" w:themeColor="text1"/>
          <w:szCs w:val="24"/>
        </w:rPr>
        <w:t>ₕ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(&lt;10.5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h·mg/L), while 52 (47.7%) exceeded the hepatotoxicity risk threshold (&gt;21.8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h·mg/L). Nearly one-third had Cmax within the expected range but AUC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₀₋₂₄</w:t>
      </w:r>
      <w:r w:rsidRPr="000D58CC">
        <w:rPr>
          <w:rFonts w:ascii="Times New Roman" w:eastAsia="宋体" w:hAnsi="Times New Roman" w:cs="Times New Roman"/>
          <w:color w:val="000000" w:themeColor="text1"/>
          <w:szCs w:val="24"/>
        </w:rPr>
        <w:t>ₕ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above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the safety limit.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D100D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Real-world data reveal substantial isoniazid exposure variability,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with frequent deviations from target AUC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₀₋₂₄</w:t>
      </w:r>
      <w:r w:rsidRPr="000D58CC">
        <w:rPr>
          <w:rFonts w:ascii="Times New Roman" w:eastAsia="宋体" w:hAnsi="Times New Roman" w:cs="Times New Roman"/>
          <w:color w:val="000000" w:themeColor="text1"/>
          <w:szCs w:val="24"/>
        </w:rPr>
        <w:t>ₕ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. These findings advocate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systematic TDM and individualized dosing, prioritizing AUC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₀₋₂₄</w:t>
      </w:r>
      <w:r w:rsidRPr="000D58CC">
        <w:rPr>
          <w:rFonts w:ascii="Times New Roman" w:eastAsia="宋体" w:hAnsi="Times New Roman" w:cs="Times New Roman"/>
          <w:color w:val="000000" w:themeColor="text1"/>
          <w:szCs w:val="24"/>
        </w:rPr>
        <w:t>ₕ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as a key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monitoring parameter.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10.1016/j.ijantimicag.2026.107827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42070713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D100D6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D100D6">
        <w:rPr>
          <w:rFonts w:ascii="宋体" w:eastAsia="宋体" w:hAnsi="宋体" w:cs="宋体"/>
          <w:b/>
          <w:color w:val="FF0000"/>
          <w:szCs w:val="24"/>
        </w:rPr>
        <w:t xml:space="preserve">3. BMC Infect Dis. 2026 May 2. doi: 10.1186/s12879-026-13460-x. Online ahead of </w:t>
      </w:r>
    </w:p>
    <w:p w:rsidR="000D58CC" w:rsidRPr="00D100D6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D100D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Artificial intelligence on chest X-ray for tuberculosis screening in Tanzania: 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multicentre evaluation.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Mzurikwao D(1)(2), Kabika T(3)(4), Kalonga A(4), Sakafu L(4)(5), Mayala S(3)(4),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Samuel O(6), Mugusi S(3).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Biomedical Engineering, Muhimbili University of Health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Allied Sciences, Dar es Salaam, Tanzania. dmzurikwao@gmail.com.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(2)Emerging Technologies for Health Research and Development Laboratory (ETH),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Department of Biomedical Engineering, Muhimbili University of Health and Allied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Sciences, Dar es Salaam, Tanzania. dmzurikwao@gmail.com.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Biomedical Engineering, Muhimbili University of Health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Allied Sciences, Dar es Salaam, Tanzania.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(4)Emerging Technologies for Health Research and Development Laboratory (ETH),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Department of Biomedical Engineering, Muhimbili University of Health and Allied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Sciences, Dar es Salaam, Tanzania.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(5)Muhimbili National Hospital Mloganzila, Dar es Salaam, Tanzania.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(6)School of Computing, University of Derby, Derby, Derbyshire, England.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Tanzania has adopted artificial intelligence (AI)-assisted chest X-ray screening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for tuberculosis (TB), including the use of CAD4TB version 6, which 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registered by the Tanzania Medicines and Medical Devices Authority (TMDA). While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GeneXpert, practical reference standard used in routine practice, remains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primary bacteriological confirmatory test in routine practice, there 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currently no established national threshold for CAD4TB use in either active case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finding (ACF) or passive case finding (PCF) settings. This study evaluates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implementation and operational use of CAD4TB version 6 within mobile 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screening units in Tanzania and highlights challenges affecting its effective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use. We conducted a retrospective analysis of screening data from 11,923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individuals collected from mobile clinics equipped with digital X-ray, CAD4TB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version 6, and GeneXpert systems. Comparisons were made between manual chest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X-ray interpretation, CAD4TB scores, and GeneXpert results within the subset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individuals who underwent confirmatory testing. The findings reveal substantial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inconsistencies in screening workflows, including non-uniform use of CAD4TB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prior to GeneXpert testing, missing radiological records, and deviations from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intended protocols across sites. Descriptive analysis showed that CAD4TB scores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generally aligned with GeneXpert-positive cases within the tested subset;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however, due to selective application of GeneXpert and incomplete data, these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observations cannot be interpreted as measures of diagnostic accuracy. This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study should be interpreted as an implementation and operational assessment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AI-assisted TB screening rather than a diagnostic accuracy or threshold-setting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study. The findings highlight important gaps in protocol adherence, data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completeness, and workflow standardization, underscoring the need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prospective, protocol-driven studies to establish validated national thresholds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for CAD4TB use in Tanzania.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10.1186/s12879-026-13460-x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42070033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D100D6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D100D6">
        <w:rPr>
          <w:rFonts w:ascii="宋体" w:eastAsia="宋体" w:hAnsi="宋体" w:cs="宋体"/>
          <w:b/>
          <w:color w:val="FF0000"/>
          <w:szCs w:val="24"/>
        </w:rPr>
        <w:t>4. Sci Rep. 2026 May 2. doi: 10.1038/s41598-026-47170-w. 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Sequence-encoded determinants of regional mutational plasticity: comparative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analysis of PE_PGRS genes in Mycobacterium tuberculosis and other bacteria.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Slizen V(1), Hurevich H(2).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Tuberculosis Diagnosis and Treatment, Republican Scientific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Practical Center for Pulmonology and Phthisiatry, Dolginovsky Trakt, 157,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220080, Minsk, Belarus. slizenVV@gmail.com.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(2)Department of Tuberculosis Diagnosis and Treatment, Republican Scientific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Practical Center for Pulmonology and Phthisiatry, Dolginovsky Trakt, 157,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220080, Minsk, Belarus.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PE_PGRS gene family in Mycobacterium tuberculosis exhibits extensive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sequence variability across genotypes, which is consistent with antigenic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divergence. Here we investigate how Mtb-despite lacking horizontal gene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transfer-balances genomic stability with adaptive plasticity. Comparative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analysis of 88 bacterial genomes reveals that PE_PGRS genes exhibit features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facilitating mutability, including a significantly elevated CGGC tetramer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density (mean 4.97 per 100 nt; range 1.7-7.4) compared with the genome-wide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average (1.62 per 100 nt; p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=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0.011) and depleted in out-of-frame stop codons,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potentially conferring robustness to 1-nt and 2-nt frameshifts. Computational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predictions suggest that CGGC motifs may promote secondary DNA structures,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potentially destabilizing replication and contributing to replication errors,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while the scarcity of out-of-frame stop codons allows continued translation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beyond frameshifts, leading to changes in protein sequence and length. This dual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organization may contribute to the observed adaptability of M. tuberculosis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could highlight a broader principle by which some pathogens evolve under strong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constraints on horizontal gene transfer. We propose that CGGC-rich regions may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function as programmed mutational hotspots across a wide range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microorganisms.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10.1038/s41598-026-47170-w</w:t>
      </w:r>
    </w:p>
    <w:p w:rsidR="000D58CC" w:rsidRPr="000D58CC" w:rsidRDefault="00D100D6" w:rsidP="000D58C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42069913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D100D6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D100D6">
        <w:rPr>
          <w:rFonts w:ascii="宋体" w:eastAsia="宋体" w:hAnsi="宋体" w:cs="宋体"/>
          <w:b/>
          <w:color w:val="FF0000"/>
          <w:szCs w:val="24"/>
        </w:rPr>
        <w:t>5. Sci Rep. 2026 May 2. doi: 10.1038/s41598-026-45863-w. 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COVID-19 disruptions and spring surges: an interrupted time-series analysis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tuberculosis diagnostic challenges in Northeast Iran.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Izadi N(#)(1)(2), Alizadeh F(#)(1)(2), Meshkat Z(1)(2), Ghazvini K(1)(2),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>Menbari S(3), Aryan E(4)(5).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(1)Antimicrobial Resistance Research Center, Basic Sciences Research Institute,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Mashhad University of Medical Sciences, Mashhad, Iran.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Virology, Faculty of Medicine, Mashhad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 of Medical Sciences, Mashhad, Iran.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Medical Laboratory Sciences, Faculty of Paramedical, Kurdistan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 of Medical Sciences, Sanandaj, Iran. shahoo1020@gmail.com.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(4)Antimicrobial Resistance Research Center, Basic Sciences Research Institute,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Mashhad University of Medical Sciences, Mashhad, Iran. aryane@mums.ac.ir.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Virology, Faculty of Medicine, Mashhad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 of Medical Sciences, Mashhad, Iran. aryane@mums.ac.ir.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public health challenge in Northeast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Iran, yet longitudinal data evaluating regional transmission patterns following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COVID-19 disruptions remain limited. This cross-sectional study, conducted from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2017 to 2023 at Qaem University Hospital, Mashhad, Iran, analyzed 14,572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patients with suspected TB using smear microscopy, culture, and PCR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characterize the test positivity rate (TPR), temporal shifts, and diagnostic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challenges. We identified a 10.3% TPR (1,494 out of 14,572), with significant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demographic disparities: females accounted for 51.7\% of cases (OR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=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0.74, 95\%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CI: 0.665-0.824; p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&lt;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0.001), although the association strength was weak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(Cramér's V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=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0.05). Adults aged 65 and older represented 51.6\% of the cases.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COVID-19 pandemic led to a 33.3\% decline in diagnoses from 2019 to 2020,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with outpatient recovery lagging behind inpatient services. Time-series analysis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identified a significant structural break in March 2020 (p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&lt;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0.001),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statistically confirming the sharp decline in diagnoses due to the pandemic.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Bronchoalveolar lavage showed the highest positivity rate at 54.7\%, identifying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135 smear-negative/culture-positive cases. Seasonal peaks in spring (27.8\%) are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hypothesized to result from post-winter Vitamin D troughs and social gatherings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during Nowruz. These findings emphasize the importance of geriatric-focused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screening, multimodal diagnostic protocols, and pandemic-resilient 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surveillance. Regional policies should focus on integrated respiratory screening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and community-based interventions to reduce seasonal transmission.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10.1038/s41598-026-45863-w</w:t>
      </w:r>
    </w:p>
    <w:p w:rsidR="000D58CC" w:rsidRPr="000D58CC" w:rsidRDefault="00D100D6" w:rsidP="000D58C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42069804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D100D6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D100D6">
        <w:rPr>
          <w:rFonts w:ascii="宋体" w:eastAsia="宋体" w:hAnsi="宋体" w:cs="宋体"/>
          <w:b/>
          <w:color w:val="FF0000"/>
          <w:szCs w:val="24"/>
        </w:rPr>
        <w:t xml:space="preserve">6. NPJ Vaccines. 2026 May 2. doi: 10.1038/s41541-026-01476-y. Online ahead of </w:t>
      </w:r>
    </w:p>
    <w:p w:rsidR="000D58CC" w:rsidRPr="00D100D6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D100D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Superior protection against tuberculosis using heterologous mRNA nanoadjuvant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vaccines.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Touray BJB(1), Faburay AK(1), Mohamed FF(1), Abdelgayed SS(2), Talaat AM(3)(4).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Pathobiological Sciences, School of Veterinary Medicine,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 of Wisconsin-Madison, Madison, WI,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(2)Pathobiology Department, College of Veterinary Medicine, Tuskegee University,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Tuskegee, AL,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Pathobiological Sciences, School of Veterinary Medicine,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 of Wisconsin-Madison, Madison, WI, USA. adel.talaat@wisc.edu.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(4)Vireo Vaccine Intl, Middleton, WI, USA. adel.talaat@wisc.edu.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threat, underscoring the need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for vaccines that surpass BCG efficacy. We developed QTAP-R, a novel mRNA-lipid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nanoparticle (LNP) vaccine encoding Ag85B, Hsp70, and ESAT-6, to enhance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immunity against Mycobacterium tuberculosis. QTAP efficiently encapsulated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delivered mRNA with high transfection efficiency and low cytotoxicity.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C57BL/6 mice, QTAP-R induced strong antigen-specific IgG and T-cell responses,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including elevated CD4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and CD8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activation and increased polyfunctional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cytokines (IFN-γ, TNF-α, IL-2, IL-17A). When combined with BCG (BCG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+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QTAP-R),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vaccine elicited enhanced immune memory, reduced bacterial burden in lungs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spleen, and minimized lung pathology following M. tuberculosis challenge.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Subcutaneous QTAP-R (QTAP-SQ) provided partial protection under high-dose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challenge, outperforming intranasal delivery. Transcriptomic profiling revealed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upregulation of inflammatory cytokines (IL-1, IL-6, IL-12) and chemokines (CCL3,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CCL4, CXCL9, CXCL10), indicating enhanced immune recruitment and activation.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CD4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T-cell depletion abolished protection, confirming their critical role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QTAP-R-mediated immunity. Overall, QTAP-R demonstrates potent immunogenicity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synergistic efficacy with BCG, positioning it as a promising mRNA-based 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vaccine candidate.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10.1038/s41541-026-01476-y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42069690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D100D6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D100D6">
        <w:rPr>
          <w:rFonts w:ascii="宋体" w:eastAsia="宋体" w:hAnsi="宋体" w:cs="宋体"/>
          <w:b/>
          <w:color w:val="FF0000"/>
          <w:szCs w:val="24"/>
        </w:rPr>
        <w:t>7. Drug Discov Today. 2026 Apr 30:104688. doi: 10.101</w:t>
      </w:r>
      <w:r w:rsidR="00D100D6" w:rsidRPr="00D100D6">
        <w:rPr>
          <w:rFonts w:ascii="宋体" w:eastAsia="宋体" w:hAnsi="宋体" w:cs="宋体"/>
          <w:b/>
          <w:color w:val="FF0000"/>
          <w:szCs w:val="24"/>
        </w:rPr>
        <w:t xml:space="preserve">6/j.drudis.2026.104688. Online </w:t>
      </w:r>
      <w:r w:rsidRPr="00D100D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Building and managing a complex drug discovery consortium: Insights from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tuberculosis drug accelerator.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Briggs KL(1), Russell BJ(1), Warner P(2), Duncan K(2), Berthel SJ(3).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(1)Gates Medical Research Institute, Cambridge, MA,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(2)Gates Foundation, Seattle, WA,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(3)Panorama Global, 2101 4th Ave, Suite 2100, Seattle, WA 98121-2359, USA.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Electronic address: Steve.berthel@panoramaglobal.org.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Developing tuberculosis drug regimens requires coordinated discovery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multiple, mechanistically distinct agents, which challenge traditional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single-asset models. The Tuberculosis Drug Accelerator (TBDA) was established 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 multi-organizational consortium to enable collaborative discovery across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academia, industry and research institutions. Over more than a decade, the TBDA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has demonstrated how such collaborations can align incentives, manage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uncertainty and maintain portfolio discipline. This manuscript examines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operational and governance mechanisms that enable sustained collaboration.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Although shaped by a global health context, this model can inform collaborative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drug discovery efforts in other research settings requiring coordinated,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multi-institutional approaches.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10.1016/j.drudis.2026.104688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42069050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D100D6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D100D6">
        <w:rPr>
          <w:rFonts w:ascii="宋体" w:eastAsia="宋体" w:hAnsi="宋体" w:cs="宋体"/>
          <w:b/>
          <w:color w:val="FF0000"/>
          <w:szCs w:val="24"/>
        </w:rPr>
        <w:t xml:space="preserve">8. Prev Vet Med. 2026 Apr 28;254:106909. doi: 10.1016/j.prevetmed.2026.106909. </w:t>
      </w:r>
    </w:p>
    <w:p w:rsidR="000D58CC" w:rsidRPr="00D100D6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D100D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Nationwide surveillance of Mycobacterium bovis infection and Mycobacterium avium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subsp. paratuberculosis seropositivity in Korean native black goats (Capra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hircus coreanae), South Korea, 2023-2024.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Cho YC(1), Bae DY(1), Yoo DS(2), Oh Y(3), Cho HS(4).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(1)College of Veterinary Medicine and Bio-Safety Research Institute, Jeonbuk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National University, Iksan 54596,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(2)Department of Preventive Veterinary Medicine, College of Veterinary Medicine,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Chonnam National University, Gwangju 61186,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(3)College of Veterinary Medicine and Institute of Veterinary Science, Kangwon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National University, Chuncheon 24341, Republic of Korea. Electronic address: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yeonoh@kangwon.ac.kr.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(4)College of Veterinary Medicine and Bio-Safety Research Institute, Jeonbuk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National University, Iksan 54596, Republic of Korea. Electronic address: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hscho@jbnu.ac.kr.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Country-level data on caprine tuberculosis (TB) and paratuberculosis (Johne's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disease, JD) are limited in South Korea despite increasing goat production. We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conducted a nationwide two-stage cluster survey (2023-2024) to estimate animal-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farm-level prevalence of Mycobacterium bovis infection (interferon-gamma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release assay, IGRA) and Mycobacterium avium subsp. paratuberculosis (MAP)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seropositivity (indirect enzyme-linked immunosorbent assay, ELISA) in Korean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native black goats (Capra hircus coreanae). Blood samples were obtained from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1285 goats on 257 farms across nine provinces. Apparent prevalence was 7.5%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(IGRA) and 6.9% (MAP ELISA) at the animal level; at the farm level, 24.1%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21.0% of farms had at least one positive animal, respectively. No statistically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significant provincial differences were detected, and mapping indicated only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weak gradients without distinct clustering. Co-positivity at the farm level was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common, suggesting shared determinants related to management and environmental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persistence in multi-host production settings. These findings provide baseline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estimates for risk-based mycobacterial surveillance and control in goats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broader One Health relevance.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10.1016/j.prevetmed.2026.106909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42068863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D100D6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D100D6">
        <w:rPr>
          <w:rFonts w:ascii="宋体" w:eastAsia="宋体" w:hAnsi="宋体" w:cs="宋体"/>
          <w:b/>
          <w:color w:val="FF0000"/>
          <w:szCs w:val="24"/>
        </w:rPr>
        <w:t>9. Sci Rep. 2026 May 1. doi: 10.1038/s41598-026-51050-8. 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Breed-specific innate immune responses to Brucella abortus strain RB51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Bacillus Calmette-Guérin in cattle.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Sterle HM(1)(2), Petry B(3)(4), Palmer MV(3), Olsen SC(3), Boggiatto PM(3), Putz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EJ(5).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(1)National Animal Disease Center, Agricultural Research Service (USDA), Ames,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IA, USA. haley.sterle@usda.gov.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(2)Immunobiology Graduate Program, Iowa State University, Ames, IA, USA.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haley.sterle@usda.gov.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(3)National Animal Disease Center, Agricultural Research Service (USDA), Ames,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IA,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(4)Oak Ridge Institute for Science and Education, Oak Ridge, TN,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(5)National Animal Disease Center, Agricultural Research Service (USDA), Ames,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IA, USA. ellie.putz@usda.gov.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Bovine brucellosis and bovine tuberculosis are chronic diseases that cause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economic and animal health concerns in the global beef and dairy industries due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to production losses. The etiologic agents of these diseases, Brucella abortus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Mycobacterium bovis, are intracellular, zoonotic bacterial pathogens that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pose a risk to human health. Brucella abortus strain RB51 (RB51) and Bacillus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Calmette-Guérin (BCG) are live attenuated vaccines for bovine brucellosis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tuberculosis, respectively, and are known to reduce incidence of these diseases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 cattle. However, recent work has suggested that the genetic background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cattle may influence immune responses to these two vaccines. Control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brucellosis and tuberculosis depends on T helper 1 (Th1) mediated immune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responses; however, both RB51 and BCG are intracellular bacteria that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predominantly localize in monocytes and macrophages which are responsible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initiating immune responses to disease. This study investigates the difference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 responses of Hereford and Holstein monocyte-enriched peripheral blood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mononuclear cells infected in vitro with RB51, BCG, and combined RB51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+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BCG.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Transcriptomic data was collected to conduct a targeted evaluation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differentially expressed genes between cell conditions from Holsteins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Herefords related to innate immune responses against intracellular bacteria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downstream generation of adaptive immune responses. Additionally,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breed-specific differences in the production of pro-inflammatory,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anti-inflammatory, and Th1-related cytokines by infected monocyte-enriched cells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were evaluated. After 16 h of infection with RB51, BCG, or RB51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+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BCG,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monocyte-enriched cells from Holsteins displayed a transcriptomic profile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consistent with enhanced pro-inflammatory and Th1-polarizing responses compared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to infected cells from Herefords. Further, Holstein cells also produced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significantly higher amounts of Th1-polarizing cytokine than Hereford cells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after 72 h of intracellular infection. The breed-specific differences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cellular responses presented here following in vitro infection with RB51, BCG,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and RB51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+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BCG provide evidence that Hereford and Holstein cattle may develop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variable immune responses in vivo to these two vaccines. Results of this study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suggest that vaccine efficacy may be influenced by cattle host genetic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background within the same species and thus warrants consideration when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optimizing vaccination strategies.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2026. This is a U.S. Government work and not under copyright protection in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US; foreign copyright protection may apply.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10.1038/s41598-026-51050-8</w:t>
      </w:r>
    </w:p>
    <w:p w:rsidR="000D58CC" w:rsidRPr="000D58CC" w:rsidRDefault="00D100D6" w:rsidP="000D58C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42067593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BA7587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BA7587">
        <w:rPr>
          <w:rFonts w:ascii="宋体" w:eastAsia="宋体" w:hAnsi="宋体" w:cs="宋体"/>
          <w:b/>
          <w:color w:val="FF0000"/>
          <w:szCs w:val="24"/>
        </w:rPr>
        <w:t>1</w:t>
      </w:r>
      <w:r w:rsidR="00DB691A">
        <w:rPr>
          <w:rFonts w:ascii="宋体" w:eastAsia="宋体" w:hAnsi="宋体" w:cs="宋体"/>
          <w:b/>
          <w:color w:val="FF0000"/>
          <w:szCs w:val="24"/>
        </w:rPr>
        <w:t>0</w:t>
      </w:r>
      <w:r w:rsidRPr="00BA7587">
        <w:rPr>
          <w:rFonts w:ascii="宋体" w:eastAsia="宋体" w:hAnsi="宋体" w:cs="宋体"/>
          <w:b/>
          <w:color w:val="FF0000"/>
          <w:szCs w:val="24"/>
        </w:rPr>
        <w:t>. Biomacromolecules. 2026 May 1. doi: 10.1021/acs.b</w:t>
      </w:r>
      <w:r w:rsidR="00BA7587" w:rsidRPr="00BA7587">
        <w:rPr>
          <w:rFonts w:ascii="宋体" w:eastAsia="宋体" w:hAnsi="宋体" w:cs="宋体"/>
          <w:b/>
          <w:color w:val="FF0000"/>
          <w:szCs w:val="24"/>
        </w:rPr>
        <w:t xml:space="preserve">iomac.6c00446. Online ahead of </w:t>
      </w:r>
      <w:r w:rsidRPr="00BA758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Coarse-Grained Simulations of Mycobacterial Outer Membranes Reveal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>Fluidity-Dependent PDIM Redistribution across Different Lipid Environments.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Acharya B(1), Lamichhane S(2), Brown TP(1), Chavent M(3), Im W(1)(2).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Bioengineering, Lehigh University, Bethlehem, Pennsylvania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18015, United States.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(2)Department of Biological Sciences, Lehigh University, Bethlehem, Pennsylvania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18015, United States.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(3)Centre de Biologie Intégrative (CBI), Laboratoire de Microbiologie et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Génétique Moléculaires (LMGM), Université de Toulouse, CNRS, Toulouse 31400,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mycobacterial outer membrane (MOM) constitutes an asymmetric permeability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barrier that influences lipid organization and transport in Mycobacterium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tuberculosis. In this study, we have developed Martini 3 coarse-grained (CG)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lipid models of the MOM, incorporating α-mycolic acids, 5 different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trehalose-based lipids, and PDIM (phthiocerol dimycocerosate). The CG models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were parametrized and validated using all-atom simulations of symmetric inner-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outer-leaflet membranes, as well as fully asymmetric MOM models. Bonded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parameters were optimized through an iterative refinement procedure targeting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atomistic bonded distributions. The CG simulations show good agreement with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all-atom simulation data and available experimental measurements in terms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membrane thickness, solvent accessible surface area, lipid density profiles,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outer-leaflet-induced lipid disorder in α-mycolic acids at the inner leaflet.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model also reproduces the temperature-dependent phase behavior of all-atom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α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-mycolic acid membranes. Using this model, we demonstrate that PDIM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localization, diffusion, and aggregation are strongly modulated by membrane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fluidity and lipid composition with enhanced translocation and clustering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liquid disordered environments. Our CG MOM lipid models provide a validated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platform for large-scale simulations of mycobacterial membranes and enable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mechanistic studies of lipid organization, membrane dynamics,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protein-membrane and membrane-drug interactions.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10.1021/acs.biomac.6c00446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42065970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BA7587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BA7587">
        <w:rPr>
          <w:rFonts w:ascii="宋体" w:eastAsia="宋体" w:hAnsi="宋体" w:cs="宋体"/>
          <w:b/>
          <w:color w:val="FF0000"/>
          <w:szCs w:val="24"/>
        </w:rPr>
        <w:t>1</w:t>
      </w:r>
      <w:r w:rsidR="00B330FD">
        <w:rPr>
          <w:rFonts w:ascii="宋体" w:eastAsia="宋体" w:hAnsi="宋体" w:cs="宋体"/>
          <w:b/>
          <w:color w:val="FF0000"/>
          <w:szCs w:val="24"/>
        </w:rPr>
        <w:t>1</w:t>
      </w:r>
      <w:r w:rsidRPr="00BA7587">
        <w:rPr>
          <w:rFonts w:ascii="宋体" w:eastAsia="宋体" w:hAnsi="宋体" w:cs="宋体"/>
          <w:b/>
          <w:color w:val="FF0000"/>
          <w:szCs w:val="24"/>
        </w:rPr>
        <w:t xml:space="preserve">. Case Rep Nephrol. 2026 Apr 28;2026:7336365. doi: 10.1155/crin/7336365. </w:t>
      </w:r>
    </w:p>
    <w:p w:rsidR="000D58CC" w:rsidRPr="00BA7587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BA7587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Rifampin: The Cause of Acute Tubular Injury-A Case Report.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Arif MU(1), Farooq A(2), Singh H(2), Javaid MT(2), Hussain M(3).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Microbiology, University of Health Sciences, Lahore, Pakistan,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uhs.edu.kh.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(2)Department of Nephrology, Sahiwal Teaching Hospital, Sahiwal, Pakistan.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Pathology, Shaukat Khanum Memorial Cancer, Hospital &amp; Research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Centre, Lahore, Pakistan.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(TB) presents with fever, night sweats, and cough.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antituberculous therapy (ATT) used to treat TB affects various systems,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including the renal system and the hepatobiliary system. ATT-induced acute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tubular necrosis (ATN) can have various presentations, such as fever, vomiting,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diarrhea, abdominal pain, oliguria, and cola-colored urine. We present a case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 56-year-old patient using ATT. He presented with the complaint of altered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mental status, vomiting, jaundice, and cola-colored urine. Labs revealed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elevated liver enzymes, elevated creatinine, anemia, and thrombocytopenia.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autoimmune profile was normal; however, the biopsy revealed ATN. In addition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supportive management, hemodialysis and steroid therapy were initiated.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Discontinuation of rifampin along with continuation of modified ATT therapy led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to improved renal function tests, platelet counts, and Hb levels.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Copyright © 2026 Muhammad Umer Arif et al. Case Reports in Nephrology published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by John Wiley &amp; Sons Ltd.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10.1155/crin/7336365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PMCID: PMC13125855</w:t>
      </w:r>
    </w:p>
    <w:p w:rsidR="000D58CC" w:rsidRPr="000D58CC" w:rsidRDefault="00BA7587" w:rsidP="000D58C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42064421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BA7587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BA7587">
        <w:rPr>
          <w:rFonts w:ascii="宋体" w:eastAsia="宋体" w:hAnsi="宋体" w:cs="宋体"/>
          <w:b/>
          <w:color w:val="FF0000"/>
          <w:szCs w:val="24"/>
        </w:rPr>
        <w:t>1</w:t>
      </w:r>
      <w:r w:rsidR="00B330FD">
        <w:rPr>
          <w:rFonts w:ascii="宋体" w:eastAsia="宋体" w:hAnsi="宋体" w:cs="宋体"/>
          <w:b/>
          <w:color w:val="FF0000"/>
          <w:szCs w:val="24"/>
        </w:rPr>
        <w:t>2</w:t>
      </w:r>
      <w:r w:rsidRPr="00BA7587">
        <w:rPr>
          <w:rFonts w:ascii="宋体" w:eastAsia="宋体" w:hAnsi="宋体" w:cs="宋体"/>
          <w:b/>
          <w:color w:val="FF0000"/>
          <w:szCs w:val="24"/>
        </w:rPr>
        <w:t xml:space="preserve">. J Trop Med. 2026 Apr 29;2026:3767562. doi: 10.1155/jotm/3767562. eCollection </w:t>
      </w:r>
    </w:p>
    <w:p w:rsidR="000D58CC" w:rsidRPr="00BA7587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BA7587">
        <w:rPr>
          <w:rFonts w:ascii="宋体" w:eastAsia="宋体" w:hAnsi="宋体" w:cs="宋体"/>
          <w:b/>
          <w:color w:val="FF0000"/>
          <w:szCs w:val="24"/>
        </w:rPr>
        <w:t>2026.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Helminth Infection, Gut Microbiome Alterations, and Their Impact on Pulmonary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Tuberculosis Susceptibility.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Berbudi A(1)(2), Riswari SF(1)(2), Kwarteng A(3).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Sciences, Faculty of Medicine, Universitas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Padjadjaran, Bandung, Indonesia, unpad.ac.id.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(2)Research Center for Care and Control of Infectious Diseases (RC3ID),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Universitas Padjadjaran, Bandung, Indonesia, unpad.ac.id.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Biochemistry and Biotechnology, Kwame Nkrumah University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Science and Technology, Kumasi, Ghana, knust.edu.gh.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BA758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Helminth infections and pulmonary tuberculosis (TB) frequently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coexist in low- and middle-income countries and interact through immune-mediated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mechanisms that influence host susceptibility to Mycobacterium tuberculosis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(Mtb). Beyond direct immunomodulation, increasing evidence indicates that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helminth infections alter gut microbiome composition and microbial metabolite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production, thereby shaping systemic and pulmonary immune responses through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gut-lung axis. Given the central role of the gut microbiome in regulating T-cell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polarization, macrophage function, and inflammatory balance, microbiome-mediated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pathways have emerged as a potential link between helminth infection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impaired host defense against pulmonary TB.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BA7587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This narrative review examines current evidence on how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helminth-induced immunological changes and gut microbiome alterations, within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the context of the gut-lung axis, may influence susceptibility to pulmonary TB.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BA758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A narrative review approach was used to synthesize findings from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experimental, observational, and clinical studies addressing helminth infection,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gut microbiome dynamics, immune regulation, and TB.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BA758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Helminth infections are associated with Th2-skewed immune responses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characterized by increased regulatory T-cell activity and anti-inflammatory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cytokine production, which may attenuate Th1-mediated immunity essential for Mtb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control. Helminths also modulate gut microbiome composition, with effects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ranging from increased microbial diversity to dysbiosis, depending on helminth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species and host context. These microbiome alterations may influence systemic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immunity through microbial metabolites such as short-chain fatty acids (SCFAs).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Importantly, SCFAs exhibit context-dependent effects, potentially supporting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immune homeostasis while, under certain conditions, promoting regulatory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pathways that may dampen protective antimycobacterial responses.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BA758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Current evidence suggests that helminth-associated immune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modulation and gut microbiome alterations may influence pulmonary 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susceptibility, although most findings remain associative rather than causal.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Further mechanistic and clinical studies are needed to clarify the role of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gut-lung axis in helminth-TB coinfection and to inform integrated disease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management strategies in endemic regions.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Copyright © 2026 Afiat Berbudi et al. Journal of Tropical Medicine published by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John Wiley &amp; Sons Ltd.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10.1155/jotm/3767562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PMCID: PMC13126085</w:t>
      </w:r>
    </w:p>
    <w:p w:rsidR="000D58CC" w:rsidRPr="000D58CC" w:rsidRDefault="00BA7587" w:rsidP="000D58C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42064368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1</w:t>
      </w:r>
      <w:r w:rsidR="00B330FD">
        <w:rPr>
          <w:rFonts w:ascii="宋体" w:eastAsia="宋体" w:hAnsi="宋体" w:cs="宋体"/>
          <w:b/>
          <w:color w:val="FF0000"/>
          <w:szCs w:val="24"/>
        </w:rPr>
        <w:t>3</w:t>
      </w:r>
      <w:r w:rsidRPr="00596F85">
        <w:rPr>
          <w:rFonts w:ascii="宋体" w:eastAsia="宋体" w:hAnsi="宋体" w:cs="宋体"/>
          <w:b/>
          <w:color w:val="FF0000"/>
          <w:szCs w:val="24"/>
        </w:rPr>
        <w:t>. BMC Infect Dis. 2026 Apr 30. doi: 10.1186/s1287</w:t>
      </w:r>
      <w:r w:rsidR="00596F85">
        <w:rPr>
          <w:rFonts w:ascii="宋体" w:eastAsia="宋体" w:hAnsi="宋体" w:cs="宋体"/>
          <w:b/>
          <w:color w:val="FF0000"/>
          <w:szCs w:val="24"/>
        </w:rPr>
        <w:t xml:space="preserve">9-026-13401-8. Online ahead of </w:t>
      </w:r>
      <w:r w:rsidRPr="00596F8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Socio-ecological vulnerability subgroups predict adherence and treatment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outcomes in multidrug-resistant tuberculosis and HIV: a latent class analysis.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Guzman KJ(1), Wolf A(1), Perumal R(2)(3), Lu X(1), Boodhram R(2), Seepamore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B(2)(4), Reis K(5), Amico KR(6), Friedland G(7), Zelnick JR(8), Daftary A(2)(9),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Cummings M(1), Padayatchi N(2), Naidoo K(2), O'Donnell M(10)(11)(12).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(1)Division of Pulmonary, Allergy, and Critical Care Medicine, Columbia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University Irving Medical Center, Suite E101 8th Floor, PH Building 622 W. 168th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Street, New York City, NY, 10032,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(2)Centre for the AIDS Programme of Research in South Africa (CAPRISA), South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(SAMRC)-CAPRISA-TB-HIV Pathogenesis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Treatment Research Unit, University of KwaZulu-Natal, Durban, South Africa.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Pulmonary and Critical Care, School of Clinical Medicine,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 of KwaZulu-Natal, Durban, South Africa.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(4)School of Social Sciences, University of KwaZulu-Natal, Durban, South Africa.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(5)Department of Medicine, University of Washington, Seattle, WA,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(6)University of Michigan School of Public Health, Ann Arbor, MI,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(7)Department of Medicine, Division of Infectious Disease, Yale University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School of Medicine, New Haven, CT,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(8)Graduate School of Social Work, Touro University, New York City, NY,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(9)School of Global Health and Dahdaleh Institute of Global Health Research,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York University, Toronto, Canada.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(10)Division of Pulmonary, Allergy, and Critical Care Medicine, Columbia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University Irving Medical Center, Suite E101 8th Floor, PH Building 622 W. 168th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Street, New York City, NY, 10032, USA. mo2130@cumc.columbia.edu.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(11)Centre for the AIDS Programme of Research in South Africa (CAPRISA), South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(SAMRC)-CAPRISA-TB-HIV Pathogenesis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Treatment Research Unit, University of KwaZulu-Natal, Durban, South Africa.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mo2130@cumc.columbia.edu.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(12)Department of Epidemiology, Columbia University Irving Medical Center, New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York City, NY, USA. mo2130@cumc.columbia.edu.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Despite the availability of effective all-oral regimens, treatment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outcomes for rifampicin-resistant or multidrug-resistant tuberculosis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(RR/MDR-TB) remain suboptimal, particularly in high HIV-burden settings. Factors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across the socio-ecological spectrum strongly influence medication adherence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outcomes, yet approaches to identifying high-risk groups remain limited. We aim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to identify clinically meaningful subgroups of individuals with RR/MDR-TB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HIV based on baseline socio-ecological vulnerabilities and examine whether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subgroup membership is predictive of medication adherence and treatment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Eligible participants were adults with confirmed RR/MDR-TB and HIV,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initiating a bedaquiline-containing regimen and on antiretroviral therapy (ART),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who were prospectively enrolled as part of the PRAXIS study (November 2016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April 2020) in KwaZulu-Natal, South Africa. Adherence to bedaquiline and ART was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measured using a cellular-enabled electronic dose monitor (EDM). We used 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latent class analysis (LCA), a method for grouping individuals based on shared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characteristics, to identify classes based on shared socio-ecological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characteristics. A random forest model was developed and internally validated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predict class assignment. Cox proportional hazard models examined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association between class membership and treatment outcomes.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Among 370 participants (median age, 36 years, 54% female), LCA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identified three distinct socio-ecological classes. Class 1, characterized by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severe socio-economic vulnerability, had the lowest treatment success rate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(67%), while Class 3, characterized by relative socio-economic stability, had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highest (86%). The random forest model using only four socio-ecological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variables achieves 91.9% classification accuracy, with marital status, gender,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BMI, and functional status as the strongest predictors of class membership.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Adjusted analysis demonstrated class membership independently predicted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outcomes, even after accounting for bedaquiline adherence, indicating that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structural vulnerabilities confer risk beyond adherence alone.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 this study, socio-ecological classes were associated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significantly different treatment outcomes, independent of bedaquiline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adherence. Structural vulnerability independently predicted poor outcomes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RR/MDR-TB and HIV, supporting integration of socio-ecological risk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stratification into differentiated care models.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b/>
          <w:color w:val="000000" w:themeColor="text1"/>
          <w:szCs w:val="24"/>
        </w:rPr>
        <w:t xml:space="preserve">CLINICAL TRIAL: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Not applicable. In a prospective study, we identified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socio-ecological subgroups among individuals with RR/MDR-TB and HIV that predict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treatment outcomes independent of medication adherence, highlighting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potential of predictive modeling to inform risk stratification and guide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patient-centered interventions.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10.1186/s12879-026-13401-8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42062935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1</w:t>
      </w:r>
      <w:r w:rsidR="00B330FD">
        <w:rPr>
          <w:rFonts w:ascii="宋体" w:eastAsia="宋体" w:hAnsi="宋体" w:cs="宋体"/>
          <w:b/>
          <w:color w:val="FF0000"/>
          <w:szCs w:val="24"/>
        </w:rPr>
        <w:t>4</w:t>
      </w:r>
      <w:r w:rsidRPr="00596F85">
        <w:rPr>
          <w:rFonts w:ascii="宋体" w:eastAsia="宋体" w:hAnsi="宋体" w:cs="宋体"/>
          <w:b/>
          <w:color w:val="FF0000"/>
          <w:szCs w:val="24"/>
        </w:rPr>
        <w:t>. BMC Infect Dis. 2026 Apr 30. doi: 10.1186/s12879-026-13405</w:t>
      </w:r>
      <w:r w:rsidR="00596F85">
        <w:rPr>
          <w:rFonts w:ascii="宋体" w:eastAsia="宋体" w:hAnsi="宋体" w:cs="宋体"/>
          <w:b/>
          <w:color w:val="FF0000"/>
          <w:szCs w:val="24"/>
        </w:rPr>
        <w:t xml:space="preserve">-4. Online ahead of </w:t>
      </w:r>
      <w:r w:rsidRPr="00596F8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Prevalence and factors associated with hematological adverse events in RR-TB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patients on linezolid-based regimens in Uganda: a multicenter retrospective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cohort study.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Apio E(1)(2), Baluku JB(3), Bwayo D(4)(5), Masaba JP(4)(5), Kirabo E(4)(5),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Kebesu J(4)(5), Nankunda O(4)(5), Imalingat J(4)(5), Katuramu R(4)(5).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Internal Medicine, Busitema University, Tororo, Uganda.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esterapio@gmail.com.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Mbale Regional Referral Hospital, PO Box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1460, Mbale, Uganda. esterapio@gmail.com.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(3)Division of Pulmonology, Kiruddu National Referral Hospital, Kampala, Uganda.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(4)Department of Internal Medicine, Busitema University, Tororo, Uganda.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Mbale Regional Referral Hospital, PO Box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1460, Mbale, Uganda.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Linezolid (LZD) is a cornerstone of rifampicin-resistant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(RR-TB) treatment, yet its hematological adverse events (AEs),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particularly anemia, leukopenia, and thrombocytopenia, remain understudied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resource-limited settings like Uganda. With a high RR-TB burden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comorbidities such as HIV and malnutrition, understanding the prevalence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risk factors of these hematological AEs is critical to improving treatment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adherence and outcomes.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b/>
          <w:color w:val="000000" w:themeColor="text1"/>
          <w:szCs w:val="24"/>
        </w:rPr>
        <w:t>AIM: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This study aimed to determine the prevalence of hematological AEs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identify factors associated with hematological AEs among RR-TB patients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receiving LZD-based regimens in Uganda.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A multicenter retrospective cohort study was conducted using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medical records of RR-TB patients treated with LZD at four Ugandan hospitals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(Mbale RRH, Iganga General Hospital, Moroto RRH, and St. Kizito Matany Hospital)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from 2020 to 2024. Hematological AEs were defined as anemia (Hb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&lt;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12</w:t>
      </w:r>
      <w:r w:rsidRPr="000D58CC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g/dL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women or &lt;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13</w:t>
      </w:r>
      <w:r w:rsidRPr="000D58CC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0D58CC">
        <w:rPr>
          <w:rFonts w:ascii="宋体" w:eastAsia="宋体" w:hAnsi="宋体" w:cs="宋体"/>
          <w:color w:val="000000" w:themeColor="text1"/>
          <w:szCs w:val="24"/>
        </w:rPr>
        <w:t>g/dL in men), thrombocytopenia (platelets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&lt;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150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10</w:t>
      </w:r>
      <w:r w:rsidRPr="000D58CC">
        <w:rPr>
          <w:rFonts w:ascii="宋体" w:eastAsia="宋体" w:hAnsi="宋体" w:cs="宋体" w:hint="eastAsia"/>
          <w:color w:val="000000" w:themeColor="text1"/>
          <w:szCs w:val="24"/>
        </w:rPr>
        <w:t>³</w:t>
      </w:r>
      <w:r w:rsidRPr="000D58CC">
        <w:rPr>
          <w:rFonts w:ascii="宋体" w:eastAsia="宋体" w:hAnsi="宋体" w:cs="宋体"/>
          <w:color w:val="000000" w:themeColor="text1"/>
          <w:szCs w:val="24"/>
        </w:rPr>
        <w:t>/</w:t>
      </w:r>
      <w:r w:rsidRPr="000D58CC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L),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leukopenia (WBC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&lt;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3.7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10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⁹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/L). Sociodemographic, clinical,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treatment-related data were extracted. A modified Poisson regression model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robust standard errors was used to estimate adjusted prevalence ratios (aPR)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95% confidence intervals (CI).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Among 412 patients, 62.9% (259/412) had at least one hematological AE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at baseline or during follow-up, and 36.4% (150/412) had hematological AEs first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detected after LZD initiation. Among patients with available baseline CBC, 40.0%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(98/245) developed incident hematological AEs. First detected anemia,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thrombocytopenia, and leukopenia occurred in 21.4% (88/412), 14.8% (61/412),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13.8% (57/412) of patients, respectively. Rural residence (aPR 1.60, 95% CI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1.11-2.33) and divorced or widowed marital status (aPR 4.10, 95% CI 1.58-10.77)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were independently associated with hematological AEs. Patients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hematological AEs had lower treatment success (83.0% vs. 93.5%) and higher loss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to follow-up (15.1% vs. 5.9%) than those without AEs.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Hematological AEs were frequent among RR-TB patients receiving LZD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 Uganda and were associated with reduced treatment success and increased loss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to follow-up, while mortality remained low. Rural residence and divorced 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widowed marital status were independently associated with these events,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highlighting the need for targeted monitoring in higher-risk groups.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10.1186/s12879-026-13405-4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42062929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1</w:t>
      </w:r>
      <w:r w:rsidR="00B330FD">
        <w:rPr>
          <w:rFonts w:ascii="宋体" w:eastAsia="宋体" w:hAnsi="宋体" w:cs="宋体"/>
          <w:b/>
          <w:color w:val="FF0000"/>
          <w:szCs w:val="24"/>
        </w:rPr>
        <w:t>5</w:t>
      </w:r>
      <w:r w:rsidRPr="00596F85">
        <w:rPr>
          <w:rFonts w:ascii="宋体" w:eastAsia="宋体" w:hAnsi="宋体" w:cs="宋体"/>
          <w:b/>
          <w:color w:val="FF0000"/>
          <w:szCs w:val="24"/>
        </w:rPr>
        <w:t>. BMC Infect Dis. 2026 Apr 30. doi: 10.1186/s1287</w:t>
      </w:r>
      <w:r w:rsidR="00596F85">
        <w:rPr>
          <w:rFonts w:ascii="宋体" w:eastAsia="宋体" w:hAnsi="宋体" w:cs="宋体"/>
          <w:b/>
          <w:color w:val="FF0000"/>
          <w:szCs w:val="24"/>
        </w:rPr>
        <w:t xml:space="preserve">9-026-13393-5. Online ahead of </w:t>
      </w:r>
      <w:r w:rsidRPr="00596F8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Prevalence and predictors of tuberculosis among children in Zambezi District,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North-Western Province, Zambia.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Mubanga MC(1)(2), Chakulya M(3), Hajamba C(4), Chungu K(4).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School of Medicine and Health Sciences,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 of Lusaka, Lusaka Province, Zambia. marshall4sure@gmail.com.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Lusaka District Health Office, Ministry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Health, Lusaka Province, Zambia. marshall4sure@gmail.com.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(3)Pathology and Microbiology, School of Medicine and Health Sciences,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Mulungushi University, Livingstone, Southern Province, Zambia.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School of Medicine and Health Sciences,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 of Lusaka, Lusaka Province, Zambia.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10.1186/s12879-026-13393-5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42062880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1</w:t>
      </w:r>
      <w:r w:rsidR="00B330FD">
        <w:rPr>
          <w:rFonts w:ascii="宋体" w:eastAsia="宋体" w:hAnsi="宋体" w:cs="宋体"/>
          <w:b/>
          <w:color w:val="FF0000"/>
          <w:szCs w:val="24"/>
        </w:rPr>
        <w:t>6</w:t>
      </w:r>
      <w:r w:rsidRPr="00596F85">
        <w:rPr>
          <w:rFonts w:ascii="宋体" w:eastAsia="宋体" w:hAnsi="宋体" w:cs="宋体"/>
          <w:b/>
          <w:color w:val="FF0000"/>
          <w:szCs w:val="24"/>
        </w:rPr>
        <w:t>. Sci Rep. 2026 Apr 30. doi: 10.1038/s41598-026-49132-8. 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Predictive performance and QSPR analysis of SARS-CoV-2 and tuberculosis drugs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using distance-based topological descriptors.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Supriya(1), Iyer RR(2).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Mathematics, Amrita School of Physical Sciences, Kochi, 682024,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(2)Department of Mathematics, Amrita School of Physical Sciences, Coimbatore,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64112, India. r_radhaiyer@cb.amrita.edu.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Topological descriptors from molecular graphs are crucial in quantitative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structure-property relationship (QSPR) analysis, linking structure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physicochemical and biological properties. This work studies the detour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distance-based index, Detour Eccentric Sum Index (DESI) and the established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Eccentric Distance Sum index (EDS) for predictive capabilities. This study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explores Quantitative Structure-Property Relationship (QSPR) modeling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SARS-CoV-2 and tuberculosis drugs using novel indices DESI and EDS. Various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regression models-logarithmic, exponential, polynomial, and multiple linear-were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compared to correlate these topological indices with physicochemical properties.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Multicollinearity was assessed through Variance Inflation Factor (VIF) analysis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correlation matrices to ensure model stability. Leave-one-out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cross-validation (LOOCV) validated predictions and prevented overfitting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small datasets. For SARS-CoV-2 drugs, second-order DESI models accurately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predicted boiling point, enthalpy, and polar surface area; second-order EDS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models excelled for polarizability; and logarithmic EDS fitted molar refraction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best. In tuberculosis drugs, linear DESI models performed best for molar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refraction and polarizability, second-order EDS for molar volume, and combined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DESI-EDS multiple linear regression for enthalpy. These distance-based indices,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validated through rigorous diagnostics, provide powerful, efficient tools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physicochemical property prediction in computational pharmaceutical design.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10.1038/s41598-026-49132-8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42062328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1</w:t>
      </w:r>
      <w:r w:rsidR="00B330FD">
        <w:rPr>
          <w:rFonts w:ascii="宋体" w:eastAsia="宋体" w:hAnsi="宋体" w:cs="宋体"/>
          <w:b/>
          <w:color w:val="FF0000"/>
          <w:szCs w:val="24"/>
        </w:rPr>
        <w:t>7</w:t>
      </w:r>
      <w:r w:rsidRPr="00596F85">
        <w:rPr>
          <w:rFonts w:ascii="宋体" w:eastAsia="宋体" w:hAnsi="宋体" w:cs="宋体"/>
          <w:b/>
          <w:color w:val="FF0000"/>
          <w:szCs w:val="24"/>
        </w:rPr>
        <w:t>. Cell Death Dis. 2026 Apr 30. doi: 10.1038/s4141</w:t>
      </w:r>
      <w:r w:rsidR="00596F85">
        <w:rPr>
          <w:rFonts w:ascii="宋体" w:eastAsia="宋体" w:hAnsi="宋体" w:cs="宋体"/>
          <w:b/>
          <w:color w:val="FF0000"/>
          <w:szCs w:val="24"/>
        </w:rPr>
        <w:t xml:space="preserve">9-026-08810-1. Online ahead of </w:t>
      </w:r>
      <w:r w:rsidRPr="00596F8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Protective versus deleterious roles of pyroptosis in Mycobacterium avium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Mycobacterium marinum infections.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Hu W(1), Pagliaro F(1), Spaink HP(1), Meijer AH(2).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(1)Institute of Biology Leiden, Leiden University, Einsteinweg 55, Leiden,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(2)Institute of Biology Leiden, Leiden University, Einsteinweg 55, Leiden,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Netherlands. a.h.meijer@biology.leidenuniv.nl.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Mycobacterium avium, a slow-growing nontuberculous mycobacterium (NTM), is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main cause of life-threatening NTM infections, which are globally on the rise.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Unlike Mycobacterium tuberculosis and Mycobacterium marinum, M. avium lacks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ESX-1, a subtype of Type VII secretion system (T7SS) and a key virulence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determinant. The absence of ESX-1 in M. avium raises questions about its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alternative intracellular survival strategies. To investigate M. avium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pathogenesis, we exploited our recently established infection model in zebrafish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larvae, enabling live imaging of early host-pathogen interactions. Macrophage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depletion significantly increased M. avium burden and larval mortality, while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neutrophil depletion had no major effect, emphasizing macrophages as key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defenders against M. avium. In support, imaging of tnfa activation showed that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macrophages polarized to a proinflammatory phenotype. However, like M. marinum,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M. avium exploits chemokine receptor Cxcr3.2 signaling in macrophages for its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expansion in granuloma-like clusters. Both M. avium and M. marinum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preferentially infected macrophages, but M. avium-induced granuloma-like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clusters were more compact and exhibited less cell death. Supporting this, lytic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cell death pathways were enriched in M. marinum but not M. avium transcriptome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signatures. Consequently, we investigated pyroptosis, an important form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inflammation-induced lytic cell death. We found that knockdown of critical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mediators of pyroptosis, namely inflammatory caspase a (caspa) and gasdermin Eb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(gsdmeb), produced opposing effects on the two mycobacterial pathogens,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indicating a host-protective role during M. avium infection, while exacerbating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M. marinum growth. These findings highlight the interaction with host cell death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signaling as a determining factor for the pathogenic potential of mycobacterial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species.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10.1038/s41419-026-08810-1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42062248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596F85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0D58CC" w:rsidRPr="00596F85">
        <w:rPr>
          <w:rFonts w:ascii="宋体" w:eastAsia="宋体" w:hAnsi="宋体" w:cs="宋体"/>
          <w:b/>
          <w:color w:val="FF0000"/>
          <w:szCs w:val="24"/>
        </w:rPr>
        <w:t xml:space="preserve">. Life Sci Alliance. 2026 Apr 30;9(7):e202503539. doi: 10.26508/lsa.202503539. </w:t>
      </w: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Print 2026 Jul.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Machine learning method for the prediction of Bedaquiline-resistant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Ghosh S(1), Bhattacharjee S(2), Saha S(3).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(1)Department of Biological Sciences, Bose Institute, Kolkata, India.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(2)Department of Computer Science and Engineering, University of Calcutta,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Kolkata, India.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Biological Sciences, Bose Institute, Kolkata, India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ssaha4@jcbose.ac.in ssaha4@gmail.com.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study addresses the increasing resistance to the FDA-approved drug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Bedaquiline (BDQ) in Mycobacterium tuberculosis (MTB). The absence of any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defined resistance locus and the wide variation in the drug targets across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clinical isolates have raised a big question about our understanding of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molecular basis of BDQ resistance acquisition. Using machine learning (ML)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methods, BDQ resistance was predicted from whole-genome sequencing data for MTB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clinical isolates. Variant calling format data generation involved several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steps, including adapter trimming and alignment to the H37Rv reference genome.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ML models, namely, Multilayer Perceptron and Random Forest (RF), achieved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high accuracies of 83.60% and 79.64%, respectively. The top 50 features were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mapped to the H37Rv reference genome, and several new drug targets were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identified. In addition to the coding regions, some non-coding intergenic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regions were also obtained. Mapping of these features to the H37Rv genome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revealed 15 new antibiotic-resistant genes. In addition, the use of explainable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AI (XAI) methods, such as SHapley Additive exPlanations, facilitated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identification of mutations associated with BDQ resistance. In conclusion,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ML models demonstrated effective predictive capabilities for BDQ resistance,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whereas XAI contributed to understanding key resistance features.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 Ghosh et al.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10.26508/lsa.202503539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PMCID: PMC13135273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42061986 [Indexed for MEDLINE]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596F85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0D58CC" w:rsidRPr="00596F85">
        <w:rPr>
          <w:rFonts w:ascii="宋体" w:eastAsia="宋体" w:hAnsi="宋体" w:cs="宋体"/>
          <w:b/>
          <w:color w:val="FF0000"/>
          <w:szCs w:val="24"/>
        </w:rPr>
        <w:t>. BMJ Glob Health. 2026 Apr 30;11(4):e020483. doi: 10.1136/bmjgh-2025-020483.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Economic costs of TB and HIV in high-TB-burden countries.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Barron M(1), Bertozzi S(2), Gertler P(3).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(1)Departamento de Economia, Universidad del Pacifico, Lima, Peru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mf.barrona@up.edu.pe.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(2)University of California Berkeley School of Public Health, Berkeley,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California,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(3)Haas School of Business and NBER, University of California Berkeley,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Berkeley, California,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Tuberculosis (TB) remains a significant health burden in 25 low-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middle-income countries. Despite TB being more cost-effective to prevent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treat its funding is disproportionately lower than that of HIV. This study aims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to assess the economic costs of TB versus HIV and evaluate the returns 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investment in TB prevention compared to HIV.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study uses a microfoundations behavioural model to estimate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economic costs of TB and HIV on households and the economy. We combine data from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WHO Global Tuberculosis Report, the Institute for Health Metrics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Evaluation's Global Burden of Disease dataset and Demographic Household Surveys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among others. The analysis accounts for lost earnings and healthcare expenses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the short and long term.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findings indicate that active TB cases result in significant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economic losses, with US$13.7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billion in current annual losses, US$17.2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billion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 future losses and US$5.7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billion in medical expenses, for a total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US$36.6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billion. In contrast, HIV causes US$5.5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billion in current losses,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US$20.9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billion in future losses and leads to medical expenses of US$6.1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billion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for a total of US$32.5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billion. There is substantial across-country </w:t>
      </w:r>
    </w:p>
    <w:p w:rsidR="000D58CC" w:rsidRPr="00596F85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color w:val="000000" w:themeColor="text1"/>
          <w:szCs w:val="24"/>
        </w:rPr>
        <w:t>heterogeneity in the composition of these costs.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596F8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The economic impacts of TB are at least as large as those of HIV,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with higher returns on investment in TB prevention. These results advocate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increased funding for TB relative to funding for HIV in these countries because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returns to incremental funding for TB are greater than those for HIV at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current funding levels.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10.1136/bmjgh-2025-020483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</w:t>
      </w:r>
      <w:r w:rsidR="00596F85">
        <w:rPr>
          <w:rFonts w:ascii="宋体" w:eastAsia="宋体" w:hAnsi="宋体" w:cs="宋体"/>
          <w:color w:val="000000" w:themeColor="text1"/>
          <w:szCs w:val="24"/>
        </w:rPr>
        <w:t xml:space="preserve"> 42061972 [Indexed for MEDLINE]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2</w:t>
      </w:r>
      <w:r w:rsidR="00B330FD">
        <w:rPr>
          <w:rFonts w:ascii="宋体" w:eastAsia="宋体" w:hAnsi="宋体" w:cs="宋体"/>
          <w:b/>
          <w:color w:val="FF0000"/>
          <w:szCs w:val="24"/>
        </w:rPr>
        <w:t>0</w:t>
      </w:r>
      <w:r w:rsidRPr="00596F85">
        <w:rPr>
          <w:rFonts w:ascii="宋体" w:eastAsia="宋体" w:hAnsi="宋体" w:cs="宋体"/>
          <w:b/>
          <w:color w:val="FF0000"/>
          <w:szCs w:val="24"/>
        </w:rPr>
        <w:t>. BMJ. 2026 Apr 30;393:s835. doi: 10.1136/bmj.s835.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Extrapulmonary tuberculosis is understudied in preventive vaccine trials.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Singh M(1), Pati S(1).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(1)Indian Council of Medical Research, Delhi, India.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10.1136/bmj.s835</w:t>
      </w:r>
    </w:p>
    <w:p w:rsidR="000D58CC" w:rsidRPr="000D58CC" w:rsidRDefault="00596F85" w:rsidP="000D58C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42061959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2</w:t>
      </w:r>
      <w:r w:rsidR="00B330FD">
        <w:rPr>
          <w:rFonts w:ascii="宋体" w:eastAsia="宋体" w:hAnsi="宋体" w:cs="宋体"/>
          <w:b/>
          <w:color w:val="FF0000"/>
          <w:szCs w:val="24"/>
        </w:rPr>
        <w:t>1</w:t>
      </w:r>
      <w:r w:rsidRPr="00596F85">
        <w:rPr>
          <w:rFonts w:ascii="宋体" w:eastAsia="宋体" w:hAnsi="宋体" w:cs="宋体"/>
          <w:b/>
          <w:color w:val="FF0000"/>
          <w:szCs w:val="24"/>
        </w:rPr>
        <w:t xml:space="preserve">. J Biomol Struct Dyn. 2026 Apr 30:1-17. doi: 10.1080/07391102.2026.2660874. </w:t>
      </w: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 useful guide for medicinal chemists to design PknG inhibitors: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structure-activity relationships, structural requirements and molecular dynamics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simulations.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Arica-Sosa A(1), Monroy-Cruz LJ(1), Alcántara R(2), Menéndez CA(3), Quiliano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M(1).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(1)Drug Development and Innovation Group, Biomolecules Laboratory, Faculty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Health Sciences, Universidad Peruana de Ciencias Aplicadas (UPC), Lima, Peru.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(2)Microbial Biotechnology Group, Biomolecules Laboratory, Faculty of Health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Sciences, Universidad Peruana de Ciencias Aplicadas (UPC), Lima, Peru.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(3)INQUISUR, Departamento de Química, Universidad Nacional del Sur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(UNS)-CONICET, Bahía Blanca, Argentina.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Although treatable, tuberculosis remains a leading cause of death,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multidrug-resistant (MDR) and extensively drug-resistant (XDR) strains have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intensified its burden. The serine/threonine kinase G (PknG) of Mycobacterium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is an attractive target because it enables immune evasion. More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than 100 PknG inhibitors have been reported, yet none has progressed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regulatory approval and explicit design rules are lacking. A comprehensive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chemoinformatic analysis was performed on reported PknG inhibitors. Principal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component analysis (PCA) was used to explore chemical space. Furthermore,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docking studies were used to conduct a structure-activity relationship (SAR)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assessment and identify key molecular features associated with enhanced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inhibition. Molecular dynamics simulations of representative PknG-inhibitor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complexes were then carried out to characterize the stability and persistence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key binding interactions and to compute per-residue binding free energy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contributions. Based on these trajectories, hydration analyses using the V4S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index were applied to identify regions of the binding site where water removal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is energetically favorable, thereby enabling direct ligand-protein interactions.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Four interaction regions were identified: the hinge region (HR), catalytic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region (CR), core and hydrophobic region (HyR). Engagement of the HR was found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essential for binding, while interactions within the CR significantly enhanced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inhibitory activity, improving potency by up to one order of magnitude (A9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IC50:0.01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0D58CC">
        <w:rPr>
          <w:rFonts w:ascii="宋体" w:eastAsia="宋体" w:hAnsi="宋体" w:cs="宋体"/>
          <w:color w:val="000000" w:themeColor="text1"/>
          <w:szCs w:val="24"/>
        </w:rPr>
        <w:t>M vs. AX20017:0.3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M). These findings define a simple structure-based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strategy for designing PknG inhibitors, providing a rule of thumb that, together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with computational methods, may guide rational therapeutic development.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10.1080/07391102.2026.2660874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42060776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2</w:t>
      </w:r>
      <w:r w:rsidR="00B330FD">
        <w:rPr>
          <w:rFonts w:ascii="宋体" w:eastAsia="宋体" w:hAnsi="宋体" w:cs="宋体"/>
          <w:b/>
          <w:color w:val="FF0000"/>
          <w:szCs w:val="24"/>
        </w:rPr>
        <w:t>2</w:t>
      </w:r>
      <w:r w:rsidRPr="00596F85">
        <w:rPr>
          <w:rFonts w:ascii="宋体" w:eastAsia="宋体" w:hAnsi="宋体" w:cs="宋体"/>
          <w:b/>
          <w:color w:val="FF0000"/>
          <w:szCs w:val="24"/>
        </w:rPr>
        <w:t xml:space="preserve">. PLOS Glob Public Health. 2026 Apr 30;6(4):e0006335. doi: </w:t>
      </w: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10.1371/journal.pgph.0006335. eCollection 2026.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Refining research outcomes: Lessons from the setup of an endpoint review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committee and radiological review in tuberculosis observational diagnostic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studies.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Larsson L(1)(2)(3), Calderwood CJ(2)(3), Marambire ET(1)(2), Banze D(4),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Mfinanga A(5), Leroy-Terquem E(6), Jacob J(7)(8), Yamada D(8), Fernandez FT(9),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Lungu P(10), Mesic A(11)(12), Noreña I(1), Held K(1)(13)(14), Gupta RK(7), Minja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LT(5), Khosa C(4)(15)(16), Heinrich N(1)(13), Kranzer K(1)(2)(3)(13); ERASE-TB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consortium.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(1)Institute of Infectious Diseases and Tropical Medicine, LMU University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(2)The Health Research Unit Zimbabwe, Biomedical Research and Training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Institute, Harare, Zimbabwe.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Clinical Research, Faculty of Infectious and Tropical Diseases,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London School of Hygiene &amp; Tropical Medicine, London, United Kingdom.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(4)Instituto Nacional de Saúde (INS), Maputo, Mozambique.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(5)National Institute for Medical Research- Mbeya Medical Research Centre,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Mbeya, Tanzania.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(6)Soutien Pneumologique International, Paris, France.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(7)UCL Respiratory, University College London, London, United Kingdom.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(8)Satsuma Lab, Hawkes Institute, University College London, London, United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(9)Bulawayo City Health, Bulawayo, Zimbabwe.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(10)East, Central, and Southern Africa-Health Community, Arusha, Tanzania.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(11)Médecins Sans Frontières, Amsterdam, The Netherlands.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(12)Unit of HIV &amp; TB, Clinical Science Department, Institute of Tropical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Medicine Antwerp, Antwerp, Belgium.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(13)German Center for Infection Research (DZIF), Partner site Munich, Munich,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(14)Fraunhofer Institute for Translational Medicine and Pharmacology ITMP,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Immunology, Infection and Pandemic Research, Munich, Germany.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(15)Departments of International Public Health and Clinical Sciences, Liverpool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School of Tropical Medicine (LSTM), Liverpool, United Kingdom.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(16)Department of Physiological Sciences, Faculty of Medicine, Eduardo Mondlane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 (UEM), Maputo, Mozambique.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Most tuberculosis diagnostic validation studies use microbiological 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combination reference standards to define tuberculosis. We convened an Endpoint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Review Committee (ERC) to define outcomes in ERASE-TB, a longitudinal cohort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study across three high tuberculosis-burden countries, aimed at validating novel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diagnostics for early detection. Herein, we describe processes and outcomes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ERC. ERASE-TB enrolled 2,109 household contacts of people with tuberculosis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who were followed up 6-monthly up to 24 months with clinical, microbiological,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radiological assessments at each visit. Any participants with a chest X-ray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suggestive of tuberculosis or a positive Xpert MTB/Rif Ultra were investigated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eligible for endpoint review. For these, the clinical presentation,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radiological, and microbiological results were reviewed independently by two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study clinicians; any discordant endpoint categorisations were assessed by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ERC (first individually; if discordant, during a consensus meeting).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outcomes relied on predefined definitions (confirmed, likely,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possible, unlikely). The ERC comprised four members: a tuberculosis programme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>manager, clinicians, and a radiologist. Semi-structured interviews (n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=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4)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ERC members explored experiences and challenges in tuberculosis classification.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 total of 96 clinical summaries underwent review, 55 were agreed internally,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with the majority being categorised as confirmed tuberculosis (34/55, 61.8%).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Among the remaining 41, the ERC members agreed on only 14 (34.1%)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classifications, with the majority being classified as confirmed tuberculosis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(10/14, 71.4%). The discordant 27 were discussed at the consensus meeting; 9/27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were classified as likely tuberculosis (33.3%), and 7/27 as possible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unlikely (25.9%). Qualitative interviews highlighted the complexity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diagnosis, value of longitudinal measurements, and tensions between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decision making for research as compared to clinical purposes. Standardized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classification frameworks, longitudinal data, and real-time expert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review can improve diagnostic accuracy and comparability across studies. Future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research should integrate structured ERC processes prospectively to refine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tuberculosis case definitions and ensure robust clinical and research outcomes.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Copyright: © 2026 Larsson et al. This is an open access article distributed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10.1371/journal.pgph.0006335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PMCID: PMC13132429</w:t>
      </w:r>
    </w:p>
    <w:p w:rsidR="000D58CC" w:rsidRPr="000D58CC" w:rsidRDefault="00596F85" w:rsidP="000D58C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42060671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2</w:t>
      </w:r>
      <w:r w:rsidR="00B330FD">
        <w:rPr>
          <w:rFonts w:ascii="宋体" w:eastAsia="宋体" w:hAnsi="宋体" w:cs="宋体"/>
          <w:b/>
          <w:color w:val="FF0000"/>
          <w:szCs w:val="24"/>
        </w:rPr>
        <w:t>3</w:t>
      </w:r>
      <w:r w:rsidRPr="00596F85">
        <w:rPr>
          <w:rFonts w:ascii="宋体" w:eastAsia="宋体" w:hAnsi="宋体" w:cs="宋体"/>
          <w:b/>
          <w:color w:val="FF0000"/>
          <w:szCs w:val="24"/>
        </w:rPr>
        <w:t xml:space="preserve">. MMWR Morb Mortal Wkly Rep. 2026 Apr 30;75(16):205-210. doi: </w:t>
      </w: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10.15585/mmwr.mm7516a1.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Large Tuberculosis Outbreaks - United States, 2017-2023.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Raz KM(1), Haddad MB(1), Althomsons SP(1), Cowan L(1), Kammerer JS(1), Lam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CK(1), McDaniel CJ(1), Posey J(1), Talarico S(1), Walker WL(1), Schwartz NG(1),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Wortham JM(1).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(1)Division of Tuberculosis Elimination, National Center for HIV, Viral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Hepatitis, STD, and TB Prevention, CDC.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During 2017-2023, based on an analysis of national genomic and tuberculosis (TB)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case surveillance data, 50 large TB outbreaks (10 or more related TB cases in 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3-year period) involving 1,092 cases were identified in 23 states. Compared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61,993 other persons who received a diagnosis of TB during this period, persons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included in large outbreaks were more frequently U.S.-born (79% versus 26%),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 higher percentage reported substance use (27% versus 12%), homelessness (9%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versus 5%), and incarceration (11% versus 3%). Approximately one fourth of these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large outbreak-related cases were identified through contact tracing; these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cases less commonly had clinical markers of highly infectious disease (23%) than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did large outbreak-related cases identified through other methods (including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evaluation associated with symptoms, targeted testing, or incidental findings)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(61%), suggesting that contact tracing might have facilitated earlier diagnosis.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Among the 50 large outbreaks, 34 (68%) were primarily associated with family 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social networks, and 13 (26%) were primarily associated with congregate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settings. Maintaining state and local public health capacity for outbreak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detection, prevention, and response is essential, even in low-incidence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jurisdictions. Effective outbreak responses must overcome barriers to diagnosis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treatment associated with homelessness and substance use and include efforts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to build trust with affected communities. Procedures to promptly identify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isolate persons with infectious TB remain critical in congregate settings.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10.15585/mmwr.mm7516a1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PMCID: PMC13132255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42060525 [Indexed for MEDLINE]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2</w:t>
      </w:r>
      <w:r w:rsidR="00B330FD">
        <w:rPr>
          <w:rFonts w:ascii="宋体" w:eastAsia="宋体" w:hAnsi="宋体" w:cs="宋体"/>
          <w:b/>
          <w:color w:val="FF0000"/>
          <w:szCs w:val="24"/>
        </w:rPr>
        <w:t>4</w:t>
      </w:r>
      <w:r w:rsidRPr="00596F85">
        <w:rPr>
          <w:rFonts w:ascii="宋体" w:eastAsia="宋体" w:hAnsi="宋体" w:cs="宋体"/>
          <w:b/>
          <w:color w:val="FF0000"/>
          <w:szCs w:val="24"/>
        </w:rPr>
        <w:t>. Infection. 2026 Apr 30. doi: 10.1007/s15010-026-02809-8. 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Defining dissemination in spinal tuberculosis: insights and limitations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whole-body PET/CT.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Imamura T(1).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(1)Second Department of Internal Medicine, University of Toyama, 2630 Sugitani,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Toyama, 930-0194, Japan. te.imamu@gmail.com.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10.1007/s15010-026-02809-8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42060176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596F8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596F85">
        <w:rPr>
          <w:rFonts w:ascii="宋体" w:eastAsia="宋体" w:hAnsi="宋体" w:cs="宋体"/>
          <w:b/>
          <w:color w:val="FF0000"/>
          <w:szCs w:val="24"/>
        </w:rPr>
        <w:t>2</w:t>
      </w:r>
      <w:r w:rsidR="00B330FD">
        <w:rPr>
          <w:rFonts w:ascii="宋体" w:eastAsia="宋体" w:hAnsi="宋体" w:cs="宋体"/>
          <w:b/>
          <w:color w:val="FF0000"/>
          <w:szCs w:val="24"/>
        </w:rPr>
        <w:t>5</w:t>
      </w:r>
      <w:r w:rsidRPr="00596F85">
        <w:rPr>
          <w:rFonts w:ascii="宋体" w:eastAsia="宋体" w:hAnsi="宋体" w:cs="宋体"/>
          <w:b/>
          <w:color w:val="FF0000"/>
          <w:szCs w:val="24"/>
        </w:rPr>
        <w:t>. Infect Immun. 2026 Apr 30:e0015426. doi: 10.1128</w:t>
      </w:r>
      <w:r w:rsidR="00596F85" w:rsidRPr="00596F85">
        <w:rPr>
          <w:rFonts w:ascii="宋体" w:eastAsia="宋体" w:hAnsi="宋体" w:cs="宋体"/>
          <w:b/>
          <w:color w:val="FF0000"/>
          <w:szCs w:val="24"/>
        </w:rPr>
        <w:t xml:space="preserve">/iai.00154-26. Online ahead of </w:t>
      </w:r>
      <w:r w:rsidRPr="00596F8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CCR6 is essential for effective immunity against Mycobacterium tuberculosis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infection in mice.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Harris SJ(#)(1), Adefisayo OO(#)(1), Meade RK(1)(2), Moseman EA(3), Pyle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CJ(1)(3), Smith CM(1)(2).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Molecular Genetics and Microbiology, Duke University, Durham,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North Carolina,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(2)University Program in Genetics and Genomics, Duke University, Durham, North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Carolina,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Integrative Immunobiology, Duke University, Durham, North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Carolina,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(TB) is a global epidemic that has threatened human health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throughout recorded history. TB disease, caused by infection with Mycobacterium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(M.tb), is heterogeneous between individuals, and clinical 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outcomes are impacted by genetic and environmental risk factors. M.tb-infected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individuals must maintain a careful balance of cytokines and chemokines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eliminate or contain the bacteria without causing excessive inflammation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lung damage. The CC chemokine receptor 6 (CCR6) is expressed by several immune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cell populations that are classically involved in the host response to M.tb.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However, the precise functions of CCR6 in the context of TB disease pathogenesis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remain underexplored. Here, we show that mice lacking the CCR6 receptor (CCR6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KO) failed to restrict bacterial burden in the lungs, leading to increased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dissemination compared to wild-type C57BL/6J (B6) mice, with a more pronounced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effect in the lungs of females. CCR6 KO mice also developed necrotic pulmonary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lesions that were phenotypically distinct from B6 mice and produced elevated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levels of pro-inflammatory cytokines and chemokines at the onset of adaptive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immunity, particularly IL-17. Long-term infection experiments revealed that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absence of CCR6 enhances risk for mortality following M.tb infection,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particularly in females. This study provides insights into the role of CCR6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during TB pathogenesis and establishes its importance in maintaining protective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immunity against M.tb within the context of a genetically tractable mouse model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that forms necrotic pulmonary granulomas.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10.1128/iai.00154-26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42059640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7F1CD0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0D58CC" w:rsidRPr="007F1CD0">
        <w:rPr>
          <w:rFonts w:ascii="宋体" w:eastAsia="宋体" w:hAnsi="宋体" w:cs="宋体"/>
          <w:b/>
          <w:color w:val="FF0000"/>
          <w:szCs w:val="24"/>
        </w:rPr>
        <w:t>. Antimicrob Agents Chemother. 2026 Apr 30:e0006326. doi: 10.1128/aac.00063-26. 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Bedaquiline reloading strategies following interruptions during daily dosing.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Kikstra N(1)(2), Beek SWv(3), Maartens G(4)(5), Brust JCM(6), Svensson EM(1)(7),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Koele SE(1).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Pharmacy, Pharmacology and Toxicology, Radboud Institute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Health Sciences, Radboud University Medical Center, Nijmegen, the Netherlands.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Rehabilitation, Radboud Institute for Health Sciences, Radboud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 Medical Center, Nijmegen, the Netherlands.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(3)Pharmetheus AB, Uppsala, Sweden.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(4)Wellcome Centre for Infectious Diseases Research in Africa, Institute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Infectious Disease and Molecular Medicine, University of Cape Town, Cape Town,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(5)Division of Clinical Pharmacology, Department of Medicine, University of Cape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(6)Divisions of General Internal Medicine and Infectious Diseases, Albert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Einstein College of Medicine, Bronx, New York,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(7)Department of Pharmacy, Uppsala University, Uppsala, Sweden.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Once-daily bedaquiline therapy is a WHO-listed alternative to thrice-weekly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dosing for rifampicin-resistant tuberculosis, but, contrary to the thrice-weekly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schedule, no guidance exists for treatment re-initiation after interruption.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Using a population pharmacokinetic model, we simulated bedaquiline and M2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exposure under various interruption and reloading scenarios. Reloading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strategies tailored to interruption duration restored bedaquiline exposure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without clinically relevant increases in M2 peak concentrations, providing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practical guidance for safe and effective treatment resumption of once-daily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bedaquiline therapy.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10.1128/aac.00063-26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42059380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7F1CD0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0D58CC" w:rsidRPr="007F1CD0">
        <w:rPr>
          <w:rFonts w:ascii="宋体" w:eastAsia="宋体" w:hAnsi="宋体" w:cs="宋体"/>
          <w:b/>
          <w:color w:val="FF0000"/>
          <w:szCs w:val="24"/>
        </w:rPr>
        <w:t xml:space="preserve">. Philos Trans R Soc Lond B Biol Sci. 2026 Apr 30;381(1949):20240536. doi: </w:t>
      </w:r>
    </w:p>
    <w:p w:rsidR="000D58CC" w:rsidRPr="007F1CD0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7F1CD0">
        <w:rPr>
          <w:rFonts w:ascii="宋体" w:eastAsia="宋体" w:hAnsi="宋体" w:cs="宋体"/>
          <w:b/>
          <w:color w:val="FF0000"/>
          <w:szCs w:val="24"/>
        </w:rPr>
        <w:t>10.1098/rstb.2024.0536.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Translational bacterial biomarkers and pharmacodynamic models in the treatment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of tuberculosis.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Davies GR(1).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Clinical Infection Microbiology and Immunology, University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Liverpool, Liverpool, UK.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Treatment of Mycobacterium tuberculosis is uniquely prolonged and complex among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bacterial infections due to its unusual propensity for persistence during drug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stress. Persisters are subpopulations of organisms tolerant to bactericidal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antibiotics and characterized by a slower rate of elimination in the absence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genetic changes associated with resistance. The biological basis of this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response is increasingly well understood and novel translational tools have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become available that are capable of identifying and characterizing such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organisms in vitro and in vivo. Recent in vivo and clinical observations have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reaffirmed the existence of multiple subpopulations of organisms during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treatment of tuberculosis (TB) but operationalizing this concept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pharmacodynamic modelling and clinical trials has been hampered by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availability of culture-based biomarkers alone. A phenomenological framework,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which makes explicit use of the information from new tools, would assist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comparisons between preclinical and clinical data and may be able to support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models that quantify the likely size of the pool of persister organisms from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which relapses arise, facilitating more accurate predictions of the duration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therapy. Such an approach has the potential for significant translational impact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 the development of new treatment regimens for TB. This article is part of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Theo Murphy meeting issue 'Evaluating anti-infective drugs'.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10.1098/rstb.2024.0536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42057717 [Indexed for MEDLINE]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7F1CD0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0D58CC" w:rsidRPr="007F1CD0">
        <w:rPr>
          <w:rFonts w:ascii="宋体" w:eastAsia="宋体" w:hAnsi="宋体" w:cs="宋体"/>
          <w:b/>
          <w:color w:val="FF0000"/>
          <w:szCs w:val="24"/>
        </w:rPr>
        <w:t xml:space="preserve">. Acta Clin Belg. 2026 Apr 30:1-6. doi: 10.1080/17843286.2026.2665158. Online </w:t>
      </w:r>
    </w:p>
    <w:p w:rsidR="000D58CC" w:rsidRPr="007F1CD0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7F1CD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Case report: Tuberculosis versus immune-related bronchiolitis under immune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checkpoint inhibitor - a diagnostic challenge.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Moreno C(1), Martinez Chanza N(2), Gonzalez Garcia L(3), Veron Sanchez A(4),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Ilzkovitz M(1), Georgala A(1).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Jules Bordet Institute, Hôpitaux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Universitaires de Bruxelles (H.U.B.), Université Libre de Bruxelles (ULB),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Brussels, Belgium.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(2)Department of Medical Oncology, Jules Bordet Institute, Hôpitaux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Universitaires de Bruxelles (H.U.B.), Université Libre de Bruxelles (ULB),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Brussels, Belgium.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Pathology, Erasme University Hospital, Hôpitaux Universitaires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de Bruxelles (H.U.B.), Université Libre de Bruxelles (ULB), Brussels, Belgium.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(4)Department of Radiology, Jules Bordet Institute, Hôpitaux Universitaires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deBruxelles (H.U.B.), Université Libre de Bruxelles (ULB), Brussels, Belgium.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7F1CD0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Immune checkpoint inhibitors (ICIs) improve survival in multiple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malignancies but may induce immune-related adverse events (irAEs), including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immune-related bronchiolitis (IRB). Radiologic patterns frequently overlap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infectious diseases, particularly tuberculosis (TB), whose reactivation risk may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be increased by ICIs via disruption of granuloma integrity. Differentiation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>between IRB and TB is challenging, especially in patients from endemic areas.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7F1CD0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We report the case of a 53-year-old Turkish man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metastatic clear-cell renal cell carcinoma, who underwent right nephrectomy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followed by nivolumab plus ipilimumab. Four months after treatment, he developed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fatigue, dyspnea, productive cough, and weight loss. Chest CT scan showed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centrilobular nodules with a tree-in-bud pattern. QuantiFERON® testing was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positive. Bronchoalveolar lavage showed lymphocyte predominance with no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infectious or neoplastic cells. Transbronchial biopsy demonstrated non-caseating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granulomas. PCR for Mycobacterium tuberculosis was negative, and cultures were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pending. Given the overlap between IRB and TB, empirical quadruple anti-TB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therapy and inhaled corticosteroids were initiated and immunotherapy was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temporarily discontinued. After 2 months, given negative mycobacterial cultures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significant hepatotoxicity, isoniazid was discontinued, rifampicin was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carefully reintroduced under close monitoring, and the total anti-TB treatment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duration was shortened to 4 months. The patient subsequently showed gradual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improvement in respiratory symptoms, biomarkers, and radiologic findings.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7F1CD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This case illustrates the challenge of distinguishing IRB from TB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ICI-treated patients. Empirical anti-TB therapy may be warranted in high-risk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settings despite absent microbiological confirmation but carries toxicity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complicates oncologic management. Pre-treatment latent TB screening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multidisciplinary decision-making are essential to balance infection control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with cancer therapy.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10.1080/17843286.2026.2665158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42057600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7F1CD0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0D58CC" w:rsidRPr="007F1CD0">
        <w:rPr>
          <w:rFonts w:ascii="宋体" w:eastAsia="宋体" w:hAnsi="宋体" w:cs="宋体"/>
          <w:b/>
          <w:color w:val="FF0000"/>
          <w:szCs w:val="24"/>
        </w:rPr>
        <w:t>. BMC Public Health. 2026 Apr 29. doi: 10.1186/s12889-026-27448-4. 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Effective mHealth interventions to improve tuberculosis treatment adherence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Asia: a systematic review and meta-analysis.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Kankawale S(1), Chutke A(2), Kaur N(3).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(1)Bharati Vidyapeeth Deemed University Medical College, Pune, India.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shamal.kankawale@bharatihospital.com.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(2)Bharati Vidyapeeth Deemed University Medical College, Pune, India.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(3)Indira Gandhi National Open University, New Delhi, India.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10.1186/s12889-026-27448-4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42056995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7F1CD0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7F1CD0">
        <w:rPr>
          <w:rFonts w:ascii="宋体" w:eastAsia="宋体" w:hAnsi="宋体" w:cs="宋体"/>
          <w:b/>
          <w:color w:val="FF0000"/>
          <w:szCs w:val="24"/>
        </w:rPr>
        <w:t>3</w:t>
      </w:r>
      <w:r w:rsidR="00B330FD">
        <w:rPr>
          <w:rFonts w:ascii="宋体" w:eastAsia="宋体" w:hAnsi="宋体" w:cs="宋体"/>
          <w:b/>
          <w:color w:val="FF0000"/>
          <w:szCs w:val="24"/>
        </w:rPr>
        <w:t>0</w:t>
      </w:r>
      <w:r w:rsidRPr="007F1CD0">
        <w:rPr>
          <w:rFonts w:ascii="宋体" w:eastAsia="宋体" w:hAnsi="宋体" w:cs="宋体"/>
          <w:b/>
          <w:color w:val="FF0000"/>
          <w:szCs w:val="24"/>
        </w:rPr>
        <w:t xml:space="preserve">. Infect Dis Clin North Am. 2026 Apr 28:S0891-5520(26)00034-6. doi: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>10.1016/j.idc.2026.03.001. 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Preventing the Spread of Tuberculosis in Health Care Settings.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Grijalva MI(1), Zuckerman JM(2).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Medicine, Division of Infectious Diseases, New Jersey Medical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School, Rutgers University, Newark, NJ,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(2)Hackensack Meridian School of Medicine, Newark, NJ, USA; Department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Patient Safety and Quality, Hackensack Meridian Health, Edison, NJ, USA.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Electronic address: Jerry.zuckerman@hmhn.org.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This article outlines key strategies for preventing tuberculosis (TB)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transmission in health care settings. It emphasizes a layered approach,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including administrative controls like early detection and patient isolation,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environmental measures such as proper ventilation and negative pressure rooms,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personal protective equipment like N95 respirators. Proper staff training,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regular maintenance, and adherence to guidelines are crucial for effective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infection control. The article highlights the importance of a comprehensive 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control plan to protect patients and health care personnel, reduce nosocomial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infections, and ensure safety through early diagnosis, environmental management,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and proper use of respiratory protection.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10.1016/j.idc.2026.03.001</w:t>
      </w:r>
    </w:p>
    <w:p w:rsidR="000D58CC" w:rsidRPr="000D58CC" w:rsidRDefault="000D58CC" w:rsidP="000D58C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42055840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7F1CD0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7F1CD0">
        <w:rPr>
          <w:rFonts w:ascii="宋体" w:eastAsia="宋体" w:hAnsi="宋体" w:cs="宋体"/>
          <w:b/>
          <w:color w:val="FF0000"/>
          <w:szCs w:val="24"/>
        </w:rPr>
        <w:t>3</w:t>
      </w:r>
      <w:r w:rsidR="00B330FD">
        <w:rPr>
          <w:rFonts w:ascii="宋体" w:eastAsia="宋体" w:hAnsi="宋体" w:cs="宋体"/>
          <w:b/>
          <w:color w:val="FF0000"/>
          <w:szCs w:val="24"/>
        </w:rPr>
        <w:t>1</w:t>
      </w:r>
      <w:r w:rsidRPr="007F1CD0">
        <w:rPr>
          <w:rFonts w:ascii="宋体" w:eastAsia="宋体" w:hAnsi="宋体" w:cs="宋体"/>
          <w:b/>
          <w:color w:val="FF0000"/>
          <w:szCs w:val="24"/>
        </w:rPr>
        <w:t>. BMJ Case Rep. 2026 Apr 29;19(4):e268686. doi: 10.1136/bcr-2025-268686.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Chronic perianal ulcerations over the buttocks in an adult: an insidious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manifestation of cutaneous tuberculosis.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Joseph D(1), Potula A(1), Shetty VM(1), Rao ACK(2), Rao R(3).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(1)Dermatology, Venereology and Leprosy, Kasturba Medical College, Manipal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Academy of Higher Education, Manipal, Karnataka, India.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(2)Pathology, Kasturba Medical College, Manipal Academy of Higher Education,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Manipal, Karnataka, India.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(3)Dermatology, Venereology and Leprosy, Kasturba Medical College, Manipal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Academy of Higher Education, Manipal, Karnataka, India jenny.rao@manipal.edu.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Cutaneous tuberculosis (TB) is a chronic granulomatous infection, constituting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1.5-3% of extrapulmonary cases. Disease manifestation is a result of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intricate interplay between host immunity, bacterial virulence and route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inoculation. Orificial TB, a relatively rare manifestation of cutaneous TB,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accounts for 2.7% of the cases. We report a case of orificial TB of the perianal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region in a man with underlying pulmonary miliary TB. This case highlights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importance of holistic evaluation, strong clinical suspicion and timely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investigations, which can lead to swift resolution of lesions.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10.1136/bcr-2025-268686</w:t>
      </w:r>
    </w:p>
    <w:p w:rsidR="000D58CC" w:rsidRPr="000D58CC" w:rsidRDefault="000D58CC" w:rsidP="000D58C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42055764 [Indexed for MEDLINE]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7F1CD0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7F1CD0">
        <w:rPr>
          <w:rFonts w:ascii="宋体" w:eastAsia="宋体" w:hAnsi="宋体" w:cs="宋体"/>
          <w:b/>
          <w:color w:val="FF0000"/>
          <w:szCs w:val="24"/>
        </w:rPr>
        <w:t>3</w:t>
      </w:r>
      <w:r w:rsidR="00B330FD">
        <w:rPr>
          <w:rFonts w:ascii="宋体" w:eastAsia="宋体" w:hAnsi="宋体" w:cs="宋体"/>
          <w:b/>
          <w:color w:val="FF0000"/>
          <w:szCs w:val="24"/>
        </w:rPr>
        <w:t>2</w:t>
      </w:r>
      <w:r w:rsidRPr="007F1CD0">
        <w:rPr>
          <w:rFonts w:ascii="宋体" w:eastAsia="宋体" w:hAnsi="宋体" w:cs="宋体"/>
          <w:b/>
          <w:color w:val="FF0000"/>
          <w:szCs w:val="24"/>
        </w:rPr>
        <w:t>. Intern Med. 2026 Apr 28. doi: 10.2169/internalmedicine.6913-25. 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 Case of Immunoglobulin A Vasculitis Induced by Ethambutol.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Nakagawa K(1), Ikeda T(1), Yoshida Y(1), Yano S(1), Takahashi S(1), Yamano T(1),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Ogimoto T(1), Hwang MH(1).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(1)Department of Respiratory Medicine, Osaka Red Cross Hospital, Japan.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Immunoglobulin A vasculitis (IgAV) is a systemic vasculitis characterized by IgA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deposition within the vessel walls. In recent years, an increasing number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IgAV cases associated with tuberculosis infection have been reported. We present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case of a 72-year-old man who developed IgAV after the initiation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treatment for pulmonary tuberculosis, with ethambutol considered to be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causative agent based on the clinical course. In most cases, it is difficult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identify the exact etiology of IgAV, and no standardized management strategy has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yet been established. Nevertheless, when drug-induced IgAV cannot be excluded,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discontinuation of the suspected drug should be prioritized.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10.2169/internalmedicine.6913-25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42055677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7F1CD0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0D58CC" w:rsidRPr="007F1CD0">
        <w:rPr>
          <w:rFonts w:ascii="宋体" w:eastAsia="宋体" w:hAnsi="宋体" w:cs="宋体"/>
          <w:b/>
          <w:color w:val="FF0000"/>
          <w:szCs w:val="24"/>
        </w:rPr>
        <w:t xml:space="preserve">. Int J Infect Dis. 2026 Apr 27:108743. doi: 10.1016/j.ijid.2026.108743. Online </w:t>
      </w:r>
    </w:p>
    <w:p w:rsidR="000D58CC" w:rsidRPr="007F1CD0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7F1CD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Using droplet digital polymerase chain reaction for cell-free DNA to diagnose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tuberculous pleural effusion.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Wei YF(1), Yeh PS(2), Wang PH(3), Kuo YW(4), Shu CC(5), Yan BS(6).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(1)Department of Internal Medicine, E-Da Hospital, Kaohsiung, Taiwan.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(2)Department of Internal Medicine, Min-Sheng General Hospital, Taoyuan, Taiwan.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Far Eastern Memorial Hospital, New Taipei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City, Taiwan.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National Taiwan University Hospital, Taipei,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Taiwan; College of Medicine, National Taiwan University, Taipei, Taiwan.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National Taiwan University Hospital, Taipei,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Taiwan; College of Medicine, National Taiwan University, Taipei, Taiwan.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Electronic address: ccshu@ntu.edu.com.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(6)Graduate Institute of Biochemistry and Molecular Biology, College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Medicine, National Taiwan University, Taipei, Taiwan.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7F1CD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Tuberculous pleural effusion (TPE) remains a diagnostic challenge.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We aimed to evaluate droplet digital PCR (ddPCR) for detecting Mycobacterium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tuberculosis (Mtb)-derived cell-free DNA (cfDNA) in pleural effusion.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7F1CD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Pleural effusion samples were prospectively collected from two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hospitals in Taiwan. ddPCR targeting the IS6110 sequence of Mtb was performed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quantify cfDNA levels. Diagnostic performance was compared with Xpert Ultra.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7F1CD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Of 91 participants, 29 were diagnosed with TPE and 62 with non-TPE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causes. ddPCR showed significantly higher Mtb cfDNA levels in TPE compared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non-TPE group (1.49 vs. 0.35-0.44 copies/μL, p&lt;0.001). The optimal cut-off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 xml:space="preserve">of ≥10 positive droplets yielded a sensitivity of 83% and specificity of 84%. In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contrast, Xpert Ultra showed only 31.8% sensitivity despite 100% specificity.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The area under the ROC curve for ddPCR (AUC</w:t>
      </w:r>
      <w:r w:rsidRPr="000D58C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D58CC">
        <w:rPr>
          <w:rFonts w:ascii="宋体" w:eastAsia="宋体" w:hAnsi="宋体" w:cs="宋体"/>
          <w:color w:val="000000" w:themeColor="text1"/>
          <w:szCs w:val="24"/>
        </w:rPr>
        <w:t>=</w:t>
      </w:r>
      <w:r w:rsidRPr="000D58C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D58CC">
        <w:rPr>
          <w:rFonts w:ascii="宋体" w:eastAsia="宋体" w:hAnsi="宋体" w:cs="宋体"/>
          <w:color w:val="000000" w:themeColor="text1"/>
          <w:szCs w:val="24"/>
        </w:rPr>
        <w:t>0.861) outperformed Xpert.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7F1CD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ddPCR of Mtb-derived cfDNA in pleural effusion offers a sensitive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specific non-invasive diagnostic tool for TPE, outperforming conventional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molecular diagnostics.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10.1016/j.ijid.2026.108743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42055316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7F1CD0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0D58CC" w:rsidRPr="007F1CD0">
        <w:rPr>
          <w:rFonts w:ascii="宋体" w:eastAsia="宋体" w:hAnsi="宋体" w:cs="宋体"/>
          <w:b/>
          <w:color w:val="FF0000"/>
          <w:szCs w:val="24"/>
        </w:rPr>
        <w:t>. N Engl J Med. 2026 Apr 30;394(17):1710-1722. doi: 10.1056/NEJMoa2509761.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Pulmonary Tuberculosis Detection with MiniDock MTB Using Swab Samples.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Yerlikaya S(1)(2), Chirwa M(3), Ajide B(4), Castro MDM(1)(2), Ha H(5),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Kato-Maeda M(6)(7), Kisakye E(8), Marcelo D(9), Mochizuki T(6)(7), Rockman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L(10), Steadman A(11), Thangakunam B(12), Bimba JS(4), Christopher DJ(12),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Muyoyeta M(3), Phan H(5), Theron G(10), Yu C(8), Kremer K(13), Phillips PPJ(7),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Nahid P(7), Denkinger CM(1)(2), Cattamanchi A(7)(14), Andama A(8)(15); R2D2 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Network and SMART4TB Consortia.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Collaborators: Christopher DJ, Elango S, Emmanuel J, Ernest V, Gajendran P, John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F, Karthikeyan B, Mangal D, Sankar S, Sekar R, Sekar R, Shankar D, Shibiya M,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Thangakunam B, Vijayasree S, Almonte J, Alonzo KJ, Angcaya MF, Bascuña JEL,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Basilio RP, Cariaga AR, Castillon G, Dalay V, Dayawon K, Destura R, Esguerra J,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Garcia E, Gelina D, Goleña JA, Golla MM, Gutierrez E, Ilagan GJ, Lim DR, Maranan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J, Marcelo D, Masangcay L, Mendoza J, Pabruada A, Perlas L, Reyes A, Reyes RVAG,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Reyes L, Sanchez-Pogosa MG, Tonquin M, Yu C, Kremer K, Da Haas P, Tasca B, Bimba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JS, Anyaike C, Ebisike NJ, Ajide BA, Ndaks PB, Agwom KJ, Bassey EE, Eliya TET,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Ishaku PH, Amos PB, Daniel AA, Bashir AA, Asugu S, Okorie GC, Odanwu NI, Oko NS,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Ibrahim S, Adamu A, Alhassan MB, Yusuf IO, Dick CC, Adean BT, Alabi AJ, Jaiyeola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TA, Joseph TH, Ocheni J, Abdulgadar S, Botha C, Derendinger B, Dube-Nwamba W,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Fortuin J, Gonya S, Hatile C, Hendrikse M, Lawn C, Mathoorah D, Mbu DL, Ntetha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Z, Okunola A, Palmer Z, Seti F, Theron G, Van Der Walt C, Yekani L, Andama A,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Asege L, Bukirwa A, Katumba D, Kisakye E, Mangeni W, Mukwatamundu J, Mwebe 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Nakaweesa A, Nakaye M, Nalugwa T, Nassuna I, Nekesa I, Nyawere J, Ssonko JB,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Worodria W, Dang H, Dinh L, Do H, Do T, Do T, Dao D, Doan H, Doan T, Ha H, Lai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O, Le H, Le N, Nguyen A, Nguyen D, Nguyen H, Nguyen H, Nguyen H, Nguyen T,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Nguyen N, Nguyen Y, Phan H, Pham N, Pham T, Trinh T, Vu P, Vu T, Muyoyeta M,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Chirwa M, Muzazu S, Shuma B, Sanjase N, Chifwambi S, Mukuka C, Musumali P,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Akashi S, Shamaoma K, Silwamba F, Nalwamba S, Pikiti M, Chileshe P, Phiri M,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Chunza A, Chipili M, Moono A, Muyaba J, Kakula N, Jere B, Mwendalubi M, Banda R,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Siame K, Chisanga P, Castro R, Cattamanchi A, Cook C, Crowder R, Huddart 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Jaganath D, Kato-Maeda M, Mochizuki T, Moe C, Nathavitharana R, Nahid P, Nolan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K, Phillips P, Poore H, Shah K, Sweetser B, Wang Q, Yoon C, Castro Noriega MDM,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 Vos M, Denkinger CM, Faehling V, Gaeddert M, Gupta-Wright A, Jain 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Holtgrewe L, Marx FM, Papadopoulou P, Pasinato M, Pfurtscheller T, Steimer PA,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Weber SF, Yerlikaya 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(1)Heidelberg University Medical Faculty, Department of Infectious Diseases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Tropical Medicine, Heidelberg University Hospital, Heidelberg, Germany.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(2)German Center for Infection Research, Partner Site Heidelberg University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Hospital, Heidelberg, Germany.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(3)Centre for Infectious Disease Research in Zambia, Lusaka, Zambia.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(4)Zankli Research Centre, Bingham University Karu, Abuja, Nigeria.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(5)Hanoi Lung Hospital, Center for Promotion of Advancement of Society, Hanoi.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Care Medicine, University of California,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San Francisco (UCSF), San Francisco.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(7)UCSF Center for Tuberculosis, Institute for Global Health Sciences, San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Francisco.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>(8)World Alliance for Lung and Intensive Care Medicine in Uganda, Kampala.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(9)De La Salle Medical and Health Sciences Institute, Dasmariñas City, Cavite,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(10)DSI-NRF Centre of Excellence for Biomedical Tuberculosis Research, South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Division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Stellenbosch University, Stellenbosch, South Africa.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(11)Global Health Labs, Bellevue, WA.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(12)Department of Pulmonary Medicine, Christian Medical College, Vellore, India.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(13)Division of TB Elimination and Health Systems Innovations, KNCV Tuberculosis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Foundation, the Hague, the Netherlands.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(14)Division of Pulmonary Diseases and Critical Care Medicine, University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California, Irvine, Orange.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(15)Department of Medicine, Makerere University College of Health Sciences,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92519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Improved diagnostic tools for tuberculosis that are suitable for use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 peripheral health centers are essential for reducing the persistent gap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between estimated and notified cases. The diagnostic accuracy and usability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the MiniDock MTB test for detecting pulmonary tuberculosis is unknown.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92519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We conducted a prospective, cross-sectional study at outpatient centers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 India, Nigeria, the Philippines, South Africa, Uganda, Vietnam, and Zambia.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Patients 12 years of age or older with presumptive pulmonary tuberculosis were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enrolled between September 12, 2024, and March 31, 2025. Assessment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MiniDock MTB was performed with sputum swabs and tongue swabs. Diagnostic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accuracy was evaluated against a sputum-culture-based reference and as compared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with sputum-smear microscopy and Xpert MTB/RIF Ultra assay. Usability was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assessed with a system usability scale and direct observation.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92519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A total of 1380 participants were enrolled; 255 (18.5%) had human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immunodeficiency virus infection and 226 (16.4%) had culture-confirmed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tuberculosis. MiniDock MTB sensitivity was 85.7% (95% confidence interval [CI],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80.4 to 90.0) with sputum and 79.6% (95% CI, 73.8 to 84.7) with tongue swabs;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specificity was greater than 97.5% for both. Results of sputum tests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MiniDock MTB closely matched those with Xpert MTB/RIF Ultra for sensitivity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(difference, -2.8 percentage points; 95% CI, -6.0 to 0.5). MiniDock MTB had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greater sensitivity than smear microscopy for tests of sputum (difference, 24.3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percentage points; 95% CI, 17.9 to 30.7) and tongue swabs (difference, 18.3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percentage points; 95% CI, 12.0 to 24.7). The test showed diagnostic accuracy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that was consistent with World Health Organization (WHO) accuracy targets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 xml:space="preserve">near-point-of-care tuberculosis diagnostics (≥85% sensitivity for sputum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 xml:space="preserve">≥75% for nonsputum and ≥98% specificity for both). The median score on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system usability scale (range, 0 to 100, with higher scores indicating better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perceived usability) was 75 (interquartile range, 65 to 80), which indicated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good usability. No adverse events related to the index test were reported.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92519F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MiniDock MTB met WHO targets for diagnostic accuracy and usability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for tuberculosis detection across diverse clinical settings. (Funded by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National Institutes of Health and others; Rapid Research in Diagnostics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Development for TB Network and Assessing Diagnostics at Point-of-Care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Tuberculosis ClinicalTrials.gov numbers, NCT04923958 and NCT05941052.).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Copyright © 2026 Massachusetts Medical Society.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10.1056/NEJMoa2509761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PMCID: PMC13132025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42054680 [Indexed for MEDLINE]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92519F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0D58CC" w:rsidRPr="0092519F">
        <w:rPr>
          <w:rFonts w:ascii="宋体" w:eastAsia="宋体" w:hAnsi="宋体" w:cs="宋体"/>
          <w:b/>
          <w:color w:val="FF0000"/>
          <w:szCs w:val="24"/>
        </w:rPr>
        <w:t>. Antimicrob Agents Chemother. 2026 Apr 29:e01953</w:t>
      </w:r>
      <w:r w:rsidR="0092519F">
        <w:rPr>
          <w:rFonts w:ascii="宋体" w:eastAsia="宋体" w:hAnsi="宋体" w:cs="宋体"/>
          <w:b/>
          <w:color w:val="FF0000"/>
          <w:szCs w:val="24"/>
        </w:rPr>
        <w:t xml:space="preserve">25. doi: 10.1128/aac.01953-25. </w:t>
      </w:r>
      <w:r w:rsidR="000D58CC" w:rsidRPr="0092519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Pretomanid vs delamanid in a bedaquiline-linezolid regimen: efficacy in 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high-burden tuberculosis mouse model.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Cummings JE(#)(1), Woolhiser LK(#)(1), Guglielmi V(1), Romano A(1), Pauly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S(2)(3), Zimmerman M(4), Kaya F(4), Walter ND(2)(3)(5), Robertson GT(1)(2),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Slayden RA(1).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(1)Mycobacteria Research Laboratories, Microbiology, Immunology and Pathology,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Colorado State University, Fort Collins, Colorado,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(2)Consortium for Applied Microbial Metrics, Aurora, Colorado,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(3)Division of Pulmonary Sciences and Critical Care Medicine, University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Colorado Anschutz Medical Campus, Aurora, Colorado,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(4)Center for Discovery and Innovation, Nutley, New Jersey,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(5)Rocky Mountain Regional VA Medical Center, Aurora, Colorado,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bedaquiline, pretomanid, and linezolid (BPaL) regimen has shown significant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efficacy in treating patients with multidrug-resistant and extensively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drug-resistant tuberculosis. This study assessed whether delamanid, a closely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related nitroimidazole, could replace pretomanid in the BPaL regimen by directly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comparing the efficacy of bedaquiline, delamanid, and linezolid (BDL) and BPaL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regimens in a high-burden preclinical Mycobacterium tuberculosis mouse model.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Treatment with pretomanid and delamanid monotherapies and dual therapy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bedaquiline-linezolid was also conducted for comparison. Mice were treated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2, 4, or 8 weeks, and treatment efficacy was assessed by reductions in lung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colony-forming units (CFU), effect size, ribosomal RNA synthesis ratio (RS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ratio), and histopathological changes. BPaL showed greater early reduction than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BDL, with better CFU reduction kinetics on day 12 (3.96 log10 CFU reduction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BPaL vs 2.89 log10 CFU reduction for BDL, P &lt; 0.001) and a lower RS ratio. By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day 26, both BPaL and BDL reduced bacterial counts by nearly 6 log10 CFU, and by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day 54 of treatment, lung CFU levels in both groups had fallen below detectable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levels. Histopathological analysis revealed slightly improved lung inflammation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during early treatment in BPaL-treated mice compared to BDL. Plasma-drug levels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were measured, confirming that exposures between regimens over the 24-h dosing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interval were comparable and not significantly different. These results suggest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that although pretomanid remains the preferred component of the BPaL regimen,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delamanid could be a viable alternative if there are clinical reasons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substitute, including drug resistance or if pretomanid is unavailable or poorly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tolerated.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10.1128/aac.01953-25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42053462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4D4989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0D58CC" w:rsidRPr="004D4989">
        <w:rPr>
          <w:rFonts w:ascii="宋体" w:eastAsia="宋体" w:hAnsi="宋体" w:cs="宋体"/>
          <w:b/>
          <w:color w:val="FF0000"/>
          <w:szCs w:val="24"/>
        </w:rPr>
        <w:t xml:space="preserve">. Acta Crystallogr D Struct Biol. 2026 May 1;82(Pt 5):550-570. doi: </w:t>
      </w:r>
    </w:p>
    <w:p w:rsidR="000D58CC" w:rsidRPr="004D4989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4D4989">
        <w:rPr>
          <w:rFonts w:ascii="宋体" w:eastAsia="宋体" w:hAnsi="宋体" w:cs="宋体"/>
          <w:b/>
          <w:color w:val="FF0000"/>
          <w:szCs w:val="24"/>
        </w:rPr>
        <w:t>10.1107/S2059798326003050. Epub 2026 Apr 29.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Gaining insights into MmpL3: combining structural and computational approaches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to unlock transport and inhibitor-binding mechanisms.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Murakami S(1), Marson D(2), Yamashita E(3), Broshka B(4), Okada U(1), Aoki M(1),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Annunziato G(5), Laurini E(2), Carosati E(4), Pieroni M(5).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Life Science and Technology, Institute of Science Tokyo,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Yokohama 226-8501, Japan.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(2)Molecular Biology and Nanotechnology Laboratory (MolBNL@UniTS), Department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Engineering and Architecture (DEA), University of Trieste, 34127 Trieste, Italy.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(3)Institute for Protein Research, Osaka University, Suita 565-0871, Japan.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(4)Department of Chemical and Pharmaceutical Science, University of Trieste,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34127 Trieste, Italy.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(5)Department of Food and Drug, University of Parma, 43124 Parma, Italy.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rise of antimicrobial resistance in Mycobacterium tuberculosis underscores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urgent need for novel therapeutic strategies. Mycobacterial membrane protein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large 3 (MmpL3) has emerged as a promising drug target, given its essential role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 trehalose monomycolate transport and cell-wall biosynthesis. We determined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crystal structure of M. smegmatis MmpL3 in complex with a potent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indolecarboxamide inhibitor, UPAR-1109, at 2.15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0D58CC">
        <w:rPr>
          <w:rFonts w:ascii="宋体" w:eastAsia="宋体" w:hAnsi="宋体" w:cs="宋体" w:hint="eastAsia"/>
          <w:color w:val="000000" w:themeColor="text1"/>
          <w:szCs w:val="24"/>
        </w:rPr>
        <w:t>Å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resolution, the highest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reported to date. This structure provided unprecedented insights into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binding mode of the inhibitor, highlighting strong polar interactions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extensive hydrophobic contacts, which disrupt proton translocation. Speculative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analysis about the molecular mechanism of inhibition has been proposed based 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this model. Computational studies, including docking, molecular-dynamics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enhanced sampling simulations, revealed the remarkable plasticity of the MmpL3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binding site and confirmed the crystallographic orientation of UPAR-1109 as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most stable and biologically relevant binding mode. Together, these findings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advance our understanding of the function and inhibition of MmpL3, providing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valuable information for the rational design of next-generation antituberculosis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agents, also with potential applications against nontuberculous mycobacteria.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open access.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10.1107/S2059798326003050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PMCID: PMC13134001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42052800 [Indexed for MEDLINE]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4D4989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0D58CC" w:rsidRPr="004D4989">
        <w:rPr>
          <w:rFonts w:ascii="宋体" w:eastAsia="宋体" w:hAnsi="宋体" w:cs="宋体"/>
          <w:b/>
          <w:color w:val="FF0000"/>
          <w:szCs w:val="24"/>
        </w:rPr>
        <w:t>. Case Rep Urol. 2026 Apr 27;2026:2998895. doi: 10.1155/criu/2998895. eCollect</w:t>
      </w:r>
      <w:r w:rsidR="004D4989" w:rsidRPr="004D4989">
        <w:rPr>
          <w:rFonts w:ascii="宋体" w:eastAsia="宋体" w:hAnsi="宋体" w:cs="宋体"/>
          <w:b/>
          <w:color w:val="FF0000"/>
          <w:szCs w:val="24"/>
        </w:rPr>
        <w:t xml:space="preserve">ion </w:t>
      </w:r>
      <w:r w:rsidR="000D58CC" w:rsidRPr="004D4989">
        <w:rPr>
          <w:rFonts w:ascii="宋体" w:eastAsia="宋体" w:hAnsi="宋体" w:cs="宋体"/>
          <w:b/>
          <w:color w:val="FF0000"/>
          <w:szCs w:val="24"/>
        </w:rPr>
        <w:t>2026.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Tuberculous/BCG-Related Chronic Orchiepididymitis With Fistulization: Expanded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Case Report and Literature Review.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Bernardo G(1), Carvalho JA(2), Alzamora M(3), Lobo J(3)(4)(5), Morais A(2).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(1)Department of Urology, ULS Amadora Sintra, Amadora, Portugal.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(2)Department of Urology, Portuguese Oncology Institute of Porto (IPO Porto),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Porto, Portugal.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(3)Deparment of Pathology, Portuguese Oncology Institute of Porto (IPO Porto),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Porto, Portugal.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(4)Department of Cancer Biology and Epigenetics Group, Research Center of IPO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Porto CI-IPOP/CI-IPOP@RISE Health Research Network, Portuguese Oncology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Institute of Porto (IPO Porto/Porto Comprehensive Cancer Center Raquel Seruca),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Porto, Portugal.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(5)Department of Pathology and Molecular Immunology, School of Medicine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Biomedical Sciences-University of Porto (ICBAS-UP), Porto, Portugal.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Intravesical Bacillus Calmette-Guérin (BCG) therapy is a well-established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treatment for high-grade nonmuscle invasive bladder cancer. However, infectious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complications such as granulomatous orchiepididymitis may rarely occur. We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report a case of chronic necrotizing granulomatous orchiepididymitis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fistulization following intravesical BCG instillations. The patient presented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with persistent epididymal swelling, caseous discharge, and inadequate response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to conventional antibiotic therapy. Polymerase chain reaction (PCR) testing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identified Mycobacterium tuberculosis complex. Despite clinical improvement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under antituberculous therapy, surgical orchiectomy was required due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persistent anatomical destruction. Histopathological examination confirmed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necrotizing granulomas with Langhans-type giant cells, consistent with bacillary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orchiepididymitis.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Copyright © 2026 Guilherme Bernardo et al. Case Reports in Urology published by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John Wiley &amp; Sons Ltd.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10.1155/criu/2998895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PMCID: PMC13111984</w:t>
      </w:r>
    </w:p>
    <w:p w:rsidR="000D58CC" w:rsidRPr="000D58CC" w:rsidRDefault="004D4989" w:rsidP="000D58C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42051782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4D4989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0D58CC" w:rsidRPr="004D4989">
        <w:rPr>
          <w:rFonts w:ascii="宋体" w:eastAsia="宋体" w:hAnsi="宋体" w:cs="宋体"/>
          <w:b/>
          <w:color w:val="FF0000"/>
          <w:szCs w:val="24"/>
        </w:rPr>
        <w:t>. BMC Infect Dis. 2026 Apr 28. doi: 10.1186/s1287</w:t>
      </w:r>
      <w:r w:rsidR="004D4989">
        <w:rPr>
          <w:rFonts w:ascii="宋体" w:eastAsia="宋体" w:hAnsi="宋体" w:cs="宋体"/>
          <w:b/>
          <w:color w:val="FF0000"/>
          <w:szCs w:val="24"/>
        </w:rPr>
        <w:t xml:space="preserve">9-026-13439-8. Online ahead of </w:t>
      </w:r>
      <w:r w:rsidR="000D58CC" w:rsidRPr="004D498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Clinical and social determinants of treatment outcomes in central nervous system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tuberculosis in a high-resource setting: a retrospective cohort study.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Hernandez Castillo C(1)(2), Wilson M(3), Romo-Timme L(4), Recchioni C(3), Louie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J(4)(5), Chow FC(6)(7)(8).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(1)Institute for Global Health Sciences, University of California, San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Francisco, San Francisco,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(2)Yale University School of Medicine, New Haven,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(3)Weill Institute for Neurosciences, Department of Neurology, University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California, San Francisco, Box 0896, 2540 23rd Street, Floor 5 (5216), San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Francisco, CA, 94110,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(4)Tuberculosis Clinic, San Francisco Department of Public Health, San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Francisco,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(5)Department of Medicine (Infectious Diseases), University of California, San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Francisco, San Francisco,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(6)Weill Institute for Neurosciences, Department of Neurology, University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California, San Francisco, Box 0896, 2540 23rd Street, Floor 5 (5216), San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Francisco, CA, 94110, USA. felicia.chow@ucsf.edu.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(7)UCSF Center for Tuberculosis, University of California, San Francisco, San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Francisco, USA. felicia.chow@ucsf.edu.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(8)Department of Medicine (Infectious Diseases), University of California, San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Francisco, San Francisco, USA. felicia.chow@ucsf.edu.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10.1186/s12879-026-13439-8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42050446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4D4989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0D58CC" w:rsidRPr="004D4989">
        <w:rPr>
          <w:rFonts w:ascii="宋体" w:eastAsia="宋体" w:hAnsi="宋体" w:cs="宋体"/>
          <w:b/>
          <w:color w:val="FF0000"/>
          <w:szCs w:val="24"/>
        </w:rPr>
        <w:t xml:space="preserve">. EMBO Mol Med. 2026 Apr 29. doi: 10.1038/s44321-026-00432-6. Online ahead of </w:t>
      </w:r>
    </w:p>
    <w:p w:rsidR="000D58CC" w:rsidRPr="004D4989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4D498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Interstitial and recruited macrophages prevent tuberculosis relapse by limiting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immune evasion.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Vinette V(1), Castro A(1), Kim H(1), Trujillo C(1), Xie M(2), Gengenbacher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M(2)(3), Ioerger TR(4), Ehrt S(5).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Weill Cornell Medicine, New York,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NY,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(2)Center for Discovery and Innovation, Hackensack Meridian Health, Nutley, NJ,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(3)Hackensack Meridian School of Medicine, Nutley, NJ,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(4)Department of Computer Science and Engineering, Texas A&amp;M University, College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Station, TX,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Immunology, Weill Cornell Medicine, New York,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NY, USA. sae2004@med.cornell.edu.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Alveolar macrophages are the first immune cells to encounter Mycobacterium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(Mtb) in the lungs, but they frequently fail to eliminate this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pathogen, allowing Mtb to persist and replicate. Interstitial macrophages (IMs)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are enlisted to restrict bacterial growth and limit immune evasion. While IMs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have been implicated in controlling acute Mtb infection, their role during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remains unexplored. To address this, we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utilized a previously established mouse model of paucibacillary Mtb infection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that recapitulates key aspects of human LTBI to deplete IMs during the latent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phase. Depletion of IMs and recruited macrophages (RMs) led to TB relapse in 26%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of mice compared to 2% in controls. Mice that relapsed exhibited an increased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proportion of pro-inflammatory IMs and elevated concentrations of G-CSF, GM-CSF,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IL-3, IL-12, IL-13, IL-17A, and KC in the lung. These findings demonstrate that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IMs and RMs play a critical role in controlling latent Mtb and preventing 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relapse.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10.1038/s44321-026-00432-6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42049954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4D4989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4D4989">
        <w:rPr>
          <w:rFonts w:ascii="宋体" w:eastAsia="宋体" w:hAnsi="宋体" w:cs="宋体"/>
          <w:b/>
          <w:color w:val="FF0000"/>
          <w:szCs w:val="24"/>
        </w:rPr>
        <w:t>4</w:t>
      </w:r>
      <w:r w:rsidR="00B330FD">
        <w:rPr>
          <w:rFonts w:ascii="宋体" w:eastAsia="宋体" w:hAnsi="宋体" w:cs="宋体"/>
          <w:b/>
          <w:color w:val="FF0000"/>
          <w:szCs w:val="24"/>
        </w:rPr>
        <w:t>0</w:t>
      </w:r>
      <w:r w:rsidRPr="004D4989">
        <w:rPr>
          <w:rFonts w:ascii="宋体" w:eastAsia="宋体" w:hAnsi="宋体" w:cs="宋体"/>
          <w:b/>
          <w:color w:val="FF0000"/>
          <w:szCs w:val="24"/>
        </w:rPr>
        <w:t>. ACS Infect Dis. 2026 Apr 28. doi: 10.1021/acsinf</w:t>
      </w:r>
      <w:r w:rsidR="004D4989" w:rsidRPr="004D4989">
        <w:rPr>
          <w:rFonts w:ascii="宋体" w:eastAsia="宋体" w:hAnsi="宋体" w:cs="宋体"/>
          <w:b/>
          <w:color w:val="FF0000"/>
          <w:szCs w:val="24"/>
        </w:rPr>
        <w:t xml:space="preserve">ecdis.5c00701. Online ahead of </w:t>
      </w:r>
      <w:r w:rsidRPr="004D498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Beyond Inhibition: Sublethal Rifampicin-Induced Molecular Adaptations Confer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Phenotypic Drug Tolerance in Mycobacteria.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Stuart BD(1), van der Merwe A(1), Chengalroyen MD(2), Moosa A(2), Warner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DF(2)(3), Blackburn JM(1)(3), Ganief TA(1)(3).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(1)Division of Chemical and Systems Biology, Department of Integrative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Biomedical Sciences, Faculty of Health Sciences, University of Cape Town, Cape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Town 7925, South Africa.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(2)Molecular Mycobacteriology Research Unit, Division of Medical Microbiology,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Department of Pathology, Faculty of Health Sciences, University of Cape Town,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Cape Town 7925, South Africa.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(3)Institute of Infectious Disease and Molecular Medicine, Faculty of Health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Sciences, University of Cape Town, Cape Town 7925, South Africa.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threat, largely due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resilience, which can be exacerbated by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exposure to sublethal antibiotic concentrations arising from factors such 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patient nonadherence and the granuloma structure which limits drug penetration.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Within host granulomas, Mtb can exhibit both phenotypic tolerance and genotypic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resistance, complicating curative treatments. This study aimed to determine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whether sublethal rifampicin acts as a signaling molecule in Mycobacterium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smegmatis (Msm) and the attenuated Mtb H37Ra strain, triggering phenotypic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changes that promote tolerance to lethal drug levels. Msm exposed to half-MIC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rifampicin showed an initial transient growth deceleration followed by 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resumption of proliferation, indicating the acquisition of phenotypic tolerance.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Deep data-independent acquisition (DIA) mass spectrometry-based proteomic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profiling revealed that the early response (45 min) involved the upregulation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ribosomal proteins, DNA replication, and de novo purine biosynthesis. Proteins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associated with phenotypic resistance (e.g., RpoZ, GidB, WhiB2) and efflux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transporters were also upregulated. As Msm recovered (180 min), its proteome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largely returned to baseline, but key resistance-associated pathways, including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Rifampin ADP-ribosyltransferase superfamily and certain efflux systems,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remained dysregulated. Parallel studies on Mtb H37Ra also demonstrated 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distinct proteomic shift, comprising conserved adaptive responses such 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ribosomal perturbation and compensatory transcriptional activity, as well 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species-specific dysregulation of drug influx/efflux pumps and cell envelope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remodelling via the polyketide synthase family. These findings demonstrate that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sublethal rifampicin exposure primes mycobacteria for enhanced tolerance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lethal drug concentrations, underscoring a significant challenge in current 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10.1021/acsinfecdis.5c00701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42048180</w:t>
      </w:r>
    </w:p>
    <w:p w:rsidR="000D58CC" w:rsidRPr="000D58CC" w:rsidRDefault="000D58CC" w:rsidP="000D58CC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0D58CC" w:rsidRPr="00D605E7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0D58CC" w:rsidRPr="00D605E7">
        <w:rPr>
          <w:rFonts w:ascii="宋体" w:eastAsia="宋体" w:hAnsi="宋体" w:cs="宋体"/>
          <w:b/>
          <w:color w:val="FF0000"/>
          <w:szCs w:val="24"/>
        </w:rPr>
        <w:t xml:space="preserve">1. J Biol Inorg Chem. 2026 Apr 28. doi: 10.1007/s00775-026-02144-1. Online ahead </w:t>
      </w:r>
      <w:r w:rsidR="00D605E7" w:rsidRPr="00D605E7">
        <w:rPr>
          <w:rFonts w:ascii="宋体" w:eastAsia="宋体" w:hAnsi="宋体" w:cs="宋体"/>
          <w:b/>
          <w:color w:val="FF0000"/>
          <w:szCs w:val="24"/>
        </w:rPr>
        <w:lastRenderedPageBreak/>
        <w:t xml:space="preserve">of </w:t>
      </w:r>
      <w:r w:rsidR="000D58CC" w:rsidRPr="00D605E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Ag(I) complexes with natural products and triphenylphosphine: activity against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tumor cell lines and mycobacterium tuberculosis.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Dutra JL(1)(2), de Araujo-Neto JH(3), Santana RWR(4), De Grandis RA(5),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Polinário G(5), Pavan FR(5), Ellena J(6), Batista AA(7).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(1)Departament of Chemistry, Federal University of São Carlos (UFSCar), São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Carlos, SP, CEP 13561-905, Brazil. jocely.dut@hotmail.com.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(2)Departament of Chemistry, Federal University of Amazonas (UFAM), Itacoatiara,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AM, CEP 69077-000, Brazil. jocely.dut@hotmail.com.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Fundamental Chemistry, Institute of Chemistry, University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São Paulo (USP), São Paulo, SP, CEP 05508-000, Brazil.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(4)Departament of Chemistry, Federal University of São Carlos (UFSCar), São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Carlos, SP, CEP 13561-905, Brazil.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(5)Department of Biological Sciences, School of Pharmaceutical Sciences of São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Paulo State University (UNESP), Araraquara, SP, CEP 14800-903, Brazil.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(6)São Carlos Institute of Physics, University of São Paulo (USP), CP 369, São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Carlos, SP, CEP 13560-970, Brazil.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(7)Departament of Chemistry, Federal University of São Carlos (UFSCar), São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Carlos, SP, CEP 13561-905, Brazil. daab@ufscar.br.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10.1007/s00775-026-02144-1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42047753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D605E7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0D58CC" w:rsidRPr="00D605E7">
        <w:rPr>
          <w:rFonts w:ascii="宋体" w:eastAsia="宋体" w:hAnsi="宋体" w:cs="宋体"/>
          <w:b/>
          <w:color w:val="FF0000"/>
          <w:szCs w:val="24"/>
        </w:rPr>
        <w:t>2. J Infect Dis. 2026 Apr 28:jiag209. doi: 10.1093/infdi</w:t>
      </w:r>
      <w:r w:rsidR="00D605E7" w:rsidRPr="00D605E7">
        <w:rPr>
          <w:rFonts w:ascii="宋体" w:eastAsia="宋体" w:hAnsi="宋体" w:cs="宋体"/>
          <w:b/>
          <w:color w:val="FF0000"/>
          <w:szCs w:val="24"/>
        </w:rPr>
        <w:t xml:space="preserve">s/jiag209. Online ahead of </w:t>
      </w:r>
      <w:r w:rsidR="000D58CC" w:rsidRPr="00D605E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 Host Mutational Adaptation of Mycobacterium Tuberculosis Complex Strains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During Tuberculosis Infection.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Zhang H(1), Medina-Jaudes N(1), Forcada-Nadal A(2), Harrison EM(3)(4)(5), Coll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F(2).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(1)London School of Hygiene and Tropical Medicine, London, United Kingdom.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(2)Applied Microbial Genomics Unit, Department of Molecular Basis of Disease,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Institute of Biomedicine of Valencia (IBV-CSIC), Valencia, Spain.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(3)Parasites and Microbes, Wellcome Sanger Institute, Wellcome Genome Campus,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Hinxton, Cambridge, United Kingdom.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(4)Department of Medicine, University of Cambridge, Cambridge, United Kingdom.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(5)Department of Public Health and Primary Care, University of Cambridge,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>Cambridge, United Kingdom.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D605E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Tuberculosis (TB) is the leading cause of death from an infectious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disease worldwide. Mutations arising in Mycobacterium tuberculosis complex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(MTBC) strains during TB infection provide a record of bacterial adaptations,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such as those needed to survive the attack of the immune system and antibiotic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therapies.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D605E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We conducted a meta-analysis of MTBC sequenced strains with multiple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isolates from the same patient, sourced from published studies and TB Portals.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We applied a convergent evolution approach to identify heavily mutated MTBC loci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across patients and estimated the rates of drug resistance (DR) acquisition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during treatment.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D605E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Using 5882 high-quality genomes from 1044 patients with TB, we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identified 21 genes, 25 operons, and 27 promoter regions statistically enriched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by mutations compared with the rest of the genome, and additional loci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established and plausible adaptive roles approaching statistical significance.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Significantly, these included multiple loci known to be involved in resistance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to first-, second-, and last-line anti-TB drugs. Previously reported candidate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drug-resistance and -tolerance genes (prpR, Rv2571c, fadD11, helY, ndhA, Rv0139,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fadE5, bioF2, and mce1 operon) were also identified. Genes encoding regulators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(phoR, whiB6, and mycP1) and effectors (espK and eccE1) of the virulence ESX-1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locus were frequently mutated in host. Fluoroquinolone resistance was acquired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more frequently during treatment than resistance to any other anti-TB drug.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D605E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We show that frequently mutated genes in MTBC reveal expected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newly discovered in host adaptations, predominantly associated with DR but also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with pathogenesis. The higher resistance acquisition rate observed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fluoroquinolones may have important clinical relevance.The authors applied 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within-host evolutionary approach to show that frequently mutated genes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strains reveal expected and newly discovered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 host adaptations, predominantly related to drug resistance but also in genes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of the virulence ESX-1 locus.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10.1093/infdis/jiag209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42047497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962A55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0D58CC" w:rsidRPr="00962A55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Apr 27:a041982. doi: </w:t>
      </w:r>
    </w:p>
    <w:p w:rsidR="000D58CC" w:rsidRPr="00962A55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962A55">
        <w:rPr>
          <w:rFonts w:ascii="宋体" w:eastAsia="宋体" w:hAnsi="宋体" w:cs="宋体"/>
          <w:b/>
          <w:color w:val="FF0000"/>
          <w:szCs w:val="24"/>
        </w:rPr>
        <w:t>10.1101/cshperspect.a041982. 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The Global Epidemiology of Tuberculosis: Burden, Trends, and Determinants.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Walzl G(1), Goletti D(2), Zumla A(3).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Centre for Tuberculosis Research,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Biomedical Research Institute, Division of Immunology, Faculty of Medicine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Health Sciences, Stellenbosch University, Cape Town, Tygerberg 7505, South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(2)Translational Research Unit, National Institute for Infectious Diseases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Lazzaro Spallanzani, Istituto di Ricovero e Cura a Carattere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Scientifico-(IRCSS), Rome 00149, Italy.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(3)Division of Infection and Immunity, University College London; NIHR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Biomedical Research Centre, UCL Hospitals NHS Foundation Trust, London WC1E 6JF,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United Kingdom a.zumla@ucl.ac.uk.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(TB) remains the leading cause of death from an infectious disease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worldwide despite availability of effective treatment. In 2024, an estimated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10.7 million people developed TB disease, including 5.8 million men, 3.7 million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women, and 1.2 million children. An estimated 1.23 million people died of TB,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including 150,000 deaths among people living with human immunodeficiency virus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(HIV). TB occurs in all regions of the world but is highly concentrated in 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number of countries and populations, reflecting persistent social, economic,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health-system inequalities. Approximately one-fifth of the world's population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has TB infection. TB burden varies markedly by age, sex, geography, and risk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profile. TB/HIV coinfection remains a major driver of TB mortality, particularly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 sub-Saharan Africa. Children and adolescents account for a substantial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underrecognized share of the global burden. Drug-resistant TB remains a major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threat, driven by ongoing transmission and gaps in access to timely diagnosis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effective treatment. Global TB incidence declined between 2000 and 2019 but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stalled during the COVID-19 pandemic. Case detection and mortality have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partially recovered since 2022. Currently, 131 cases per 100,000 population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funding cuts highlight the fragility of TB control efforts. Sustained reductions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 TB burden and achieving WHO End TB goals will require strong political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funder commitments in early diagnosis, expanded prevention, universal access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effective treatment for all forms of TB, strengthened surveillance, and action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on the social and structural determinants that drive transmission and disease.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10.1101/cshperspect.a041982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42045066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A70E9C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Apr 27:a041850. doi: </w:t>
      </w:r>
    </w:p>
    <w:p w:rsidR="000D58CC" w:rsidRPr="00A70E9C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A70E9C">
        <w:rPr>
          <w:rFonts w:ascii="宋体" w:eastAsia="宋体" w:hAnsi="宋体" w:cs="宋体"/>
          <w:b/>
          <w:color w:val="FF0000"/>
          <w:szCs w:val="24"/>
        </w:rPr>
        <w:t>10.1101/cshperspect.a041850. 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Diagnostic Assays for TB Disease and Drug Resistance Detection-Advances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>Latest WHO Recommendations.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Miotto P(1), Saluzzo F(1), Cabibbe AM(1), Cirillo DM(2).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(1)Emerging Bacterial Pathogens Unit, Division of Immunology, Transplantation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Infectious Diseases, IRCCS San Raffaele Scientific Institute, Milan 20132,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(2)Emerging Bacterial Pathogens Unit, Division of Immunology, Transplantation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Infectious Diseases, IRCCS San Raffaele Scientific Institute, Milan 20132,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Italy cirillo.daniela@hsr.it.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Accurate and timely diagnosis of active tuberculosis (TB) and its drug-resistant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forms are essential for effective patient care and global TB disease control.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This paper summarizes the latest advances in TB disease diagnostics. We describe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mechanisms of drug resistance in Mycobacterium tuberculosis, including both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well-characterized and emerging pathways. Approaches for the initial detection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of active TB disease are discussed, highlighting the key role of nucleic acid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amplification tests of varying complexity across pulmonary and extrapulmonary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specimens. Follow-on drug resistance testing using rapid molecular assays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next-generation sequencing (NGS) enables the early identification of resistance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to first- and second-line drugs. Traditional culture-based and phenotypic drug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susceptibility testing remain crucial for comprehensive profiling, particularly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for drugs with limited molecular markers. These topics are discussed in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context of World Health Organization (WHO) recommendations. We also outline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future directions, emphasizing the integration of molecular and phenotypic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methods, expansion of NGS applications, and standardization of diagnostic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algorithms. This synthesis provides a concise overview of contemporary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diagnostic tools to guide therapy and policy decisions in TB disease management.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10.1101/cshperspect.a041850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42045065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A70E9C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Apr 27:a041821. doi: </w:t>
      </w:r>
    </w:p>
    <w:p w:rsidR="000D58CC" w:rsidRPr="00A70E9C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A70E9C">
        <w:rPr>
          <w:rFonts w:ascii="宋体" w:eastAsia="宋体" w:hAnsi="宋体" w:cs="宋体"/>
          <w:b/>
          <w:color w:val="FF0000"/>
          <w:szCs w:val="24"/>
        </w:rPr>
        <w:t>10.1101/cshperspect.a041821. 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From Empirical Discovery to Targeted Therapy: The Evolution of Tuberculosis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Waller NJE(1), Rhee KY(1).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(1)Division of Infectious Diseases, Weill Department of Medicine, Weill Cornell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Medical College, New York, New York 10065, USA njw4001@med.cornell.edu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kyr9001@med.cornell.edu.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(TB) chemotherapy was once considered a crowning triumph of modern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medicine but has since reemerged as a persisting paradox. While therapeutically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still effective in most cases, current frontline treatments for TB remain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largely unchanged from their introduction over 50 years ago and continue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require a minimum of 6 months of multidrug treatment to achieve durable cure,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limiting both their individual and population level impact. Its impact has been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further eroded by the emergence and spread of drug resistance. Although new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antibiotics active against drug-resistant TB are beginning to emerge, their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integration into shorter, more effective regimens has proven difficult. This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review revisits the evolution of TB chemotherapy and explores how individual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drug properties shape overall regimen efficacy and treatment duration. While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initially shaped by efforts to prevent resistance-based treatment failures while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minimizing toxicity, the empirical development of combination chemotherapies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revealed additional determinants of treatment efficacy that extended beyond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conventional antimicrobial potency and impacted treatment duration. By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integrating classical findings with modern insights into pharmacology, lesion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physiology, and bacterial persistence, we highlight the potential that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mechanism-based insights into existing TB chemotherapies could guide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rational design of next-generation, treatment-shortening combinations.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10.1101/cshperspect.a041821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42045064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A70E9C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Apr 27:a041820. doi: </w:t>
      </w:r>
    </w:p>
    <w:p w:rsidR="000D58CC" w:rsidRPr="00A70E9C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A70E9C">
        <w:rPr>
          <w:rFonts w:ascii="宋体" w:eastAsia="宋体" w:hAnsi="宋体" w:cs="宋体"/>
          <w:b/>
          <w:color w:val="FF0000"/>
          <w:szCs w:val="24"/>
        </w:rPr>
        <w:t>10.1101/cshperspect.a041820. 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The Mouse Model of Tuberculosis: Uses and Abuses.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Cooper AM(1), Pearl JE(2).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(1)Division of Microbiology and Infection, School of Biological and Biomedical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Sciences College of Life Sciences, University of Leicester, Leicester LE1 7RH,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United Kingdom amc72@le.ac.uk.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(2)Division of Microbiology and Infection, School of Biological and Biomedical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Sciences College of Life Sciences, University of Leicester, Leicester LE1 7RH,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mouse provides a flexible tool to probe the interactions between the immune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system and the slow growing and persistent bacterium, Mycobacterium tuberculosis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(Mtb). Removal of specific cells or molecules from mice demonstrates the causal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connection between these elements and control of Mtb; these connections are also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seen in humans. Systems genetics, with single-cell and spatial technologies,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have transformed the working model of immunity to tuberculosis (TB) in mice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humans; determining the spatiotemporal role of immune elements in immunity will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allow development of targeted and precise interventions to control TB. As cure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from TB is associated with lifelong health consequences, we need to also use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mouse models to understand the health impact of the immune response to TB. Use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of the mouse model requires precise experimental design and cautious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interpretation. Rational incorporation of mouse-derived data into our working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model of TB will refine our understanding of the natural history of 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worldwide.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10.1101/cshperspect.a041820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42045063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A70E9C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 xml:space="preserve">. Microbiol Resour Announc. 2026 Apr 27:e0003226. doi: 10.1128/mra.00032-26. </w:t>
      </w:r>
    </w:p>
    <w:p w:rsidR="000D58CC" w:rsidRPr="00A70E9C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A70E9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Mycobacteria Amplicon Sequencing Tool: automated resistance prediction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lineage classification for Mycobacterium tuberculosis.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Olawoye IB(1), Fedorov M(1), Petit RA 3rd(2), Guthrie JL(1)(3).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Microbiology &amp; Immunology, University of Western Ontario,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London, Ontario, Canada.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(2)Wyoming Department of Health, Wyoming Public Health Laboratory, Cheyenne,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Wyoming,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(3)Public Health Ontario, Toronto, Ontario, Canada.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Mycobacteria Amplicon Sequencing Tool (https://github.com/guthrielab/MAST)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is a modular Nextflow pipeline for antimicrobial resistance prediction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lineage classification of Mycobacterium tuberculosis from amplicon 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whole-genome sequencing data sets. The workflow automates read processing,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variant calling, and annotation to produce standardized, human-readable reports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 DOCX and TSV format.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10.1128/mra.00032-26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42044525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A70E9C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 xml:space="preserve">. PLoS Pathog. 2026 Apr 27;22(4):e1013635. doi: 10.1371/journal.ppat.1013635. </w:t>
      </w:r>
    </w:p>
    <w:p w:rsidR="000D58CC" w:rsidRPr="00A70E9C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A70E9C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Single-cell profiling reveals that dynamic lung immune responses distinguish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protection from susceptibility to tuberculosis.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Duffy FJ(1), Neal ML(1), Plumlee CR(1), Cohen SB(1), Gern BH(1)(2), Diercks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AH(1), Gerner MY(3), Urdahl KB(1)(2)(3), Aitchison JD(1)(2).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(1)Center for Global Infectious Disease Research, Seattle Children's Research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Institute, Seattle, Washington, United States of America.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(2)University of Washington, Department of Pediatrics, Seattle, Washington,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(3)University of Washington, Department of Immunology, Seattle, Washington,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mechanisms that underlie protective immunity to Mycobacterium tuberculosis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(Mtb) remain incompletely defined. To identify immune correlates associated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protection, we performed single-cell RNA sequencing of lung immune cells after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aerosol Mtb infection of naïve mice and mice with contained Mtb infection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(CoMtb), a model of naturally acquired resistance, across multiple time points,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mouse strains, and Mtb strains. Protection was associated with distinct temporal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patterns of immune activation, cell recruitment, and resolution. Early after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challenge, CoMtb mice exhibited rapid, transient recruitment and activation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CD4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⁺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 cells, macrophages, NK, and NKT cells, accompanied by short-lived bursts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of type I and II interferon signaling, increased oxidative phosphorylation,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enhanced chemokine-mediated cell-cell communication. In contrast, primary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infection elicited delayed but sustained interferon and neutrophil responses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higher bacterial burdens. These data indicate that protection involves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dynamically coordinated immune pathways rather than the magnitude of any single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response. Transcriptional features of CoMtb overlapped with those observed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nonhuman primates following intravenous BCG vaccination, including enrichment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activated tissue-resident CD4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⁺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 cells and innate effector populations.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Together, these findings support a model in which effective immunity to Mtb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depends on the timing and coordination of immune activation, providing 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framework for vaccine strategies that reproduce protective lung immune dynamics.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Copyright: © 2026 Duffy et al. This is an open access article distributed under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>DOI: 10.1371/journal.ppat.1013635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PMCID: PMC13119832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42044120 [Indexed for MEDLINE]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A70E9C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>. Glycoconj J. 2026 Apr 27;43(1):17. doi: 10.1007/s10719-026-10214-4.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Editorial Expression of Concern: Disease-associated glycosylated molecular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variants of human C-reactive protein activate complement-mediated hemolysis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erythrocytes in tuberculosis and Indian visceral leishmaniasis.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Ansar W(1), Mukhopadhyay S(1)(2), Habib SKH(1), Basu S(1), Saha B(3), Sen AK(4),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Mandal CN(5), Mandal C(6).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(1)Infectious disease and Immunology Division, Indian Institute of Chemical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Biology, 4, Raja S.C Mullick Road, Jadavpur, Kolkata, 700 032, India.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(2)School of Tropical Medicine, Kolkata, India.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Tropical Medicine, School of Tropical Medicine, Chittaranjan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Avenue, Kolkata, 700073, India.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(4)Department of Organic Chemistry, Indian Institute of Chemical Biology, 4,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Raja S.C Mullick Road, Jadavpur, Kolkata, 700 032, India.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(5)Structural Biology and Bioinformatics Division, Indian Institute of Chemical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Biology, 4, Raja S.C Mullick Road, Jadavpur, Kolkata, 700 032, India.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(6)Infectious disease and Immunology Division, Indian Institute of Chemical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Biology, 4, Raja S.C Mullick Road, Jadavpur, Kolkata, 700 032, India.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cmandal@iicb.res.in.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Expression of concern for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   Glycoconj J. 2009 Dec;26(9):1151-69. doi: 10.1007/s10719-009-9236-y.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10.1007/s10719-026-10214-4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42043655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A70E9C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 xml:space="preserve">. Kidney Med. 2026 Mar 17;8(5):101338. doi: 10.1016/j.xkme.2026.101338. </w:t>
      </w:r>
    </w:p>
    <w:p w:rsidR="000D58CC" w:rsidRPr="00A70E9C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A70E9C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Antiglomerular Basement Membrane (Anti-GBM) Glomerulonephritis in the Context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Genitourinary Tuberculosis: A Case Report.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Tan SM(1), Shanizza QIBA(1), Balingi D(2), Zaili MZBM(3), Wong KW(1).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(1)Nephrology Unit, Department of Internal Medicine, Queen Elizabeth Hospital,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Kota Kinabalu, Sabah, Malaysia.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(2)Histopathology Unit, Department of Pathology, Queen Elizabeth Hospital, Kota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Kinabalu, Sabah, Malaysia.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(3)Microbiology Unit, Department of Pathology, Queen Elizabeth Hospital, Kota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Kinabalu, Sabah, Malaysia.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Antiglomerular basement membrane (anti-GBM) glomerulonephritis (GN) has been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reported to be associated with tuberculosis (TB), but anti-GBM GN in the context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of genitourinary TB is exceptionally rare. We report a case of anti-GBM GN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concurrent genitourinary TB. The patient underwent plasma exchange and was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treated with high-dose prednisolone following a 3-day course of intravenous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methylprednisolone. Oral cyclophosphamide (125 mg once daily) was also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prescribed. After 14 cycles of plasma exchange, the anti-GBM antibody titer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decreased. However, the patient developed pulmonary hemorrhage requiring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intubation and remained dialysis dependent despite therapy.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10.1016/j.xkme.2026.101338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PMCID: PMC13103557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42040508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A70E9C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>. Clin Case Rep. 2026 Apr 24;14:e72230. doi: 10.100</w:t>
      </w:r>
      <w:r w:rsidR="00A70E9C" w:rsidRPr="00A70E9C">
        <w:rPr>
          <w:rFonts w:ascii="宋体" w:eastAsia="宋体" w:hAnsi="宋体" w:cs="宋体"/>
          <w:b/>
          <w:color w:val="FF0000"/>
          <w:szCs w:val="24"/>
        </w:rPr>
        <w:t xml:space="preserve">2/ccr3.72230. eCollection 2026 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>May.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 Atypical Presentation of Tuberculous Ascites, Severe Hyponatremia, and Acute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Kidney Injury in a Young Male.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Al Hariri B(1)(2)(3), Sharif M(1)(3), Noor Illahi M(1)(3), Eltigani AMA(4), 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Anbagi USM(1), Ahmad M(1)(2)(3).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(1)Department of Medicine Hamad Medical Corporation, HMGH Doha Qatar.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(2)College of Medicine Qatar University Doha Qatar.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(3)College of Medicine Weill Cornell Medicine - Qatar Doha Qatar.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(4)Medical Education Department Hamad Medical Corporation Doha Qatar.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 25-year-old male who had been in good health before presenting with right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lower lobe pneumonia, severe hyponatremia (Na 117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mEq/L), distension,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reduced urine output. AKI secondary to acute glomerulonephritis (GN) 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interstitial nephritis was suggested by the initial workup. He was discharged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for outpatient nephrology follow-up following initial stabilization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hypertonic saline and intravenous fluids; however, 2</w:t>
      </w:r>
      <w:r w:rsidRPr="000D58C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days later, he was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readmitted due to worsening fever and ascites. Tuberculous peritonitis was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confirmed by paracentesis, which also showed an AFB smear and TB PCR-positive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ascitic fluid. Clinical improvement led to the initiation of antitubercular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therapy (ATT). This case emphasizes that TB should be considered in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differential diagnosis of unexplained ascites and AKI even in immunocompetent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patients without pulmonary symptoms, and that ascitic fluid PCR is a critical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diagnostic tool in endemic regions.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10.1002/ccr3.72230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PMCID: PMC13108416</w:t>
      </w:r>
    </w:p>
    <w:p w:rsidR="000D58CC" w:rsidRPr="000D58CC" w:rsidRDefault="00A70E9C" w:rsidP="000D58C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42040388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A70E9C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>. BMC Infect Dis. 2026 Apr 27. doi: 10.1186/s1287</w:t>
      </w:r>
      <w:r w:rsidR="00A70E9C">
        <w:rPr>
          <w:rFonts w:ascii="宋体" w:eastAsia="宋体" w:hAnsi="宋体" w:cs="宋体"/>
          <w:b/>
          <w:color w:val="FF0000"/>
          <w:szCs w:val="24"/>
        </w:rPr>
        <w:t xml:space="preserve">9-026-13388-2. Online ahead of 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Factors associated with extended treatment duration in patients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drug-susceptible pulmonary tuberculosis: a prospective multicentre cohort study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 South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Yoon CS(1), Kim TO(1), Shin HJ(1), Kim JS(2), Kim HW(2), Lee EG(3), Jung SS(4),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Oh JY(5), Kim JW(6), Lee H(7), Kim S(8), Kim SH(9), Park Y(10), Lyu J(11), Kwon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SJ(12), Jeong YJ(13), Kim DJ(14), Koo HK(15), Chae G(16), Kyung SY(17), Min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J(18), Kwon YS(19).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Chonnam National University Hospital,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Chonnam National University Medical School, 42 Jebongro, Donggu, Gwangju, 61469,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Internal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Medicine, Incheon St. Mary's Hospital, College of Medicine, The Catholic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(3)Division of Pulmonary, Allergy, and Critical Care Medicine, Department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Internal Medicine, Bucheon St. Mary's Hospital, College of Medicine,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Catholic University of Korea, Seoul,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(4)Division of Pulmonary and Critical Care Medicine, Department of Internal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Medicine, Chungnam National University Hospital, Daejeon,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(5)Division of Pulmonary, Allergy, and Critical Care Medicine, Department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Internal Medicine, Korea University Guro Hospital, Korea University College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Medicine, Seoul,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Care Medicine, Department of Internal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Medicine, Uijeongbu St. Mary's Hospital, College of Medicine, The Catholic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(7)Division of Pulmonary, Critical Care, and Sleep Medicine, Department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Internal Medicine, Eunpyeong St. Mary's Hospital, College of Medicine,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>Catholic University of Korea, Seoul,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(8)Division of Pulmonary and Critical Care Medicine, Department of Internal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Medicine, St. Vincent's Hospital, College of Medicine, The Catholic University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of Korea, Seoul,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(9)Division of Pulmonary and Critical Care Medicine, Department of Internal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Medicine, Chungbuk National University Hospital, Cheongju,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(10)Division of Pulmonary and Critical Care Medicine, Department of Internal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Medicine, Daejeon St. Mary's Hospital, College of Medicine, The Catholic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(11)Department of Pulmonary and Critical Care Medicine, Soonchunhyang University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Cheonan Hospital, Soonchunhyang University College of Medicine, Cheonan,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(12)Division of Pulmonary and Critical Care Medicine, Department of Internal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Medicine, Konyang University Hospital, Konyang University College of Medicine,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Daejeon,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(13)Division of Pulmonary and Critical Care Medicine, Department of Internal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Medicine, Dongguk University Ilsan Hospital, Goyang,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(14)Division of Allergy and Respiratory Medicine, Soonchunhyang University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Bucheon Hospital, Soonchunhyang University College of Medicine, Bucheon,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(15)Division of Pulmonary and Critical Care Medicine, Department of Internal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Medicine, Ilsan Paik Hospital, Inje University College of Medicine, Goyang,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(16)Division of Pulmonary and Critical Care Medicine, Department of Internal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Medicine, Ulsan University Hospital, Ulsan University College of Medicine,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Ulsan,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(17)Division of Pulmonology, Department of Internal Medicine, Gachon University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Gil Hospital, Incheon,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(18)Division of Pulmonary and Critical Care Medicine, Department of Internal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Medicine, Seoul St. Mary's Hospital, College of Medicine, The Catholic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(19)Department of Internal Medicine, Chonnam National University Hospital,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Chonnam National University Medical School, 42 Jebongro, Donggu, Gwangju, 61469,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Republic of Korea. yskwon@jnu.ac.kr.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10.1186/s12879-026-13388-2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42036644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A70E9C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>. Bull Exp Biol Med. 2026 Apr 27. doi: 10.1007/s1051</w:t>
      </w:r>
      <w:r w:rsidR="00A70E9C" w:rsidRPr="00A70E9C">
        <w:rPr>
          <w:rFonts w:ascii="宋体" w:eastAsia="宋体" w:hAnsi="宋体" w:cs="宋体"/>
          <w:b/>
          <w:color w:val="FF0000"/>
          <w:szCs w:val="24"/>
        </w:rPr>
        <w:t xml:space="preserve">7-026-06655-4. Online ahead of 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SNP-Based Identification of Mycobacterium tuberculosis Strains using TaqMan PCR.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Zhdanova SN(1), Kondratov IG(1), Ogarkov OB(2), Kulinich SV(1), Nesterenko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AV(3), Oteva SY(3), Kukhtina TA(4), Koshcheyev ME(4), Shugaeva SN(5), Sinkov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VV(1), Rychkova LV(1), Kolesnikova LI(1).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(1)Scientific Centre for Family Health and Human Reproduction Problems, Irkutsk,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(2)Scientific Centre for Family Health and Human Reproduction Problems, Irkutsk,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Russia. obogarkov@mail.ru.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(3)Krasnoyarsk Regional Tuberculosis Dispensary No. 1, Krasnoyarsk, Russia.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(4)Irkutsk Regional Clinical Tuberculosis Hospital, Irkutsk, Russia.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(5)Irkutsk State Medical University, Ministry of Health of the Russian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Federation, Irkutsk, Russia.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Within the WHO framework of genomic epidemiological surveillance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tuberculosis, we have developed a panel of primers and TaqMan probes for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PCR-based identification of SNPs in major epidemiological genotypes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Mycobacterium tuberculosis responsible for the spread of MDR/XDR strains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North Eurasia. Validation was performed on a dataset of 590 randomly selected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strains circulating in the Krasnoyarsk Krai and Irkutsk region in 2021-2025. We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identified 308 and 164 Beijing (L2) strains in the Krasnoyarsk and Irkutsk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regions, respectively. The identified Beijing (L2) genotypes included B0/W148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(19 and 76); Central Asian (85 and 47) and its Central Asian Outbreak subtype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(12 and 25); and orphan L2 genotypes (14 and 16). We also revealed 88 and 30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Euro-American (L4) strains in the Krasnoyarsk Krai and Irkutsk region,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respectively. The identified L4 genotypes included Haarlem (9 and 6); LAM (35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7); Ural (19 and 5); S (2 and 0); and orphan L4 genotypes (15 and 12). We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developed an approach employing two PCR to discriminate the principal M.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genotype set into L2 and L4 lineages covering over 99% of all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strains circulating in Russian Federation and other North Eurasian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countries. Within the proposed framework, the required and sufficient number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PCR for genotyping and in-depth subtyping does not exceed eight. The feasibility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of developing tests for further subtyping of epidemiological M. tuberculosis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genotypes is discussed.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2026. Springer Science+Business Media, LLC, part of Springer Nature.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10.1007/s10517-026-06655-4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42036550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A70E9C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 xml:space="preserve">. Geroscience. 2026 Apr 27. doi: 10.1007/s11357-026-02221-y. Online ahead of </w:t>
      </w:r>
    </w:p>
    <w:p w:rsidR="000D58CC" w:rsidRPr="00A70E9C" w:rsidRDefault="000D58CC" w:rsidP="000D58CC">
      <w:pPr>
        <w:rPr>
          <w:rFonts w:ascii="宋体" w:eastAsia="宋体" w:hAnsi="宋体" w:cs="宋体"/>
          <w:b/>
          <w:color w:val="FF0000"/>
          <w:szCs w:val="24"/>
        </w:rPr>
      </w:pPr>
      <w:r w:rsidRPr="00A70E9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Immune activation from M. tuberculosis screening tests predicts mortality.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>Seligman B(1)(2), Ganz DA(3)(4)(5), Goetz MB(6)(5), Beenhouwer DO(6)(5).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(1)Geriatric Research, Education, and Clinical Center, VA Greater Los Angeles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Healthcare System, Los Angeles, CA, USA. bseligman@mednet.ucla.edu.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(2)Department of Medicine, David Geffen School of Medicine at UCLA, Los Angeles,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CA, USA. bseligman@mednet.ucla.edu.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(3)Geriatric Research, Education, and Clinical Center, VA Greater Los Angeles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Healthcare System, Los Angeles, CA,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(4)Center for the Study of Healthcare Innovation, Implementation, and Policy, VA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Greater Los Angeles Healthcare System, Los Angeles, CA,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(5)Department of Medicine, David Geffen School of Medicine at UCLA, Los Angeles,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Diseases, Department of Medicine, VA Greater Los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Angeles Healthcare System, Los Angeles, CA, USA.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Impaired immune responses are a key feature of aging; however, there are few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laboratory tests that link these responses to clinical outcomes.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Interferon-gamma release assays (IGRAs) for tuberculosis screening quantify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release of interferon-gamma by T-cells, and the difference between unstimulated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mitogen-stimulated T-cells is assessed for test validity. We assess this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measure's relationship with all-cause mortality. We obtained the most recent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negative and indeterminate outpatient IGRAs from a large health system along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with demographics, frailty, lymphocyte count, and inflammatory markers. We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removed individuals on hemodialysis or immunosuppressive medications. We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assessed the association of mitogen-nil with mortality at 6 months, 1 year,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5 years by Kaplan-Meier analysis and Cox regression. Among 16,104 individuals,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reported mitogen-nil ranged from</w:t>
      </w:r>
      <w:r w:rsidRPr="000D58C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&lt;</w:t>
      </w:r>
      <w:r w:rsidRPr="000D58C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>0.01 to</w:t>
      </w:r>
      <w:r w:rsidRPr="000D58C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0D58C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10 IU/mL, and median (IQR) age was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64 (57, 72). Cumulative mortality (95% CI) at 5 years was estimated at 28%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(23%-33%) for values 0-1 versus 19% (18%-19%)</w:t>
      </w:r>
      <w:r w:rsidRPr="000D58C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0D58C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10. In Cox regression, relative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to values</w:t>
      </w:r>
      <w:r w:rsidRPr="000D58C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0D58C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10, values from 0-1 had hazard ratios for mortality at 6 months,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1 year, and 5 years of 2.77 (1.47-5.22), 2.22 (1.41-3.50), and 1.76 (1.31-2.36).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Among those with data, adding lymphocyte count did not alter associations. Lower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T-cell response to mitogen stimulation in IGRAs is associated with greater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mortality. This common test may provide additional information to risk-stratify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patients and as a phenotype of impaired immune response.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2026. This is a U.S. Government work and not under copyright protection in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US; foreign copyright protection may apply.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10.1007/s11357-026-02221-y</w:t>
      </w:r>
    </w:p>
    <w:p w:rsidR="000D58CC" w:rsidRPr="000D58CC" w:rsidRDefault="00A70E9C" w:rsidP="000D58C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42036540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A70E9C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>. Vet Med Sci. 2026 May;12(3):e70957. doi: 10.1002/vms3.70957.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Knowledge, Attitudes and Practices of Cattle Owners Towards Bovine Tuberculosis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in and Around Nekemte Town, Western Ethiopia.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Ambaw YG(1)(2), Aga G(1), Wubaye AM(3), Endalamew SG(4), Wassie AT(5), Kallu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SA(1).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(1)College of Veterinary Medicine, Haramaya University, Dire Dawa, Ethiopia.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(2)Department of Veterinary Medicine, College of Agricultural Sciences, Woldia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University, Weldiya, Ethiopia.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(3)Department of Veterinary Science, College of Agriculture and Environmental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Science, Debre Tabor University, Debre Tabor, Ethiopia.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(4)Department of Veterinary Epidemiology and Public Health, School of Veterinary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Medicine, Bahir Dar University, Bahir Dar, Ethiopia.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(5)Department of Veterinary Clinical Medicine, School of Veterinary Medicine,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Bahir Dar University, Bahir Dar, Ethiopia.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A70E9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Bovine tuberculosis is listed among the top three animal diseases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that cause major animal and public health concerns in Ethiopia. Knowledge,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attitude and practices (KAPs) of farmers towards bovine tuberculosis in Ethiopia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remain insufficiently studied, especially among local cattle owners. Therefore,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this study aimed to assess the level of cattle owners' KAPs.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A70E9C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: A cross-sectional study with 200 randomly selected study participants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was carried out using a face-to-face interview from December 2023 to May 2024 in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and around Nekemte town, western Ethiopia. The statistical analysis was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performed using Stata version 16. Chi-square analysis was used to assess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association between independent variables and owners' KAPs, and multivariable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logistic regression analysis was used to identify potential predictor variables.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A70E9C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Among the total respondents, 34.5% and 32.0% of them knew about bovine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and the zoonotic importance of it, respectively, while 18.8% of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respondents knew that the causative agent of bovine tuberculosis is bacteria.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KAPs of the respondents were associated with their education level. Those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respondents who attended college/university and secondary education were 5.76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(1.46-22.66) and 3.26 (1.03-12.08) times more knowledgeable about bovine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tuberculosis than those who did not attend a formal education. Those respondents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who had completed college/university had 7.34 (2.33-23.11), secondary school had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3.34 (1.15-9.66), and primary school had 4.54 (1.48-13.89) times more likely to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have a desirable attitude than those who did not attend formal education.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regard to practices, those respondents with a college/university, secondary or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primary education had 6.74 (1.97-23.10), 3.53 (1.11-11.27) and 5.13 (1.52-17.32)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times more appropriate practices, respectively, than those who did not attend 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formal education.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A70E9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The respondents had a low level of KAPs regarding bovine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in and around Nekemte town, Ethiopia. Raising awareness through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education and training campaigns, both in human and animal health sectors, using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 one health approach, is necessary.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 The Author(s). Veterinary Medicine and Science published by John Wiley &amp;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Sons Ltd.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10.1002/vms3.70957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PMCID: PMC13109842</w:t>
      </w:r>
    </w:p>
    <w:p w:rsidR="000D58CC" w:rsidRPr="000D58CC" w:rsidRDefault="000D58CC" w:rsidP="000D58C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</w:t>
      </w:r>
      <w:r w:rsidR="00A70E9C">
        <w:rPr>
          <w:rFonts w:ascii="宋体" w:eastAsia="宋体" w:hAnsi="宋体" w:cs="宋体"/>
          <w:color w:val="000000" w:themeColor="text1"/>
          <w:szCs w:val="24"/>
        </w:rPr>
        <w:t xml:space="preserve"> 42033290 [Indexed for MEDLINE]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A70E9C" w:rsidRDefault="00B330FD" w:rsidP="000D58C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0D58CC" w:rsidRPr="00A70E9C">
        <w:rPr>
          <w:rFonts w:ascii="宋体" w:eastAsia="宋体" w:hAnsi="宋体" w:cs="宋体"/>
          <w:b/>
          <w:color w:val="FF0000"/>
          <w:szCs w:val="24"/>
        </w:rPr>
        <w:t>. Vet Med Sci. 2026 May;12(3):e70759. doi: 10.1002/vms3.70759.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Continental Prevalence of Tuberculosis Infection and Associated Risk Factors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From African Cattle: Systematic Review and Meta-Analysis.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N G K(1), S J N(1), T R(1)(2).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(1)Department of Life Sciences, Centre for Applied Food Safety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Biotechnology, Central University of Technology, Bloemfontein, South Africa.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(2)Unit for Environmental Sciences and Management, North-West University,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Potchefstroom, South Africa.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A70E9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Bovine tuberculosis (bTB) is a chronic zoonotic disease affecting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cattle of all age groups, including wild animals. The objective of this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systematic review and meta-analysis was to provide a comprehensive and unbiased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summary on the distribution of bTB and its associated risk factors in Africa.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A70E9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We gathered and systematically reviewed literature concerning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prevalence of bTB in Africa, published in English from January 2000 to October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2024 in three databases, and a meta-analysis was conducted using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Comprehensive Meta-Analysis software. A total of 513 studies were retrieved, and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at the end of the screening, 30 full texts were eligible for inclusion in the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A70E9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The results of this study revealed an overall pooled prevalence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estimate (PPE) of bTB in Africa was 6.9%, with a higher burden being in Nigeria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(9.2%) and Ethiopia (6.7%), respectively. Furthermore, immunoassays had a PPE of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31.9%. The results further showed that milk samples had the highest PPE with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17.9%. Our multivariable regression showed that overall bTB may be associated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with the breed and body condition score (BCS). However, exploratory univariable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regression showed that bTB may be associated with the Fulani breed,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semi-intensive production level and medium herd size.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A70E9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The current research findings enable African nations to adopt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targeted, cost-effective and sustainable bTB control strategies that are more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likely to succeed than generic, one-size-fits-all programs by mapping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prevalence, identifying risk factors and understanding socio-economic contexts.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D58CC">
        <w:rPr>
          <w:rFonts w:ascii="宋体" w:eastAsia="宋体" w:hAnsi="宋体" w:cs="宋体"/>
          <w:color w:val="000000" w:themeColor="text1"/>
          <w:szCs w:val="24"/>
        </w:rPr>
        <w:t xml:space="preserve"> 2026 The Author(s). Veterinary Medicine and Science published by John Wiley &amp; 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Sons Ltd.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DOI: 10.1002/vms3.70759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PMCID: PMC13108713</w:t>
      </w:r>
    </w:p>
    <w:p w:rsidR="000D58CC" w:rsidRPr="000D58CC" w:rsidRDefault="000D58CC" w:rsidP="000D58CC">
      <w:pPr>
        <w:rPr>
          <w:rFonts w:ascii="宋体" w:eastAsia="宋体" w:hAnsi="宋体" w:cs="宋体"/>
          <w:color w:val="000000" w:themeColor="text1"/>
          <w:szCs w:val="24"/>
        </w:rPr>
      </w:pPr>
      <w:r w:rsidRPr="000D58CC">
        <w:rPr>
          <w:rFonts w:ascii="宋体" w:eastAsia="宋体" w:hAnsi="宋体" w:cs="宋体"/>
          <w:color w:val="000000" w:themeColor="text1"/>
          <w:szCs w:val="24"/>
        </w:rPr>
        <w:t>PMID: 42030422 [Indexed for MEDLINE]</w:t>
      </w:r>
    </w:p>
    <w:p w:rsidR="00DB0EFC" w:rsidRDefault="00DB0EFC" w:rsidP="000D58C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A70E9C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DB0EFC" w:rsidRPr="00A70E9C">
        <w:rPr>
          <w:rFonts w:ascii="宋体" w:eastAsia="宋体" w:hAnsi="宋体" w:cs="宋体"/>
          <w:b/>
          <w:color w:val="FF0000"/>
          <w:szCs w:val="24"/>
        </w:rPr>
        <w:t xml:space="preserve">. Tuberculosis (Edinb). 2026 Apr 1;159:102763. doi: 10.1016/j.tube.2026.102763. </w:t>
      </w:r>
    </w:p>
    <w:p w:rsidR="00DB0EFC" w:rsidRPr="00A70E9C" w:rsidRDefault="00DB0EFC" w:rsidP="00DB0EFC">
      <w:pPr>
        <w:rPr>
          <w:rFonts w:ascii="宋体" w:eastAsia="宋体" w:hAnsi="宋体" w:cs="宋体"/>
          <w:b/>
          <w:color w:val="FF0000"/>
          <w:szCs w:val="24"/>
        </w:rPr>
      </w:pPr>
      <w:r w:rsidRPr="00A70E9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Demonstration of extracellular traps in tuberculous pleural effusion from adult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Lal G(1), Dass M(1), Jindal N(1), Singhal R(2), Bhalla M(2), Aggarwal AN(3),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Haldar S(4).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(1)Department of Experimental Medicine and Biotechnology, Postgraduate Institute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of Medical Education and Research, Chandigarh, India.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(2)Department of Microbiology, National Institute of Tuberculosis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Respiratory Diseases, New Delhi, India.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(3)Department of Pulmonary Medicine, Postgraduate Institute of Medical Education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and Research, Chandigarh, India.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(4)Department of Experimental Medicine and Biotechnology, Postgraduate Institute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of Medical Education and Research, Chandigarh, India. Electronic address: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sagarika.haldar@gmail.com.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 pleural tuberculosis (TB), pleural effusion is typically characterized by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lymphocytic-rich exudate; however, neutrophils and macrophages predominate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during the initial phase of infection. These immune cells are known to combat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pathogens via phagocytosis, degranulation, and formation of extracellular traps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(ETs)-a recently recognized defence mechanism. Although in-vitro and in-vivo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studies have demonstrated ETs formation during Mycobacterium tuberculosis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infection, their presence in clinical samples of patients with pleural TB has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not been previously demonstrated. In this study, we employed multiple methods to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demonstrate the presence of ETs in tuberculous pleural effusion (TPE) from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patients with confirmed TB (Xpert MTB/RIF-positive/culture-positive/pleural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biopsy Ziehl-Neelsen-stainingacid fast bacilli-positive). Immunofluorescence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microscopy revealed DNA co-localized with ET markers like myeloperoxidase,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neutrophil elastase, and citrullinated histones-confirming ETs in TPE samples,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and this was further supported by immunoblotting. Proteomic analysis of TPE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samples revealed the presence of key ET-associated proteins, including histones,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myeloperoxidase, matrix metalloproteinase-9, and the S100A8/A9 complex.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Protein-protein interaction and gene ontology analyses revealed that these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proteins are involved in ET-related biological processes, such as neutrophil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degranulation and collagen degradation. To the best of our knowledge, this is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 first clinical evidence of ETs in TPE, suggesting a potential role in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immunopathogenesis of pleural TB.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10.1016/j.tube.2026.102763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42070392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A70E9C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DB0EFC" w:rsidRPr="00A70E9C">
        <w:rPr>
          <w:rFonts w:ascii="宋体" w:eastAsia="宋体" w:hAnsi="宋体" w:cs="宋体"/>
          <w:b/>
          <w:color w:val="FF0000"/>
          <w:szCs w:val="24"/>
        </w:rPr>
        <w:t xml:space="preserve">. J Mol Graph Model. 2026 Apr 24;146:109427. doi: 10.1016/j.jmgm.2026.109427. </w:t>
      </w:r>
    </w:p>
    <w:p w:rsidR="00DB0EFC" w:rsidRPr="00A70E9C" w:rsidRDefault="00DB0EFC" w:rsidP="00DB0EFC">
      <w:pPr>
        <w:rPr>
          <w:rFonts w:ascii="宋体" w:eastAsia="宋体" w:hAnsi="宋体" w:cs="宋体"/>
          <w:b/>
          <w:color w:val="FF0000"/>
          <w:szCs w:val="24"/>
        </w:rPr>
      </w:pPr>
      <w:r w:rsidRPr="00A70E9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Structural repair of mechanical defects in the Mycobacterium tuberculosis outer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membrane. A molecular dynamics study.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Rozhkov AV(1), Vasyankin AV(2), Shirokova EA(3), Loginova SM(4), Radchenko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EV(5), Ignatov SK(6), Palyulin VA(7).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(1)Department of Chemistry, Lobachevsky State University of Nizhny Novgorod,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Nizhny Novgorod, 603022, Russia. Electronic address: rozhkov@chem.unn.ru.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(2)Department of Chemistry, Lobachevsky State University of Nizhny Novgorod,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Nizhny Novgorod, 603022, Russia. Electronic address: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alexandrvasyankin@gmail.com.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(3)Department of Chemistry, Lobachevsky State University of Nizhny Novgorod,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Nizhny Novgorod, 603022, Russia. Electronic address: ekashirokova@gmail.com.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(4)Department of Chemistry, Lomonosov Moscow State University, Leninskie Gory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1/3, Moscow, 119991, Russia. Electronic address: cv.log.1503@gmail.com.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(5)Department of Chemistry, Lomonosov Moscow State University, Leninskie Gory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1/3, Moscow, 119991, Russia. Electronic address: genie@qsar.chem.msu.ru.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(6)Department of Chemistry, Lobachevsky State University of Nizhny Novgorod,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Nizhny Novgorod, 603022, Russia. Electronic address: ignatov@unn.ru.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(7)Department of Chemistry, Lomonosov Moscow State University, Leninskie Gory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1/3, Moscow, 119991, Russia. Electronic address: vap@qsar.chem.msu.ru.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 outer membrane of Mycobacterium tuberculosis plays a key role in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pathogen's resistance to environmental stress and antibiotic treatment.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structural defects of the membrane are considered as one of key potential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pathways for the penetration of large molecules into the mycobacterium cell.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Thus, understanding the molecular mechanisms underlying the formation and repair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defects in this membrane is important for the development of drugs with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better efficacy and penetrating ability against Mycobacterium tuberculosis.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this work we used molecular dynamics simulations based on the coarse-grained Dry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Martini force field to study the dynamics of membrane defect repair. The defect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closing times strongly depend on their type, size, and system temperature.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fastest closing process was found for small circular holes of 3</w:t>
      </w:r>
      <w:r w:rsidRPr="00DB0EF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nm diameter,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which occurred within </w:t>
      </w:r>
      <w:r w:rsidRPr="00DB0EFC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DB0EFC">
        <w:rPr>
          <w:rFonts w:ascii="宋体" w:eastAsia="宋体" w:hAnsi="宋体" w:cs="宋体"/>
          <w:color w:val="000000" w:themeColor="text1"/>
          <w:szCs w:val="24"/>
        </w:rPr>
        <w:t>1 ns at 300</w:t>
      </w:r>
      <w:r w:rsidRPr="00DB0EF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0EFC">
        <w:rPr>
          <w:rFonts w:ascii="宋体" w:eastAsia="宋体" w:hAnsi="宋体" w:cs="宋体"/>
          <w:color w:val="000000" w:themeColor="text1"/>
          <w:szCs w:val="24"/>
        </w:rPr>
        <w:t>K, while increasing the defect size to 6</w:t>
      </w:r>
      <w:r w:rsidRPr="00DB0EF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nm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resulted in closing within </w:t>
      </w:r>
      <w:r w:rsidRPr="00DB0EFC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20 ns. For the vertical fault defects, a critical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height value of </w:t>
      </w:r>
      <w:r w:rsidRPr="00DB0EFC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DB0EFC">
        <w:rPr>
          <w:rFonts w:ascii="宋体" w:eastAsia="宋体" w:hAnsi="宋体" w:cs="宋体"/>
          <w:color w:val="000000" w:themeColor="text1"/>
          <w:szCs w:val="24"/>
        </w:rPr>
        <w:t>4.85</w:t>
      </w:r>
      <w:r w:rsidRPr="00DB0EF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nm was found, above which the defect closing becomes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unlikely or impossible, which may determine the limitation of the membrane's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ability to recover from severe mechanical damage.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10.1016/j.jmgm.2026.109427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42066525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EE28F5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DB0EFC" w:rsidRPr="00EE28F5">
        <w:rPr>
          <w:rFonts w:ascii="宋体" w:eastAsia="宋体" w:hAnsi="宋体" w:cs="宋体"/>
          <w:b/>
          <w:color w:val="FF0000"/>
          <w:szCs w:val="24"/>
        </w:rPr>
        <w:t xml:space="preserve">. Immunobiology. 2026 Apr 25;231(3):153183. doi: 10.1016/j.imbio.2026.153183. </w:t>
      </w:r>
    </w:p>
    <w:p w:rsidR="00DB0EFC" w:rsidRPr="00EE28F5" w:rsidRDefault="00DB0EFC" w:rsidP="00DB0EFC">
      <w:pPr>
        <w:rPr>
          <w:rFonts w:ascii="宋体" w:eastAsia="宋体" w:hAnsi="宋体" w:cs="宋体"/>
          <w:b/>
          <w:color w:val="FF0000"/>
          <w:szCs w:val="24"/>
        </w:rPr>
      </w:pPr>
      <w:r w:rsidRPr="00EE28F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Complement in tuberculosis infection and disease, a battle of two ancients.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Dijkman K(1), Joosten SA(2), Trouw LA(3).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(1)Department of Immunology, Leiden University Medical Center, Leiden,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Netherlands. Electronic address: k.dijkman@lumc.nl.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(2)Leiden University Center for Infectious Diseases (LUCID), Leiden University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Medical Center, Leiden, the Netherlands.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(3)Department of Immunology, Leiden University Medical Center, Leiden,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continues to kill over a million people every year, with an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additional 10 million people falling ill. The ongoing efforts to eradicate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disease are hampered by an incomplete understanding of the mechanisms involved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 the defense against tuberculosis. It has become clear that next to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well-known T-cell responses other components of the immune system also play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important roles, both protective and detrimental, in the host defense against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tuberculosis. In particular, the role of antibodies and complement are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increasingly appreciated. However, the contribution of the complement system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during Mycobacterium tuberculosis infection and disease remains poorly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understood. The complement system is an intricate network of plasma proteins,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which upon activation can achieve a powerful cytotoxic effect. Additionally,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range of antimicrobial and immune-modulating effector molecules, such as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opsonins and chemoattractants, are generated. As a consequence, the role of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complement system in host defense extends beyond its cytotoxic effect,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influencing both the innate and adaptive immune response. In this review, we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discuss the many-faceted role of the complement system in tuberculosis,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reviewing its involvement in infection, disease progression, and response to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therapy, and provide a perspective on how the complement system can be harnessed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to improve tuberculosis diagnostics, vaccines and therapeutics.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Copyright © 2026. Published by Elsevier GmbH.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10.1016/j.imbio.2026.153183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42066380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EE28F5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DB0EFC" w:rsidRPr="00EE28F5">
        <w:rPr>
          <w:rFonts w:ascii="宋体" w:eastAsia="宋体" w:hAnsi="宋体" w:cs="宋体"/>
          <w:b/>
          <w:color w:val="FF0000"/>
          <w:szCs w:val="24"/>
        </w:rPr>
        <w:t xml:space="preserve">. IDCases. 2026 Apr 22;44:e02576. doi: 10.1016/j.idcr.2026.e02576. eCollection </w:t>
      </w:r>
    </w:p>
    <w:p w:rsidR="00DB0EFC" w:rsidRPr="00EE28F5" w:rsidRDefault="00DB0EFC" w:rsidP="00DB0EFC">
      <w:pPr>
        <w:rPr>
          <w:rFonts w:ascii="宋体" w:eastAsia="宋体" w:hAnsi="宋体" w:cs="宋体"/>
          <w:b/>
          <w:color w:val="FF0000"/>
          <w:szCs w:val="24"/>
        </w:rPr>
      </w:pPr>
      <w:r w:rsidRPr="00EE28F5">
        <w:rPr>
          <w:rFonts w:ascii="宋体" w:eastAsia="宋体" w:hAnsi="宋体" w:cs="宋体"/>
          <w:b/>
          <w:color w:val="FF0000"/>
          <w:szCs w:val="24"/>
        </w:rPr>
        <w:t>2026.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Mycobacterium avium complex infection complicated by Rasmussen aneurysm: An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illustrated case of endovascular management of massive hemoptysis.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Patil P(1), Ghewade B(1), Jadhav U(1), Jain A(2), Bindal A(2).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Datta Meghe Institute of Higher Education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and Research (DMIHER), Deemed University, Sawangi (Meghe), Wardha, India.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(2)Department of Radiology, Datta Meghe Institute of Higher Education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Research (DMIHER), Deemed University, Sawangi (Meghe), Wardha, India.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Rasmussen aneurysm is a pulmonary artery pseudoaneurysm adjacent to a cavitatory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lung lesion, classically presenting in tuberculosis; remains to be rare reported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 non-tuberculous-mycobacterium (NTM). We illustrate a case of massive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hemoptysis secondary to Rasmussen aneurysm in mycobacterium avium complex (MAC)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2026 Published by Elsevier Ltd.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10.1016/j.idcr.2026.e02576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PMC13126843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42064711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EE28F5" w:rsidRDefault="00DB0EFC" w:rsidP="00DB0EFC">
      <w:pPr>
        <w:rPr>
          <w:rFonts w:ascii="宋体" w:eastAsia="宋体" w:hAnsi="宋体" w:cs="宋体"/>
          <w:b/>
          <w:color w:val="FF0000"/>
          <w:szCs w:val="24"/>
        </w:rPr>
      </w:pPr>
      <w:r w:rsidRPr="00EE28F5">
        <w:rPr>
          <w:rFonts w:ascii="宋体" w:eastAsia="宋体" w:hAnsi="宋体" w:cs="宋体"/>
          <w:b/>
          <w:color w:val="FF0000"/>
          <w:szCs w:val="24"/>
        </w:rPr>
        <w:t>6</w:t>
      </w:r>
      <w:r w:rsidR="00B330FD">
        <w:rPr>
          <w:rFonts w:ascii="宋体" w:eastAsia="宋体" w:hAnsi="宋体" w:cs="宋体"/>
          <w:b/>
          <w:color w:val="FF0000"/>
          <w:szCs w:val="24"/>
        </w:rPr>
        <w:t>1</w:t>
      </w:r>
      <w:r w:rsidRPr="00EE28F5">
        <w:rPr>
          <w:rFonts w:ascii="宋体" w:eastAsia="宋体" w:hAnsi="宋体" w:cs="宋体"/>
          <w:b/>
          <w:color w:val="FF0000"/>
          <w:szCs w:val="24"/>
        </w:rPr>
        <w:t xml:space="preserve">. J Indian Assoc Pediatr Surg. 2026 Jan-Feb;31(1):110-112. doi: </w:t>
      </w:r>
    </w:p>
    <w:p w:rsidR="00DB0EFC" w:rsidRPr="00EE28F5" w:rsidRDefault="00DB0EFC" w:rsidP="00DB0EFC">
      <w:pPr>
        <w:rPr>
          <w:rFonts w:ascii="宋体" w:eastAsia="宋体" w:hAnsi="宋体" w:cs="宋体"/>
          <w:b/>
          <w:color w:val="FF0000"/>
          <w:szCs w:val="24"/>
        </w:rPr>
      </w:pPr>
      <w:r w:rsidRPr="00EE28F5">
        <w:rPr>
          <w:rFonts w:ascii="宋体" w:eastAsia="宋体" w:hAnsi="宋体" w:cs="宋体"/>
          <w:b/>
          <w:color w:val="FF0000"/>
          <w:szCs w:val="24"/>
        </w:rPr>
        <w:t>10.4103/jiaps.jiaps_174_25. Epub 2025 Nov 4.</w:t>
      </w:r>
    </w:p>
    <w:p w:rsidR="00DB0EFC" w:rsidRPr="00EE28F5" w:rsidRDefault="00DB0EFC" w:rsidP="00DB0EFC">
      <w:pPr>
        <w:rPr>
          <w:rFonts w:ascii="宋体" w:eastAsia="宋体" w:hAnsi="宋体" w:cs="宋体"/>
          <w:b/>
          <w:color w:val="FF0000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Thimble Bladder: A Forgotten Entity.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>Kotte V(1), Menon P(1).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(1)Department of Pediatric Surgery, Post Graduate Institute of Medical Education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and Research, Chandigarh, India.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Urogenital tuberculosis (TB) is uncommon in children. The kidney is the most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common organ involved. With the spread of the disease along the urinary system,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 bladder is affected very late in the disease. Considering the long latency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period and advances in diagnosis and treatment, bladder involvement has rarely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been reported in children over the past 2 decades. We present the management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two children with urogenital TB, including bladder involvement around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COVID-19 pandemic time. We would also like to emphasize the role played by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environmental and social conditions in the outcome and quality of life in such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chronic disease conditions.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Copyright: © 2025 Journal of Indian Association of Pediatric Surgeons.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10.4103/jiaps.jiaps_174_25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PMC13127771</w:t>
      </w:r>
    </w:p>
    <w:p w:rsidR="00DB0EFC" w:rsidRPr="00DB0EFC" w:rsidRDefault="00EE28F5" w:rsidP="00DB0EF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42064666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AF7B0A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DB0EFC" w:rsidRPr="00AF7B0A">
        <w:rPr>
          <w:rFonts w:ascii="宋体" w:eastAsia="宋体" w:hAnsi="宋体" w:cs="宋体"/>
          <w:b/>
          <w:color w:val="FF0000"/>
          <w:szCs w:val="24"/>
        </w:rPr>
        <w:t>. Afr Health Sci. 2026 Mar;26(1):25-33. doi: 10.4314/ahs.v26i1.4.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Enhancing tuberculosis treatment success: gender dynamics and designated drug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supervisors in Tasikmalaya, Indonesia.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Astuti EP(1)(2), Widawati M(1), Wahono T(1), Yuliasih Y(1), Ridwan W(1), Hakim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L(1), Ipa M(1).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(1)Research Center for Public Health and Nutrition, National Research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Innovation Agency, Cibinong, West Java, Indonesia.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(2)Faculty of Medicine, Public Health and Nursing (FK-KMK), Gadjah Mada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University, Yogyakarta, Indonesia.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AF7B0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control in Tasikmalaya relies on competent drug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supervisors (DS) to ensure adherence, yet knowledge gaps remain.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AF7B0A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To assess factors influencing DS effectiveness in Tasikmalaya,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AF7B0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 cross-sectional study of 121 DS was conducted. Data 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sociodemographic factors, knowledge, attitudes, and practices were collected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through validated questionnaires. Logistic regression was used to identify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determinants of DS performance.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AF7B0A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Female and officially designated DS were significantly more effective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 ensuring adherence compared to males and voluntary DS. Overall knowledge was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inadequate among most DS (95.9%). Cadres performed better than family members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supervisory tasks.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AF7B0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Improving DS capacity-especially family and male supervisors-through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structured training and official designation can enhance TB treatment outcomes.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2026 Astuti EP et al.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10.4314/ahs.v26i1.4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PMC13126143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42063903 [Indexed for MEDLINE]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AF7B0A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DB0EFC" w:rsidRPr="00AF7B0A">
        <w:rPr>
          <w:rFonts w:ascii="宋体" w:eastAsia="宋体" w:hAnsi="宋体" w:cs="宋体"/>
          <w:b/>
          <w:color w:val="FF0000"/>
          <w:szCs w:val="24"/>
        </w:rPr>
        <w:t xml:space="preserve">. Prev Vet Med. 2026 Apr 19;253:106890. doi: 10.1016/j.prevetmed.2026.106890. </w:t>
      </w:r>
    </w:p>
    <w:p w:rsidR="00DB0EFC" w:rsidRPr="00AF7B0A" w:rsidRDefault="00DB0EFC" w:rsidP="00DB0EFC">
      <w:pPr>
        <w:rPr>
          <w:rFonts w:ascii="宋体" w:eastAsia="宋体" w:hAnsi="宋体" w:cs="宋体"/>
          <w:b/>
          <w:color w:val="FF0000"/>
          <w:szCs w:val="24"/>
        </w:rPr>
      </w:pPr>
      <w:r w:rsidRPr="00AF7B0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"I know prevention is better than cure… but …": Ba</w:t>
      </w:r>
      <w:r w:rsidR="00AF7B0A">
        <w:rPr>
          <w:rFonts w:ascii="宋体" w:eastAsia="宋体" w:hAnsi="宋体" w:cs="宋体"/>
          <w:color w:val="000000" w:themeColor="text1"/>
          <w:szCs w:val="24"/>
        </w:rPr>
        <w:t xml:space="preserve">rriers and facilitators to the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implementation of on-farm preventive measures to reduce the risk of bovine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tuberculosis on cattle farms in England.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Collinson A(1), Tomlinson S(2), Shearman H(3), Duran SM(1), Brennan ML(4).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(1)School of Veterinary Medicine and Science, Sutton Bonington Campus,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University of Nottingham, Loughborough, United Kingdom.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(2)Kingshay, Glastonbury, Somerset, United Kingdom; Agriculture and Horticulture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Development Board, Middlemarch Business Park, Siskin Parkway East, Coventry,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(3)Kingshay, Glastonbury, Somerset, United Kingdom.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(4)School of Veterinary Medicine and Science, Sutton Bonington Campus,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University of Nottingham, Loughborough, United Kingdom. Electronic address: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marnie.brennan@nottingham.ac.uk.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Bovine tuberculosis (bTB) remains one of the most significant challenges for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animal health industry in the United Kingdom, costing millions of pounds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annually with associated trade implications. The Bovine Tuberculosis Advisory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Service (TBAS) is a government-funded initiative in England assisting private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veterinarians to provide tailored advice to farmers to help implement preventive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measures to reduce the risk of bTB on their farms. However, limited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understanding persists regarding factors influencing preventive measure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implementation. The aim of this study were to identify the barriers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facilitators influencing preventive medicine implementation from the perspective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of TBAS advisors and farmers who participated in the initiative. Thirteen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semi-structured interviews were conducted with six farmers and seven TBAS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advisors. Transcripts were analysed using inductive thematic analysis, followed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by deductive mapping to the Capability, Opportunity, and Motivation Behaviour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(COM-B) model of behaviour change. Opportunity and motivation emerged as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primary drivers of decision-making. Key barriers included a lack of time,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expense, and the perceived feasibility of implementing a recommended measure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(physical opportunity). Policy-related factors linked to the policy-farm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disconnect (social opportunity) and farmers' perceived control over bTB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(reflective motivation) also acted as a barrier. Facilitators included a good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farmer-advisor relationship (social opportunity), involving farmers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decision-making processes (reflective motivation) and a clear understanding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 rationale and benefits of the recommendations (psychological capability).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Integrating this knowledge into the TBAS programme, including strategies to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overcome barriers and utilise facilitators, could improve the implementation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bTB preventive measures, and enhance its contribution to the goal of eradicating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bTB.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B.V. All rights reserved.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10.1016/j.prevetmed.2026.106890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42061313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AF7B0A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DB0EFC" w:rsidRPr="00AF7B0A">
        <w:rPr>
          <w:rFonts w:ascii="宋体" w:eastAsia="宋体" w:hAnsi="宋体" w:cs="宋体"/>
          <w:b/>
          <w:color w:val="FF0000"/>
          <w:szCs w:val="24"/>
        </w:rPr>
        <w:t>4. Malays J Pathol. 2026 Apr;48(1):143-144.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screening and AMR gene profiling in Malaysia's migrant worker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communities.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Neoh HM(1), Fadzil FA(2), Mohamad Farook NA(2), Mat Husin MA(2), Pereira AA(3),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Ramli SR(4), Faksri K(5).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(1)UKM Medical Molecular Biology Institute (UMBI), Universiti Kebangsaan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Malaysia, Kuala Lumpur, Malaysia. hui-min@hctm.ukm.edu.my.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(2)UKM Medical Molecular Biology Institute (UMBI), Universiti Kebangsaan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Malaysia, Kuala Lumpur, Malaysia.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(3)North South Initiative (NSI), Selangor, Malaysia.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(4)Bacteriology Unit, Infectious Disease Research Centre, Institute for Medical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Research, National Institutes of Health, Ministry of Health, Malaysia.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(5)Department of Microbiology, Faculty of Medicine, Khon Kaen University, Khon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Kaen, Thailand.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No abstract available.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42059177 [Indexed for MEDLINE]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E977E1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65</w:t>
      </w:r>
      <w:r w:rsidR="00DB0EFC" w:rsidRPr="00E977E1">
        <w:rPr>
          <w:rFonts w:ascii="宋体" w:eastAsia="宋体" w:hAnsi="宋体" w:cs="宋体"/>
          <w:b/>
          <w:color w:val="FF0000"/>
          <w:szCs w:val="24"/>
        </w:rPr>
        <w:t>. SAGE Open Med. 2026 Apr 22;14:20503121261440443. d</w:t>
      </w:r>
      <w:r w:rsidR="00E977E1" w:rsidRPr="00E977E1">
        <w:rPr>
          <w:rFonts w:ascii="宋体" w:eastAsia="宋体" w:hAnsi="宋体" w:cs="宋体"/>
          <w:b/>
          <w:color w:val="FF0000"/>
          <w:szCs w:val="24"/>
        </w:rPr>
        <w:t xml:space="preserve">oi: 10.1177/20503121261440443. </w:t>
      </w:r>
      <w:r w:rsidR="00DB0EFC" w:rsidRPr="00E977E1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Positivity rate of QuantiFERON-TB Gold Plus(®) test among candidates for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biotherapy and factors influencing results.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Mezenner H(1), Ait Hamoudi H(1)(2), Naamoune S(1)(2), Abbadi M(1)(2),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Khedimallah M(1), Belhocine K(2)(3), Zobiri S(2)(4), Meddour Y(2)(5), Taright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S(2)(6), Salah SS(1)(2).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(1)Immunology Department, Mustapha Bacha Teaching Hospital, Algiers, Algeria.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(2)University of Health Sciences, Algiers, Algeria.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(3)Gastroenterology Department, Mustapha Bacha Teaching Hospital, Algiers,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Algeria.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(4)Dermatology Department, Mustapha Bacha Teaching Hospital, Algiers, Algeria.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(5)Central Laboratory, Military University Hospital of Oran, Algeria.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(6)Pneumology Department, Mustapha Bacha Teaching Hospital, Algiers, Algeria.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E977E1">
        <w:rPr>
          <w:rFonts w:ascii="宋体" w:eastAsia="宋体" w:hAnsi="宋体" w:cs="宋体"/>
          <w:b/>
          <w:color w:val="000000" w:themeColor="text1"/>
          <w:szCs w:val="24"/>
        </w:rPr>
        <w:t>BACKGROUND: L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atent tuberculosis infection, an infection caused by Mycobacterium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tuberculosis, affects one-quarter of the world's population. The World Health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Organization recommends screening for latent tuberculosis infection in at-risk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populations to reduce morbidity and mortality risks associated with tuberculosis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using the tuberculin skin test and interferon-gamma release assays, including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the QuantiFERON-TB Gold Plus® test (QTF-Plus® test).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E977E1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This study aimed to assess the place of QTF-Plus test in latent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tuberculosis infection screening among a high-risk population.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E977E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 total of 969 biotherapy candidates were included in the study (52.63%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female and 47.36% male; sex ratio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0.9).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E977E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The mean age was 38.29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15.83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years. The frequency of latent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infection, according to QTF-Plus test results, was 20.22%. Factors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such as age and history of tuberculosis were significantly associated with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QTF-Plus test results (p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0.002 and p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&lt;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0.0001, respectively). QTF-Plus test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and tuberculin skin test were performed simultaneously on 632 patients. A weak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agreement between these tests was found (77.50%, Cohen's kappa coefficient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0.13). However, a good correlation between TB antigen tube 1 and TB antigen tube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2 (r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0.72, p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&lt;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0.0001; 95% CI: 0.68-0.74) was observed.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E977E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Our findings demonstrate that the QTF-Plus test is useful for latent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infection screening in a highly vaccinated population with an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intermediate prevalence of tuberculosis.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10.1177/20503121261440443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>PMCID: PMC13111848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42052249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E977E1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DB0EFC" w:rsidRPr="00E977E1">
        <w:rPr>
          <w:rFonts w:ascii="宋体" w:eastAsia="宋体" w:hAnsi="宋体" w:cs="宋体"/>
          <w:b/>
          <w:color w:val="FF0000"/>
          <w:szCs w:val="24"/>
        </w:rPr>
        <w:t xml:space="preserve">. medRxiv [Preprint]. 2026 Mar 12:2026.03.11.26348051. doi: </w:t>
      </w:r>
    </w:p>
    <w:p w:rsidR="00DB0EFC" w:rsidRPr="00E977E1" w:rsidRDefault="00DB0EFC" w:rsidP="00DB0EFC">
      <w:pPr>
        <w:rPr>
          <w:rFonts w:ascii="宋体" w:eastAsia="宋体" w:hAnsi="宋体" w:cs="宋体"/>
          <w:b/>
          <w:color w:val="FF0000"/>
          <w:szCs w:val="24"/>
        </w:rPr>
      </w:pPr>
      <w:r w:rsidRPr="00E977E1">
        <w:rPr>
          <w:rFonts w:ascii="宋体" w:eastAsia="宋体" w:hAnsi="宋体" w:cs="宋体"/>
          <w:b/>
          <w:color w:val="FF0000"/>
          <w:szCs w:val="24"/>
        </w:rPr>
        <w:t>10.64898/2026.03.11.26348051.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 whole-blood transcriptional signature associated with obstructive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post-tuberculosis lung disease.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Newby RE, Kijaro L, Dill-McFarland KA, Njagi LN, Murithi WB, Mwongera Z, Agata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M, Byers J, Peterson GJ, Fennelly KP, Nduba V, Horne DJ, Zifodya JS, Hawn TR.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E977E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Post-tuberculosis (TB) lung disease (PTLD) affects approximately 50%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of persons with pulmonary TB. We recently discovered whole blood transcriptional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signatures associated with PTLD. We examined whether a minimum gene signature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predicts PTLD as a clinically useful biomarker.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E977E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We prospectively enrolled 301 treatment naïve adults with newly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diagnosed pulmonary TB (PTB) (cohort A). We collected whole blood at 0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6-month visits, isolated RNA, and measured a modified MTB Host Response (HR)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signature (mHR) based on expression of DUSP3, GBP5, and TMBIM6. We recorded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spirometry at 6 (n=216) and 12 months (n=210) after treatment initiation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examined the association of the mHR score with PTLD and Mtb aerosolization. We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recruited household contacts of cohort A to compare mHR score with non-PTB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participants (cohort B).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E977E1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mHR was associated with TB (p=4.15e-66) when compared to HHCs,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treatment response (p=1.07e-53), and characteristics including CD4 count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(p=0.003), bacillary load (p=3.02e-05), lung cavities (p=1.59e-04), and lung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quadrants involved (p=3.87e-06). The mHR score was not associated with Mtb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aerosolization. In total, 105 (50%) participants had PTLD at 12 months including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61 with restriction, 26 with obstruction, and 18 with mixed obstruction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restriction. Baseline mHR was associated with obstructive PTLD at both 6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(p=0.003) and 12 months (p=0.012) in bivariate and multivariate analyses.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mHR score was not associated with restrictive lung disease.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E977E1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Baseline mHR was associated with obstructive PTLD at 6 and 12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months and may have applications in targeting treatment and prognostication.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10.64898/2026.03.11.26348051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PMC13119348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42051569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E977E1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DB0EFC" w:rsidRPr="00E977E1">
        <w:rPr>
          <w:rFonts w:ascii="宋体" w:eastAsia="宋体" w:hAnsi="宋体" w:cs="宋体"/>
          <w:b/>
          <w:color w:val="FF0000"/>
          <w:szCs w:val="24"/>
        </w:rPr>
        <w:t>. J Infect. 2026 Apr 26:106755. doi: 10.1016/j.jin</w:t>
      </w:r>
      <w:r w:rsidR="00E977E1" w:rsidRPr="00E977E1">
        <w:rPr>
          <w:rFonts w:ascii="宋体" w:eastAsia="宋体" w:hAnsi="宋体" w:cs="宋体"/>
          <w:b/>
          <w:color w:val="FF0000"/>
          <w:szCs w:val="24"/>
        </w:rPr>
        <w:t xml:space="preserve">f.2026.106755. Online ahead of </w:t>
      </w:r>
      <w:r w:rsidR="00DB0EFC" w:rsidRPr="00E977E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Monocyte Metabolic Plasticity and Cytokine Production Differentiate Latent 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>Infection from Active Disease.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Jameson G(1), Batten I(2), Dyer AH(2), Geoghegan C(3), Murray M(3), McDonnell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N(3), Murphy DM(2), Connolly SA(2), McLaughlin AM(4), Maoldomhnaigh CÓ(2),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Gleeson LE(5), Keane J(6), Basdeo SA(2).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(1)School of Medicine, Trinity Translational Medicine Institute, St James's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Hospital, Trinity College Dublin, The University of Dublin, Ireland. Electronic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address: GJAMESON@TCD.IE.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(2)School of Medicine, Trinity Translational Medicine Institute, St James's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Hospital, Trinity College Dublin, The University of Dublin, Ireland.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(3)Respiratory Department, St James's Hospital, Dublin 8, Dublin, Ireland.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(4)National Tuberculosis Centre, Department of Respiratory Medicine, St James's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Hospital, Dublin, Ireland; Respiratory Department, St James's Hospital, Dublin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8, Dublin, Ireland.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(5)School of Medicine, Trinity Translational Medicine Institute, St James's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Hospital, Trinity College Dublin, The University of Dublin, Ireland; Respiratory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Department, St James's Hospital, Dublin 8, Dublin, Ireland.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(6)School of Medicine, Trinity Translational Medicine Institute, St James's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Hospital, Trinity College Dublin, The University of Dublin, Ireland; National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Centre, Department of Respiratory Medicine, St James's Hospital,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Dublin, Ireland; Respiratory Department, St James's Hospital, Dublin 8, Dublin,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E977E1">
        <w:rPr>
          <w:rFonts w:ascii="宋体" w:eastAsia="宋体" w:hAnsi="宋体" w:cs="宋体"/>
          <w:b/>
          <w:color w:val="000000" w:themeColor="text1"/>
          <w:szCs w:val="24"/>
        </w:rPr>
        <w:t>RATIONALE: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Monocytes are central to host defence against Mycobacterium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(Mtb), yet their functional and metabolic profiles during latent 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infection (TBI) and active TB disease (TBD) remain poorly defined.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Immunometabolic dysfunction may underlie ineffective responses in TB, but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cell-specific mechanisms are unclear.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E977E1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To compare the phenotypic, functional, and metabolic profiles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circulating monocytes from individuals with TBI, TBD, and healthy controls (HC),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and assess the impact of treatment.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E977E1">
        <w:rPr>
          <w:rFonts w:ascii="宋体" w:eastAsia="宋体" w:hAnsi="宋体" w:cs="宋体"/>
          <w:b/>
          <w:color w:val="000000" w:themeColor="text1"/>
          <w:szCs w:val="24"/>
        </w:rPr>
        <w:t>MEASUREMENTS: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Peripheral blood monocytes were profiled using high-dimensional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flow cytometry, Luminex cytokine/chemokine assays, and SCENITH™, a flow-based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metabolic assay. Unstimulated and Mtb-stimulated monocytes from treatment-naïve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and treated individuals were analysed.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E977E1">
        <w:rPr>
          <w:rFonts w:ascii="宋体" w:eastAsia="宋体" w:hAnsi="宋体" w:cs="宋体"/>
          <w:b/>
          <w:color w:val="000000" w:themeColor="text1"/>
          <w:szCs w:val="24"/>
        </w:rPr>
        <w:t>MAIN RESULTS: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Monocytes from TBI and TBD showed distinct phenotypes from HC,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marked by elevated CD14. HLA-DR was reduced in classical monocytes from TBD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compared with both TBI and HC. TNF receptors were downregulated in TBI but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unchanged in TBD. Baseline cytokine and chemokine profiles in TBI and TBD were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similar (yet distinct from HC), but Mtb stimulation elicited a stronger cytokine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response in TBI. Metabolically at baseline, TBI and TBD monocytes exhibited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increased glycolysis and reduced mitochondrial dependence versus HC. Treatment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partially restored mitochondrial function. Upon Mtb challenge, TBI monocytes had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higher glycolytic capacity than HC and TBD.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E977E1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Monocyte metabolic plasticity and cytokine production distinguish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TBI from TBD and are partially reversible with treatment. Circulating monocyte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metabolism reflects TB immune status and may serve as a biomarker or therapeutic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target. Reprogrammed glycolytic profiles in TBI contrast with impaired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adaptability in TBD, suggesting dysfunctional myeloid activation during disease.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10.1016/j.jinf.2026.106755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42049140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E977E1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DB0EFC" w:rsidRPr="00E977E1">
        <w:rPr>
          <w:rFonts w:ascii="宋体" w:eastAsia="宋体" w:hAnsi="宋体" w:cs="宋体"/>
          <w:b/>
          <w:color w:val="FF0000"/>
          <w:szCs w:val="24"/>
        </w:rPr>
        <w:t>. Mol Cells. 2026 Apr 26:100366. doi: 10.1016/j.mo</w:t>
      </w:r>
      <w:r w:rsidR="00E977E1">
        <w:rPr>
          <w:rFonts w:ascii="宋体" w:eastAsia="宋体" w:hAnsi="宋体" w:cs="宋体"/>
          <w:b/>
          <w:color w:val="FF0000"/>
          <w:szCs w:val="24"/>
        </w:rPr>
        <w:t xml:space="preserve">cell.2026.100366. Online ahead </w:t>
      </w:r>
      <w:r w:rsidR="00DB0EFC" w:rsidRPr="00E977E1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Targeting serine metabolism boosts antimycobacterial immunity during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Mycobacterium tuberculosis H37Rv Infection.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Son SH(1), Choi JA(2), Kim J(1), Nguyen TD(1), Lee J(2), Son D(1), Jo S(1), Song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CH(3).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(1)Department of Microbiology, College of Medicine, Chungnam National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University, 266 Munhwa-ro, Jung-gu, Daejeon 35015, South Korea; Department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Medical Science, College of Medicine, Chungnam National University, 266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Munwha-ro, Jung-gu, Daejeon 35015, South Korea.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(2)Department of Microbiology, College of Medicine, Chungnam National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University, 266 Munhwa-ro, Jung-gu, Daejeon 35015, South Korea; Department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Medical Science, College of Medicine, Chungnam National University, 266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Munwha-ro, Jung-gu, Daejeon 35015, South Korea; Translational Immunology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Institute, Chungnam National University, 99 Daehak-ro, Yuseong-gu, Daejeon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34134, South Korea.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(3)Department of Microbiology, College of Medicine, Chungnam National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University, 266 Munhwa-ro, Jung-gu, Daejeon 35015, South Korea; Department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Medical Science, College of Medicine, Chungnam National University, 266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Munwha-ro, Jung-gu, Daejeon 35015, South Korea; Translational Immunology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Institute, Chungnam National University, 99 Daehak-ro, Yuseong-gu, Daejeon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34134, South Korea. Electronic address: songch@cnu.ac.kr.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Serine metabolism is pivotal in regulating immune cell function and molding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host microenvironment during infection, yet its impact on antimycobacterial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immunity remains elusive. Here, we probe the role of serine metabolism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(Mtb)-infected macrophages. We reveal that Mtb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infection induces enzymes associated with the serine synthesis pathway (SSP)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serine transporters. Moreover, inhibition of the key SSP enzyme or restriction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of exogenous serine boosts antimycobacterial immunity in both in vitro and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vivo. Depletion of serine reduces reactive oxygen species (ROS) levels by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diminishing the levels of reduced nicotinamide adenine dinucleotide. This ROS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reduction destabilizes hypoxia-inducible factor 1 alpha, impairing glucose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uptake and ATP production. Consequently, reduced ATP production activates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AMP-activated protein kinase, which inhibits mTOR and induces autophagy, thereby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exerting antimycobacterial effect. These findings underscore serine's role as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crucial immune metabolite during Mtb infection and propose that manipulating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serine metabolism holds therapeutic promise against mycobacterial infections.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10.1016/j.mocell.2026.100366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42049116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E977E1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DB0EFC" w:rsidRPr="00E977E1">
        <w:rPr>
          <w:rFonts w:ascii="宋体" w:eastAsia="宋体" w:hAnsi="宋体" w:cs="宋体"/>
          <w:b/>
          <w:color w:val="FF0000"/>
          <w:szCs w:val="24"/>
        </w:rPr>
        <w:t>. BMJ Med. 2026 Apr 22;5(1):e001836. doi: 10.1136/b</w:t>
      </w:r>
      <w:r w:rsidR="00E977E1" w:rsidRPr="00E977E1">
        <w:rPr>
          <w:rFonts w:ascii="宋体" w:eastAsia="宋体" w:hAnsi="宋体" w:cs="宋体"/>
          <w:b/>
          <w:color w:val="FF0000"/>
          <w:szCs w:val="24"/>
        </w:rPr>
        <w:t xml:space="preserve">mjmed-2025-001836. eCollection </w:t>
      </w:r>
      <w:r w:rsidR="00DB0EFC" w:rsidRPr="00E977E1">
        <w:rPr>
          <w:rFonts w:ascii="宋体" w:eastAsia="宋体" w:hAnsi="宋体" w:cs="宋体"/>
          <w:b/>
          <w:color w:val="FF0000"/>
          <w:szCs w:val="24"/>
        </w:rPr>
        <w:t>2026.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Current and emerging therapies for pulmonary tuberculosis in adults.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Mahmood A(1), Ashfaq MB(1), Drain C(2), Melby E(2), Hunter M(2), Shaw TD(2)(3).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(1)Northern Health and Social Care Trust, Ballymena, Northern Ireland, UK.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(2)HCS Belfast Health and Social Care Trust, Belfast, Northern Ireland, UK.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(3)Queen's University Belfast Wellcome-Wolfson Institute for Experimental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Medicine, Belfast, Northern Ireland, UK.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remains the biggest global killer from infectious causes, with an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estimated 1.25 million deaths per year. The quadruple drug regimen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rifampicin, isoniazid, pyrazinamide, and ethambutol has been standard therapy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for 40 years, with good outcomes in patients with drug susceptible tuberculosis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who are able to tolerate the drug regimen. However, the frequency of adverse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drug reactions and emergence of drug resistant tuberculosis has created demand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for new treatment strategies: there is now a surge in novel tuberculosis agents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and regimens entering human trials. For decades, drug resistant tuberculosis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required at least 18 months of second line and third line combination treatments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that included injectable agents. In 2022, in response to a growing body of trial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evidence, the World Health Organization (WHO) introduced six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month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nine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month all oral regimens for pulmonary drug resistant tuberculosis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specific settings. These encompass agents in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bedaquiline-pretomanid-linezolid/moxifloxacin regimen, as well as repurposed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novel agents such as clofazimine and delamanid. In addition, a large number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novel antimicrobial and host directed treatments are progressing to late stage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clinical trials for tuberculosis, raising the prospect of shorter, more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efficacious, and better tolerated treatments. This review summarises the agents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and regimens recommended in the latest consolidated WHO treatment guidelines for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(2025), including a synopsis of the evidence base for their safety,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efficacy, and cost effectiveness. It also outlines the antimicrobial and host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directed treatments that have entered phase 2-4 clinical trials for pulmonary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tuberculosis in adults.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Copyright © Author(s) (or their employer(s)) 2026. Re-use permitted under CC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BY-NC. No commercial re-use. See rights and permissions. Published by BMJ Group.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10.1136/bmjmed-2025-001836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PMC13110555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42046646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E977E1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DB0EFC" w:rsidRPr="00E977E1">
        <w:rPr>
          <w:rFonts w:ascii="宋体" w:eastAsia="宋体" w:hAnsi="宋体" w:cs="宋体"/>
          <w:b/>
          <w:color w:val="FF0000"/>
          <w:szCs w:val="24"/>
        </w:rPr>
        <w:t>. Cureus. 2026 Mar 27;18(3):e105979. doi: 10.7759/c</w:t>
      </w:r>
      <w:r w:rsidR="00E977E1" w:rsidRPr="00E977E1">
        <w:rPr>
          <w:rFonts w:ascii="宋体" w:eastAsia="宋体" w:hAnsi="宋体" w:cs="宋体"/>
          <w:b/>
          <w:color w:val="FF0000"/>
          <w:szCs w:val="24"/>
        </w:rPr>
        <w:t xml:space="preserve">ureus.105979. eCollection 2026 </w:t>
      </w:r>
      <w:r w:rsidR="00DB0EFC" w:rsidRPr="00E977E1">
        <w:rPr>
          <w:rFonts w:ascii="宋体" w:eastAsia="宋体" w:hAnsi="宋体" w:cs="宋体"/>
          <w:b/>
          <w:color w:val="FF0000"/>
          <w:szCs w:val="24"/>
        </w:rPr>
        <w:t>Mar.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Disseminated Tuberculosis With Granulomatous Pericarditis: The Essential Role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Forensic Histopathology in a Case of Unexpected Death.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Elbedwi A(1), Tawel H(2), Ikdeewish M(3).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(1)Forensic Histopathology, Tripoli Medical Center, Tripoli, LBY.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(2)Pathology, University of Zawia, Zawia, LBY.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(3)Forensic Medicine, Tripoli Medical Center, Tripoli, LBY.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Disseminated tuberculosis, specifically tuberculous pericarditis, represents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diagnostically challenging yet critical contributor to unexpected death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forensic practice, particularly among young migrants from endemic regions who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lack access to healthcare. Forensic histopathology is often the first and only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means to identify this reportable disease. Without a systematic forensic autopsy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including histology, this death would have been certified as "undetermined".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present case emphasizes the necessity of improved TB screening initiatives for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high-risk populations such as recent immigrants from endemic nations. We present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 case of a 24-year-old male immigrant of Black ethnicity who was referred for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forensic autopsy after an unexpected death. The individual was pronounced dead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upon arrival at the hospital. No previous clinical history or antemortem medical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data were available. External examination revealed a slim, cachectic physique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with a slumped posture. Autopsy examination showed granulomatous pericarditis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and extensive purulent lung abnormalities, with no signs of trauma 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toxication. Histopathological analysis of the pericardium showed multinucleated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giant cells, lymphocytes, epithelioid cells, and central necrosis, all of which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are indicative of tuberculous pericarditis. Additionally, lung tissue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examination revealed disseminated tuberculous involvement with granulomatous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inflammation. The cause of death was determined to be disseminated tuberculosis,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which resulted in respiratory and circulatory collapse, despite the absence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documented premortem symptoms or medical history. This case highlights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indispensable role of systematic autopsy and histopathological examination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identifying undiagnosed tuberculosis in medicolegal investigations, especially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 high-risk populations. Forensic pathology enhances mortality data quality,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enables contact tracing to prevent transmission, and informs targeted screening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programs to strengthen TB control.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Copyright © 2026, Elbedwi et al.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10.7759/cureus.105979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PMC13110754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42046626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2C0260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DB0EFC" w:rsidRPr="002C0260">
        <w:rPr>
          <w:rFonts w:ascii="宋体" w:eastAsia="宋体" w:hAnsi="宋体" w:cs="宋体"/>
          <w:b/>
          <w:color w:val="FF0000"/>
          <w:szCs w:val="24"/>
        </w:rPr>
        <w:t>. Ir Med J. 2026 Apr 24;119(4):71.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Rising Tuberculosis in Ireland: A Renewed Challenge in a Changing World.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Allen J, O'Riordan SJ, Dolan L, Gleeson L, Keane J, McLaughlin AM.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2C0260" w:rsidP="00DB0EF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42043438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2C0260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DB0EFC" w:rsidRPr="002C0260">
        <w:rPr>
          <w:rFonts w:ascii="宋体" w:eastAsia="宋体" w:hAnsi="宋体" w:cs="宋体"/>
          <w:b/>
          <w:color w:val="FF0000"/>
          <w:szCs w:val="24"/>
        </w:rPr>
        <w:t>. Trop Med Infect Dis. 2026 Apr 13;11(4):100. doi: 10.3390/tropicalmed11040100.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Epidemiological Characteristics and Treatment Outcomes of Drug-Resistant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Tuberculosis in Limpopo Province, South Africa (2020-2024).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Rukasha I(1), Kaapu KG(1).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(1)Division of Medical Microbiology, Department of Pathology, School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Medicine, University of Limpopo, Sovenga 0727, Limpopo, South Africa.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2C026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continues to pose a major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challenge in Limpopo Province, a predominantly rural region of South Africa with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high prevalence of HIV and mobility of the cross-border population. Despite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scale-up of short all-oral bedaquiline-based regimens, there is limited recent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provincial evidence describing DR-TB epidemiological characteristics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treatment outcomes in the post-COVID-19 period. This study aimed to assess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resistance patterns, treatment outcomes, and factors associated with unfavorable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outcomes among patients with DR-TB in Limpopo Province from 2020 to 2024.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2C026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 retrospective cohort study was conducted using routinely collected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data from the Electronic Drug Resistant Tuberculosis Register (EDRWeb). All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laboratory-confirmed DR-TB cases diagnosed between January 2020 and December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2024 were included. Descriptive statistics were used to summarize demographic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and clinical characteristics. Multivariable logistic regression was performed to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identify predictors of unfavorable outcomes (treatment failure, death, and loss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to follow-up). Kaplan-Meier survival analysis was used to estimate survival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probability following treatment initiation. </w:t>
      </w:r>
      <w:r w:rsidRPr="002C026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A total of 1240 DR-TB cases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were recorded, of which 1165 (94%) had documented treatment outcomes.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Rifampicin-resistant TB (RR-TB) predominated throughout the study period,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accounting for 76% (951/1240) of cases and remaining stable over time. Treatment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success improved from 173/260 (67%) in 2020 to 130/166 (78%) in 2024, while loss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to follow-up declined from 34/260 (13%) to 4/166 (2%). Kaplan-Meier survival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analysis showed that mortality occurred predominantly during the early phase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treatment. Patients receiving bedaquiline-containing regimens demonstrated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significantly higher survival probability compared with those not receiving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bedaquiline (log-rank p = 0.024; HR 0.58, 95% CI: 0.35-0.94). In multivariable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analysis, HIV infection was independently associated with unfavorable outcomes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(aOR 1.36; 95% CI: 1.04-1.77; p = 0.025), while increasing age showed a modest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association with poorer outcomes</w:t>
      </w:r>
      <w:r w:rsidRPr="002C0260">
        <w:rPr>
          <w:rFonts w:ascii="宋体" w:eastAsia="宋体" w:hAnsi="宋体" w:cs="宋体"/>
          <w:b/>
          <w:color w:val="000000" w:themeColor="text1"/>
          <w:szCs w:val="24"/>
        </w:rPr>
        <w:t xml:space="preserve">. Conclusions: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Treatment outcomes for DR-TB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improved over the study period, accompanied by declining loss to follow-up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improved survival. The survival advantage observed among patients receiving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bedaquiline-containing regimens supports continued prioritization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bedaquiline-based treatment strategies in DR-TB management. Strengthening access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to these regimens, alongside integrated HIV care, may further improve treatment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outcomes in Limpopo Province and similar high-burden settings in South Africa.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10.3390/tropicalmed11040100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PMC13120414</w:t>
      </w:r>
    </w:p>
    <w:p w:rsidR="00DB0EFC" w:rsidRPr="00DB0EFC" w:rsidRDefault="002C0260" w:rsidP="00DB0EF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42042962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2C0260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DB0EFC" w:rsidRPr="002C0260">
        <w:rPr>
          <w:rFonts w:ascii="宋体" w:eastAsia="宋体" w:hAnsi="宋体" w:cs="宋体"/>
          <w:b/>
          <w:color w:val="FF0000"/>
          <w:szCs w:val="24"/>
        </w:rPr>
        <w:t>. Trop Med Infect Dis. 2026 Apr 10;11(4):99. doi: 10.3390/tropicalmed11040099.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Trends in Pulmonary Tuberculosis Mortality: A Population-Based Study in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Northern Vietnamese Province, 2005-2008 and 2011-2018.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Le NT(1), Ta NDT(2), Nguyen QQ(3), Bui TC(4)(5), Mattila JT(6)(7), Kuchipudi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SV(6)(7)(8), Ha T(6)(9).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(1)Department of Health Management, Nguyen Tat Thanh University, Ho Chi Minh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City 700000, Vietnam.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Infectious Diseases, Hanoi Medical University, Hanoi 100000,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(3)CDC Lang Son, Lang Son City 240000, Vietnam.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(4)Department of Family and Preventive Medicine, College of Medicine, University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of Oklahoma Health Campus, Oklahoma City, OK 73104, USA.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(5)TSET Health Promotion Research Center, Stephenson Cancer Center, University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of Oklahoma Health Sciences Center, Oklahoma City, OK 73104, USA.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Diseases and Microbiology, School of Public Health,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University of Pittsburgh, Pittsburgh, PA 15213, USA.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(7)Center for Vaccine Research, School of Medicine, University of Pittsburgh,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Pittsburgh, PA 15213, USA.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(8)Department of Microbiology and Molecular Genetics, School of Medicine,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University of Pittsburgh, Pittsburgh, PA 15213, USA.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(9)Department of Public Health Sciences, School of Medicine, University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Connecticut, Farmington, CT 06030, USA.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burden in Vietnam, yet few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studies have examined pulmonary TB mortality trends at sub-national levels,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where local epidemiological patterns may differ substantially from national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averages and reveal high-risk populations requiring targeted interventions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inform resource allocation. Lang Son, Vietnam, is a mountainous border province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with many ethnic minority residents, and extensive cross-border movement creates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distinct challenges for TB surveillance and treatment adherence. Although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mortality has declined in line with national trends, rates in this border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province remain higher than those in Vietnam's major urban centers. This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disparity suggests a hidden burden where Lang Son's unique geographic challenges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and ethnic diversity create health inequities that are often obscured by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favorable national-level averages. To better understand local epidemiological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patterns, this study examined temporal trends and gender differences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pulmonary TB mortality in Lang Son Province over a 12-year period (2005-2008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2011-2018). Using data from a population-based mortality registration system, we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calculated crude and age-standardized mortality rates (ASR) per 100,000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person-years. Temporal trends were assessed using Poisson regression.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overall ASR was 7.7 per 100,000 person-years among men (95% CI: 6.5-9.0) and 1.9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among women (95% CI: 1.3-2.7), yielding a male-to-female ASR ratio of 4.1.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age-standardized pulmonary TB mortality declined by approximately 49.2% (from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6.3 (95% CI: 4.1-9.2) to 3.2 (95% CI: 1.9-4.9) per 100,000 person-years; p =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0.025). Notably, 69.9% of deaths occurred in individuals under age 70. While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declines were observed in both sexes, sex-specific temporal trends were not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statistically significant (p &gt; 0.05). Despite these improvements, persistently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higher mortality among men and older adults highlights ongoing inequities in 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outcomes within the province. These pre-pandemic findings provide an essential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epidemiological baseline for assessing COVID-19's impact on TB control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underscore the need for age- and gender-targeted interventions at sub-national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>levels to accelerate Vietnam's progress toward TB elimination.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10.3390/tropicalmed11040099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PMC13119980</w:t>
      </w:r>
    </w:p>
    <w:p w:rsidR="00DB0EFC" w:rsidRPr="00DB0EFC" w:rsidRDefault="002C0260" w:rsidP="00DB0EF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42042960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2C0260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DB0EFC" w:rsidRPr="002C0260">
        <w:rPr>
          <w:rFonts w:ascii="宋体" w:eastAsia="宋体" w:hAnsi="宋体" w:cs="宋体"/>
          <w:b/>
          <w:color w:val="FF0000"/>
          <w:szCs w:val="24"/>
        </w:rPr>
        <w:t>. Trop Med Infect Dis. 2026 Apr 2;11(4):94. doi: 10.3390/tropicalmed11040094.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Series 3: From Infection to Disease: A Global Scoping Review of Medical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Behavioural Determinants of Progression from TB Infection to TB Disease.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Menon S(1)(2), Harries AD(1)(3), Dlodlo RA(1), Badoum G(1)(4)(5), Dogo MF(1),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Mbitikon OB(1), Sinha P(1)(6)(7), Lin Y(1), Jaju J(1), Soe AN(1), Singh A(1),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Kalottee B(1), Koura KG(1)(8).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(1)International Union Against Tuberculosis and Lung Disease, 75001 Paris,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(2)Epitech Research, 1160 Auderghem, Belgium.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(3)Department of Clinical Research, Faculty of Infectious and Tropical Diseases,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London School of Hygiene and Tropical Medicine, London WC1E 7HT, UK.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(4)Unité de Formation et de Recherche en Sciences de la Santé (UFR/SDS),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Université Joseph KI-ZERBO, Ouagadougou P.O. Box 7021, Burkina Faso.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(5)Service de Pneumologie, Centre Hospitalier et Universitaire de Yalgado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Ouédraogo (CNHU-YO), Ouagadougou P.O. Box 7022, Burkina Faso.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(6)Section of Infectious Diseases, Boston University Chobanian and Avedisian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School of Medicine, Boston, MA 02118, USA.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(7)Boston Medical Center, Boston, MA 02118, USA.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(8)Unité Mixte de Recherche MERIT (UMR261), Université Paris Cité, Institut de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Recherche pour le Développement (IRD), 75006 Paris, France.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2C026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health threat, particularly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 low- and middle-income countries, with TB infection (TBI) serving as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primary source of TB disease. While HIV infection has long been recognised as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major risk factor for TB progression, the rise of Non-Communicable Diseases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(NCDs), which may exert immunosuppressive effects, further compounded by their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treatment, contributes to increased TB susceptibility. This scoping review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synthesises evidence from systematic reviews on medical and behavioural risk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factors for TBI progression to TB disease, for both asymptomatic and symptomatic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2C026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A preliminary literature search was conducted on 11 January 2025,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PUBMED using the keywords "tuberculosis," "asymptomatic or subclinical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tuberculosis" "risk factors," and "systematic review" followed by targeted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reviews on the identified medical and behavioural risk factors for TB infection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>progression to TB disease.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2C026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A total of 25 systematic reviews were included. Medical risk factors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for progression from TB infection to TB disease included diabetes mellitus (DM),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chronic kidney disease (CKD), chronic obstructive pulmonary disease (COPD),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undernutrition (including iron and vitamin D deficiency), cancer-particularly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haematological malignancies-and immunosuppressive therapies (TNF-α inhibitors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and glucocorticoids). Iron and vitamin D deficiency, particularly severe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deficiency, is linked to increased TB risk, especially among people living with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HIV. Behavioural risk factors, including tobacco, drug, and alcohol use, were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also highlighted. Geographic variations in TB prevalence, diagnostic practices,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and healthcare systems contributed to differences in risk estimates across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reviews. No systematic reviews were identified that examined risk factors for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asymptomatic TB.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2C026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The convergence of TB with NCDs, compounded by immunosuppressive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therapies, poses a public health challenge in high TB burden settings. Effective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TB prevention requires targeted screening, along with enhanced management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these NCDs. Nutritional support, particularly screening and treatment of anaemia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and vitamin D deficiency, may benefit individuals with TBI, comorbid NCDs,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HIV. A multidisciplinary approach, integrating behavioural interventions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tailored prevention strategies, is essential to achieving WHO's End TB targets.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Addressing the evidence gap on risk factors for asymptomatic TB is also critical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to improve early detection and interrupt transmission.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10.3390/tropicalmed11040094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PMC13120038</w:t>
      </w:r>
    </w:p>
    <w:p w:rsidR="00DB0EFC" w:rsidRPr="00DB0EFC" w:rsidRDefault="002C0260" w:rsidP="00DB0EF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42042955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2C0260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DB0EFC" w:rsidRPr="002C0260">
        <w:rPr>
          <w:rFonts w:ascii="宋体" w:eastAsia="宋体" w:hAnsi="宋体" w:cs="宋体"/>
          <w:b/>
          <w:color w:val="FF0000"/>
          <w:szCs w:val="24"/>
        </w:rPr>
        <w:t>. Trop Med Infect Dis. 2026 Mar 27;11(4):90. doi: 10.3390/tropicalmed11040090.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TB Data Improvement in Nkembo Health Treatment Center in Libreville, Gabon.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Manzengo C(1), Mavhunga F(2), Ngatu NR(3), Lignenguet F(4), Manguinga S(4),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Nkone GA(5).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(1)World Health Organization (WHO), Ouagadougou BP 7019, Burkina Faso.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(2)World Health Organization (WHO), 1202 Geneva, Switzerland.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(3)Department of Public Health, Kagawa University Faculty of Medicine, Kagawa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761-0701, Japan.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(4)Programme National Tuberculose (PNT), Libreville BP 50, Gabon.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(5)World Health Organization (WHO), Libreville BP 820, Gabon.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Although the estimated tuberculosis (TB) incidence in Gabon is declining, there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have been challenges with treatment coverage, HIV status and treatment outcome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documentation. Thus, the National TB Program (NTP) conducted an innovative data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review at the Nkembo Health Treatment Center in Libreville, which manages more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than 70% of Gabonese TB patients. Since our hypothesis was that the Nkembo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treatment center was struggling with data mismanagement due to the workload,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objective was to perform a TB data quality review and triangulation exercise at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 Nkembo health facility in Libreville, from January to August 2023,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propose recommendations for data improvement.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2C026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The study used the data reconciliation method. This is a process that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involves comparing and aligning data from multiple sources to ensure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consistency, accuracy, and integrity. The primary purpose of data reconciliation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is to identify and resolve discrepancies or differences between datasets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make them consistent. Using the "TB onion model", analysis identified data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mismanagement as a key contributor to underreporting. A data review compared 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records to TB registry data and patient folders from January to August 2023 for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notification and to the 2022 cohort for treatment results. The study focused 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notified TB cases, HIV status and TB treatment outcome documentation.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Discrepancies were reconciled, and treatment outcomes re-evaluated.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2C026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After review, statistically significant increases were observed: +22%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for total TB cases (p = 0.0003), +141% for the number of TB cases with known HIV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status (p = 0.0017) and +104% for the number of TB cases successfully treated (p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= 0.0001), as compared with the previous data.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2C0260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This data reconciliation showed the usefulness of triangulation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across data sources to improve the completeness of data. Also, current reported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data underestimate the number of reported cases, documentation of HIV status,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and treatment success.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2C026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 study shows that data reconciliation can improve 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programmatic data completeness to better reflect program performance.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10.3390/tropicalmed11040090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PMC13119969</w:t>
      </w:r>
    </w:p>
    <w:p w:rsidR="00DB0EFC" w:rsidRPr="00DB0EFC" w:rsidRDefault="002C0260" w:rsidP="00DB0EF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42042951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2C0260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DB0EFC" w:rsidRPr="002C0260">
        <w:rPr>
          <w:rFonts w:ascii="宋体" w:eastAsia="宋体" w:hAnsi="宋体" w:cs="宋体"/>
          <w:b/>
          <w:color w:val="FF0000"/>
          <w:szCs w:val="24"/>
        </w:rPr>
        <w:t>. Trop Med Infect Dis. 2026 Mar 24;11(4):88. doi: 10.3390/tropicalmed11040088.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Drug-Resistant Tuberculosis in Prisons of Latin America and the Caribbean: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Critical Reflection on Structural Challenges and Gaps.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Torres A(1), Trujillo G(1), Sánchez JD(1).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(1)Facultad de Ciencias de la Salud y Bienestar Humano, Universidad Tecnológica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Indoamérica, Quito 170103, Ecuador.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represents a major public health threat,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particularly in the prisons of Latin America and the Caribbean, where rates are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up to 40 times higher than those observed in the general population. These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facilities act as community amplifiers due to overcrowding, poor ventilation,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diagnostic delays, and treatment discontinuity. This study offers a critical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reflection on the magnitude, determinants, and implications of DR-TB in regional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penitentiary contexts. A reflective analytical review was conducted in PubMed,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Scopus, Web of Science, SciELO, and LILACS, complemented by WHO and PAHO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reports, prioritising studies from 2019 to 2024. The findings reveal MDR-TB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pre-extensively drug-resistant (pre-XDR) outbreaks in Peru, Paraguay, and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Dominican Republic, as well as community transmission linked to prisons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Brazil and Colombia. Persistent gaps remain in systematic screening, drug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susceptibility testing coverage, and post-release follow-up. Scientific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production continues to be uneven and predominantly biomedical, with limited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consideration of social and human rights determinants. DR-TB in prisons reflects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 structural deficiencies of health and justice systems; its control requires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intersectoral policies, genomic surveillance, and strategies that ensure early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diagnosis, treatment continuity, and dignified detention conditions.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10.3390/tropicalmed11040088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PMC13120411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42042949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2C0260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DB0EFC" w:rsidRPr="002C0260">
        <w:rPr>
          <w:rFonts w:ascii="宋体" w:eastAsia="宋体" w:hAnsi="宋体" w:cs="宋体"/>
          <w:b/>
          <w:color w:val="FF0000"/>
          <w:szCs w:val="24"/>
        </w:rPr>
        <w:t>. Trop Med Infect Dis. 2026 Mar 24;11(4):87. doi: 10.3390/tropicalmed11040087.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Series 2: Invisible Threats: A Global Scoping Review of Risk Factors for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Tuberculosis Infection.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Menon S(1)(2), Harries AD(1)(3), Dlodlo RA(1), Badoum G(1)(4)(5), Dogo MF(1),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Mbitikon OB(1), Sinha P(1)(6)(7), Lin Y(1), Jaju J(1), Soe AN(1), Singh A(1),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Kalottee B(1), Koura KG(1)(8).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(1)International Union Against Tuberculosis and Lung Disease, 75001 Paris,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(2)Epitech Research, 1160 Auderghem, Belgium.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(3)Department of Clinical Research, Faculty of Infectious and Tropical Diseases,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London School of Hygiene and Tropical Medicine, London WC1E 7HT, UK.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(4)Unité de Formation et de Recherche en Sciences de la Santé (UFR/SDS),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Université Joseph KI-ZERBO, Ouagadougou P.O. Box 7021, Burkina Faso.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(5)Service de Pneumologie, Centre Hospitalier et Universitaire de Yalgado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Ouédraogo (CNHU-YO), Ouagadougou P.O. Box 7022, Burkina Faso.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(6)Section of Infectious Diseases, Boston University Chobanian and Avedisian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School of Medicine, Boston, MA 02118, USA.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(7)Boston Medical Center, Boston, MA 02118, USA.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(8)Unité Mixte de Recherche MERIT (UMR261), Université Paris Cité, Institut de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Recherche pour le Développement (IRD), 75006 Paris, France.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2C026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with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Mycobacterium tuberculosis (M. tuberculosis) causing significant morbidity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mortality mainly in high-burden countries. Following exposure to M.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tuberculosis, individuals may become infected, developing TB infection (TBI)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through inhalation of the bacillus: this affects approximately one-fourth of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global population and serves as a critical reservoir for potential disease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reactivation and transmission. The risk of being infected with M. tuberculosis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is shaped by bacterial load of people with TB, contact patterns, environmental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factors, and host susceptibility, particularly in high-risk congregate settings.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Elucidating these determinants is instrumental for optimising TB prevention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control strategies.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2C026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A preliminary PubMed search was conducted on 25 August 2024, using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keywords "latent tuberculosis infection," "risk factors," and "systematic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review." Targeted reviews were then performed in November 2024 to examine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factors influencing progression from exposure to M. tuberculosis to TBI.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Systematic reviews published between January 2000 and November 2024 were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included.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2C026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 scoping review analysed eight systematic reviews, grouping findings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into three key themes: (1) proximity and behavioural risk factors; (2)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environmental risk factors; and (3) host immune vulnerabilities. Close contact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with people with TB in crowded settings, such as dormitories, healthcare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facilities, and prisons, was strongly associated with an elevated risk of TBI.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Healthcare workers travelling from low- to high-incidence regions faced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highest risk due to frequent exposure to M. tuberculosis, while military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personnel and general travellers had lower risks. Environmental exposures,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including second-hand smoke and inadequate ventilation, further heightened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susceptibility among children and adults. Host immune risk factors, such as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advanced age, low body mass index, lack of BCG vaccination, and metabolic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disorders such as diabetes, markedly increase susceptibility to TBI.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interplay between proximity, behavioural and environmental risk factors,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host immune vulnerabilities highlights the multifactorial nature of TBI risk.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2C026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Effective TBI control demands a multifaceted approach, combining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robust infection prevention and control measures, comorbidity management,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mitigation of behavioural risk factors like smoking. Tailored strategies are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crucial for high-risk settings such as healthcare facilities and prisons.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Multisectoral collaboration is essential to address key risk factors and protect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vulnerable populations from progressing to TBI.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10.3390/tropicalmed11040087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PMC13120611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42042948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2C0260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DB0EFC" w:rsidRPr="002C0260">
        <w:rPr>
          <w:rFonts w:ascii="宋体" w:eastAsia="宋体" w:hAnsi="宋体" w:cs="宋体"/>
          <w:b/>
          <w:color w:val="FF0000"/>
          <w:szCs w:val="24"/>
        </w:rPr>
        <w:t>. Vaccines (Basel). 2026 Apr 21;14(4):365. doi: 10.3390/vaccines14040365.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Role of Donor Unrestricted T Cells (DURTs) in TB Host Defense: Implications for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Novel TB Vaccine Development.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Kain D(1), Lewinsohn DM(2), Lewinsohn DA(2).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(1)University Health Network, Department of Medicine, University of Toronto,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Toronto, ON M5S 1A1, Canada.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(2)Division of Pulmonary, Allergy, and Critical Care Medicine, Oregon Health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Sciences University, Portland, OR 97239-3098, USA.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(TB) is the leading cause of infectious disease-related death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globally. Most TB vaccine strategies have focused on conventional CD4 T cell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responses, but to date, these have failed to deliver durable sterilizing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protection. Donor unrestricted T cells (DURTs), including CD1-restricted 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cells, HLA-E-restricted T cells, MR1-restricted T cells and γδ T cells represent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 attractive complementary target for future TB vaccine development. They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recognize antigens through conserved, non-polymorphic restricting elements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are therefore broadly targetable across genetically diverse populations. They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are also enriched at mucosal sites, have rapid effector and cytotoxic capacities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and recognize conserved mycobacterial ligands. Emerging human and animal data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support their participation in antimycobacterial immunity and suggest they can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be shaped by BCG vaccination and other immunization strategies. Here, we review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 evidence for DURT involvement in TB host defense, assess their strengths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current limitations as vaccine targets, and discuss how DURT-directed approaches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may help to enable faster, broader, and more durable protection against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10.3390/vaccines14040365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PMC13119548</w:t>
      </w:r>
    </w:p>
    <w:p w:rsidR="00DB0EFC" w:rsidRPr="00DB0EFC" w:rsidRDefault="002C0260" w:rsidP="00DB0EF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42042841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2C0260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DB0EFC" w:rsidRPr="002C0260">
        <w:rPr>
          <w:rFonts w:ascii="宋体" w:eastAsia="宋体" w:hAnsi="宋体" w:cs="宋体"/>
          <w:b/>
          <w:color w:val="FF0000"/>
          <w:szCs w:val="24"/>
        </w:rPr>
        <w:t>. J Pers Med. 2026 Mar 29;16(4):184. doi: 10.3390/jpm16040184.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Population-Specific Pharmacogenomic Profiling of NAT2, CYP2E1, and SLCO1B1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Tuberculosis Patients from Southern Peru: A Feasibility Pilot Study.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Chavez-Arias T(1)(2), Manrique-Sam C(3), Ita-Balta Y(1)(4), Montánchez-Carazas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E(3), Murillo Carrasco AG(4), Farfán-Delgado M(3).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(1)Escuela de Postgrado, Universidad Católica de Santa María, Arequipa 04013,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Peru.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(2)Área de Histocompatibilidad y Biología Molecular, Hospital Nacional Carlos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Alberto Seguin Escobedo, Arequipa 04001, Peru.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(3)Escuela de Medicina Humana, Universidad Católica de Santa María, Arequipa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04013, Peru.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(4)Pathogen Genetics Research Group (PATHO-GEN), Organization for Medical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Innovation and Collaboration for Science (OMICS), Lima 15001, Peru.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challenge in Peru, where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interindividual variability in treatment response and drug-induced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hepatotoxicity may be influenced by host genetic background. This study aimed to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characterize clinically relevant polymorphisms in NAT2, CYP2E1, and SLCO1B1 in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cohort of TB patients from Southern Peru, a genetically underrepresented Andean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population. Thirty-five adults receiving first-line therapy (isoniazid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rifampicin) underwent targeted Sanger sequencing of key functional variants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among these three genes. NAT2 acetylator phenotypes were predominantly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intermediate (68.6%), followed by rapid (20%) and slow (11.4%) profiles, with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high minor allele frequencies for rs1041983 and rs1801280. CYP2E1 functional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promoter variants were infrequent, whereas SLCO1B1 exhibited notable allelic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heterogeneity, suggesting potential variability in rifampicin transport.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Comparative analysis with previously reported Peruvian data revealed regional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differences in acetylator distribution, supporting population-specific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pharmacogenomic stratification. Although clinical toxicity outcomes were not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evaluated, the high prevalence of reduced acetylation genotypes suggests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substantial proportion of patients may benefit from genotype-informed isoniazid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dosing strategies. These findings provide foundational data for implementing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precision medicine approaches using affordable and targeted technologies in 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management within Andean populations and support the integration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pharmacogenomics into national TB control programs.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10.3390/jpm16040184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PMC13117989</w:t>
      </w:r>
    </w:p>
    <w:p w:rsidR="00DB0EFC" w:rsidRPr="00DB0EFC" w:rsidRDefault="002C0260" w:rsidP="00DB0EF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42042551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F13F43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DB0EFC" w:rsidRPr="00F13F43">
        <w:rPr>
          <w:rFonts w:ascii="宋体" w:eastAsia="宋体" w:hAnsi="宋体" w:cs="宋体"/>
          <w:b/>
          <w:color w:val="FF0000"/>
          <w:szCs w:val="24"/>
        </w:rPr>
        <w:t>. Diseases. 2026 Apr 3;14(4):132. doi: 10.3390/diseases14040132.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Predictive Analysis of Drug-Resistant Tuberculosis: Integrating Molecular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Markers, Clinical Governance, and Community-Engaged Education in Rural South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Conham S(1), Sineke N(1), Dlatu N(2), Faye LM(1), Hosu MC(1), Apalata T(1).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(1)WSU-TB Research Group, School of Pathology, Faculty of Medicine and Health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Sciences, Walter Sisulu University, Private Bag X1, Mthatha 5100, South Africa.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(2)Walter Sisulu Institute for Clinical Governance, Healthcare Administration,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School of Public Health, Faculty of Medicine and Health Sciences, Walter Sisulu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University, Mthatha 5099, South Africa.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F13F4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Drug-resistant tuberculosis remains a major challenge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resource-limited settings, particularly in rural regions of the Eastern Cape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Province, where limited laboratory infrastructure, constrained access to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advanced molecular diagnostics, shortages of specialized healthcare personnel,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and prolonged diagnostic turnaround times can delay appropriate treatment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initiation. This study examined whether routinely detectable genomic resistance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markers could be integrated with parsimonious machine learning approaches to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support early risk stratification for isoniazid (INH) and/or rifampicin (RIF)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resistance and multidrug-resistant tuberculosis (MDR-TB).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F13F4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We conducted a retrospective analysis of clinical, demographic,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genomic data from 207 Mycobacterium tuberculosis isolates representing 207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unique patients. Resistance was classified as INH and/or RIF resistance 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MDR-TB (concurrent resistance to both drugs). Predictors included age, sex,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canonical resistance-associated mutations (katG S315T, inhA -15C&gt;T, and rpoB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codon substitutions). Logistic regression was used to estimate adjusted odds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ratios (aORs), while Random Forest models were applied to assess non-linear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feature importance. Internal validation was performed using 10-fold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cross-validation. A systems network analysis mapped the integration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model-derived risk bands into Clinical Governance structures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Community-Engaged Education pathways, including interventions delivered by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Community Health Workers (CHWs).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F13F4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INH and/or RIF resistance was identified in 58.9% of isolates, with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21.7% classified as MDR-TB. The most frequently detected mutations were katG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S315T (29.0%) and rpoB S450L (26.6%). Logistic regression identified rpoB S450L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(aOR 4.20; 95% CI: 2.10-8.45) and katG S315T (aOR 2.85; 95% CI: 1.40-5.80) as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 strongest independent predictors, while age and sex were not statistically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significant. Models demonstrated strong internal discrimination (AUCs of 0.96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for INH and/or RIF resistance and 0.99 for MDR-TB). Risk stratification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categorized 18% of patients as high risk. Scenario-based modelling suggested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that prioritizing high-risk patients for reflex Line Probe Assay testing could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reduce the median time to appropriate treatment from 14 to 3 days and may reduce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progression from isoniazid-resistant TB to MDR-TB under specified operational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assumptions.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F13F4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Mutation-informed predictive modelling demonstrates strong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internally validated discrimination and provides a structured framework for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risk-stratified intervention. Integrating probability-based risk thresholds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within Clinical Governance systems and community-level support structures,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including CHW-led adherence and education strategies, may support earlier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treatment optimization in high-burden rural settings. External validation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prospective implementation studies are required before broader programmatic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adoption.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10.3390/diseases14040132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PMC13114426</w:t>
      </w:r>
    </w:p>
    <w:p w:rsidR="00DB0EFC" w:rsidRPr="00DB0EFC" w:rsidRDefault="00DB0EFC" w:rsidP="00DB0EF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</w:t>
      </w:r>
      <w:r w:rsidR="00F13F43">
        <w:rPr>
          <w:rFonts w:ascii="宋体" w:eastAsia="宋体" w:hAnsi="宋体" w:cs="宋体"/>
          <w:color w:val="000000" w:themeColor="text1"/>
          <w:szCs w:val="24"/>
        </w:rPr>
        <w:t>MID: 42041624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F13F43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DB0EFC" w:rsidRPr="00F13F43">
        <w:rPr>
          <w:rFonts w:ascii="宋体" w:eastAsia="宋体" w:hAnsi="宋体" w:cs="宋体"/>
          <w:b/>
          <w:color w:val="FF0000"/>
          <w:szCs w:val="24"/>
        </w:rPr>
        <w:t>. Antibiotics (Basel). 2026 Apr 10;15(4):385. doi: 10.3390/antibiotics15040385.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Bedaquiline Resistance in Drug-Resistant Tuberculosis in South Africa: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Systematic Review and Meta-Analysis of Emerging Trends.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Kaapu KG(1), Makondo VT(1), Costa Conceição E(2), Rukasha I(1)(3).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(1)Department of Pathology, School of Medicine, University of Limpopo, Sovenga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0727, Limpopo, South Africa.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(2)Division of Molecular Biology and Human Genetics, South African Medical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Research Council Centre for Tuberculosis Research, Faculty of Medicine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Health Sciences, Stellenbosch University, Cape Town 7505, Western Cape, South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(3)Department of Microbiology, Polokwane Laboratory, National Health Laboratory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Service, Polokwane 0699, Limpopo, South Africa.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F13F4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Bedaquiline (BDQ) resistance poses a serious threat to its long-term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efficacy, particularly in high-burden settings like South Africa, where data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remain scattered and largely non-synthesized. </w:t>
      </w:r>
      <w:r w:rsidRPr="00F13F43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This study aimed to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estimate the trends of BDQ resistance in drug resistant tuberculosis (DR-TB),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characterize associated resistance mechanisms, and evaluate implications for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treatment outcomes in South Africa. Eligibility criteria: We included primary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studies reporting BDQ resistance, resistance mechanisms, minimum inhibitory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concentrations (MICs), or treatment outcomes among patients with MDR- or XDR-TB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treated with BDQ-containing regimens in South Africa. Information sources: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PubMed, Web of Science, and Embase were searched for studies published between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January 2016 and July 2024. </w:t>
      </w:r>
      <w:r w:rsidRPr="00F13F43">
        <w:rPr>
          <w:rFonts w:ascii="宋体" w:eastAsia="宋体" w:hAnsi="宋体" w:cs="宋体"/>
          <w:b/>
          <w:color w:val="000000" w:themeColor="text1"/>
          <w:szCs w:val="24"/>
        </w:rPr>
        <w:t xml:space="preserve">Risk of bias: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Study quality was assessed using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Joanna Briggs Institute (JBI) Critical Appraisal Checklist. Synthesis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results: Random-effects meta-analysis with Freeman-Tukey double-arcsine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transformation was used to estimate pooled BDQ resistance prevalence.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Heterogeneity, sensitivity analyses, and publication bias were assessed.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F13F4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Twenty-eight studies were included. The pooled prevalence of BDQ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resistance was 6.0% (95% CI: 4.1-7.9%; I2 = 62%). Treatment success averaged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63.5%, and culture conversion reached 84.1%. Resistance-associated mutations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were most frequently reported in Rv0678, followed by atpE and pepQ, often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associated with elevated MICs (≥2-4 μg/mL). Evidence of small-study effects was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observed (Egger's test, p = 0.0012). A pooled prevalence estimate was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calculated; however, evidence of small-study effects suggests that estimates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should be interpreted cautiously.</w:t>
      </w:r>
      <w:r w:rsidRPr="00F13F43">
        <w:rPr>
          <w:rFonts w:ascii="宋体" w:eastAsia="宋体" w:hAnsi="宋体" w:cs="宋体"/>
          <w:b/>
          <w:color w:val="000000" w:themeColor="text1"/>
          <w:szCs w:val="24"/>
        </w:rPr>
        <w:t xml:space="preserve"> Limitations: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Heterogeneity in study design,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outcome definitions, and resistance testing methods limited comparability across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studies.</w:t>
      </w:r>
      <w:r w:rsidRPr="00F13F43">
        <w:rPr>
          <w:rFonts w:ascii="宋体" w:eastAsia="宋体" w:hAnsi="宋体" w:cs="宋体"/>
          <w:b/>
          <w:color w:val="000000" w:themeColor="text1"/>
          <w:szCs w:val="24"/>
        </w:rPr>
        <w:t xml:space="preserve"> Conclusions: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Bedaquiline remains effective for DR-TB treatment in South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Africa; however, emerging resistance and its molecular drivers pose a growing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threat to regimen sustainability, including BPaL. Strengthened surveillance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standardized resistance testing are urgently needed.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10.3390/antibiotics15040385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PMC13114208</w:t>
      </w:r>
    </w:p>
    <w:p w:rsidR="00DB0EFC" w:rsidRPr="00DB0EFC" w:rsidRDefault="00F13F43" w:rsidP="00DB0EF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42041348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F13F43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DB0EFC" w:rsidRPr="00F13F43">
        <w:rPr>
          <w:rFonts w:ascii="宋体" w:eastAsia="宋体" w:hAnsi="宋体" w:cs="宋体"/>
          <w:b/>
          <w:color w:val="FF0000"/>
          <w:szCs w:val="24"/>
        </w:rPr>
        <w:t xml:space="preserve">. Curr Opin Infect Dis. 2026 Jun 1;39(3):179-188. doi: </w:t>
      </w:r>
    </w:p>
    <w:p w:rsidR="00DB0EFC" w:rsidRPr="00F13F43" w:rsidRDefault="00DB0EFC" w:rsidP="00DB0EFC">
      <w:pPr>
        <w:rPr>
          <w:rFonts w:ascii="宋体" w:eastAsia="宋体" w:hAnsi="宋体" w:cs="宋体"/>
          <w:b/>
          <w:color w:val="FF0000"/>
          <w:szCs w:val="24"/>
        </w:rPr>
      </w:pPr>
      <w:r w:rsidRPr="00F13F43">
        <w:rPr>
          <w:rFonts w:ascii="宋体" w:eastAsia="宋体" w:hAnsi="宋体" w:cs="宋体"/>
          <w:b/>
          <w:color w:val="FF0000"/>
          <w:szCs w:val="24"/>
        </w:rPr>
        <w:t>10.1097/QCO.0000000000001194. Epub 2026 Apr 8.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Ischaemia in tuberculous meningitis: update on pathophysiology, clinical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predictors and management.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Lamb G(1), van Crevel R(2)(3), Meintjes G(2)(4)(5), Davis A(2)(4)(6).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Barts Health NHS Trust, The Royal London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Hospital.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(2)Queen Mary and Barts Health TB Centre, Centre for Immunobiology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Infection, Blizard Institute, Queen Mary University London, London, UK.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 and Radboud Community for Infectious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Diseases, Radboud University Medical Center, Nijmegen, the Netherlands.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(4)Wellcome Discovery Research Platforms in Infection, Centre for Infectious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Medicine.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(5)Department of Medicine, University of Cape Town, Observatory 7925, Cape Town,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Republic of South Africa.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(6)Francis Crick Institute, London, UK.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/>
          <w:b/>
          <w:color w:val="000000" w:themeColor="text1"/>
          <w:szCs w:val="24"/>
        </w:rPr>
        <w:t xml:space="preserve">PURPOSE OF REVIEW: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a severe manifestation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infection, associated with high mortality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long-term neurological disability. Cerebral ischaemia and infarction are major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contributors to poor outcomes, yet the underlying mechanisms remain incompletely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understood. This review summarises current understanding of the pathophysiology,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predictors, and emerging therapies for TBM-associated ischaemia, highlighting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critical research priorities.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/>
          <w:b/>
          <w:color w:val="000000" w:themeColor="text1"/>
          <w:szCs w:val="24"/>
        </w:rPr>
        <w:t xml:space="preserve">RECENT FINDINGS: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Stroke in TBM reflects a complex interplay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neuroinflammation, immunothrombosis, and raised intracranial pressure (ICP). Key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emerging mediators include neutrophil extracellular traps, matrix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metalloproteinases, pro-inflammatory cytokines (TNF-α, IL-1β, IL-6), platelet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hyperactivation, and dysregulated tryptophan metabolism. Advanced neuroimaging,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particularly vessel wall imaging, may improve infarction risk prediction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patient stratification, potentially supported by machine learning approaches.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Large trials of adjunctive antiplatelet therapy show limited or inconsistent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benefit, while small studies suggest anti-TNF therapy may be beneficial.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/>
          <w:b/>
          <w:color w:val="000000" w:themeColor="text1"/>
          <w:szCs w:val="24"/>
        </w:rPr>
        <w:t xml:space="preserve">SUMMARY: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Despite progress in characterizing inflammation, thrombosis,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vascular injury in TBM, significant gaps remain in understanding mechanisms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timing of stroke. Improved mechanistic insight, integrated translational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research, and trials of novel host-directed therapies are needed to prevent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stroke and improve neurological outcomes. In parallel, efforts should focus 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optimising existing strategies, particularly defining effective approaches to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management of raised ICP.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Copyright © 2026 Wolters Kluwer Health, Inc. All rights reserved.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10.1097/QCO.0000000000001194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42041120 [Indexed for MEDLINE]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913F7E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DB0EFC" w:rsidRPr="00913F7E">
        <w:rPr>
          <w:rFonts w:ascii="宋体" w:eastAsia="宋体" w:hAnsi="宋体" w:cs="宋体"/>
          <w:b/>
          <w:color w:val="FF0000"/>
          <w:szCs w:val="24"/>
        </w:rPr>
        <w:t xml:space="preserve">3. Front Public Health. 2026 Apr 9;14:1713591. doi: 10.3389/fpubh.2026.1713591. </w:t>
      </w:r>
    </w:p>
    <w:p w:rsidR="00DB0EFC" w:rsidRPr="00913F7E" w:rsidRDefault="00DB0EFC" w:rsidP="00DB0EFC">
      <w:pPr>
        <w:rPr>
          <w:rFonts w:ascii="宋体" w:eastAsia="宋体" w:hAnsi="宋体" w:cs="宋体"/>
          <w:b/>
          <w:color w:val="FF0000"/>
          <w:szCs w:val="24"/>
        </w:rPr>
      </w:pPr>
      <w:r w:rsidRPr="00913F7E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Temporal trends, diagnostics, and outcomes of pediatric nontuberculous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mycobacterial disease in Slovakia (2017-2024).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Dohál M(1), Kun</w:t>
      </w:r>
      <w:r w:rsidRPr="00DB0EFC">
        <w:rPr>
          <w:rFonts w:ascii="Cambria" w:eastAsia="宋体" w:hAnsi="Cambria" w:cs="Cambria"/>
          <w:color w:val="000000" w:themeColor="text1"/>
          <w:szCs w:val="24"/>
        </w:rPr>
        <w:t>č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P(2)(3), F</w:t>
      </w:r>
      <w:r w:rsidRPr="00DB0EFC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DB0EFC">
        <w:rPr>
          <w:rFonts w:ascii="宋体" w:eastAsia="宋体" w:hAnsi="宋体" w:cs="宋体"/>
          <w:color w:val="000000" w:themeColor="text1"/>
          <w:szCs w:val="24"/>
        </w:rPr>
        <w:t>bry J(2)(3), Porvazn</w:t>
      </w:r>
      <w:r w:rsidRPr="00DB0EFC">
        <w:rPr>
          <w:rFonts w:ascii="宋体" w:eastAsia="宋体" w:hAnsi="宋体" w:cs="宋体" w:hint="eastAsia"/>
          <w:color w:val="000000" w:themeColor="text1"/>
          <w:szCs w:val="24"/>
        </w:rPr>
        <w:t>í</w:t>
      </w:r>
      <w:r w:rsidRPr="00DB0EFC">
        <w:rPr>
          <w:rFonts w:ascii="宋体" w:eastAsia="宋体" w:hAnsi="宋体" w:cs="宋体"/>
          <w:color w:val="000000" w:themeColor="text1"/>
          <w:szCs w:val="24"/>
        </w:rPr>
        <w:t>k I(4)(5), Solovi</w:t>
      </w:r>
      <w:r w:rsidRPr="00DB0EFC">
        <w:rPr>
          <w:rFonts w:ascii="Cambria" w:eastAsia="宋体" w:hAnsi="Cambria" w:cs="Cambria"/>
          <w:color w:val="000000" w:themeColor="text1"/>
          <w:szCs w:val="24"/>
        </w:rPr>
        <w:t>č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I(4)(5),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Krivošová M(1), Mokrý J(6).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(1)Biomedical Centre Martin, Jessenius Faculty of Medicine in Martin, Comenius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University, Bratislava, Slovakia.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(2)Clinic of Pediatric Respiratory Diseases and Tuberculosis, National Institute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of Pediatric Tuberculosis and Respiratory Diseases, Dolný Smokovec, Jessenius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Faculty of Medicine in Martin, Comenius University, Bratislava, Slovakia.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(3)Department of Pathological Physiology, Jessenius Faculty of Medicine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Martin, Comenius University, Bratislava, Slovakia.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(4)National Institute of Tuberculosis Lung Diseases and Thoracic Surgery, Vyšné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Hágy, Slovakia.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(5)Faculty of Health, Catholic University, Ru</w:t>
      </w:r>
      <w:r w:rsidRPr="00DB0EFC">
        <w:rPr>
          <w:rFonts w:ascii="Cambria" w:eastAsia="宋体" w:hAnsi="Cambria" w:cs="Cambria"/>
          <w:color w:val="000000" w:themeColor="text1"/>
          <w:szCs w:val="24"/>
        </w:rPr>
        <w:t>ž</w:t>
      </w:r>
      <w:r w:rsidRPr="00DB0EFC">
        <w:rPr>
          <w:rFonts w:ascii="宋体" w:eastAsia="宋体" w:hAnsi="宋体" w:cs="宋体"/>
          <w:color w:val="000000" w:themeColor="text1"/>
          <w:szCs w:val="24"/>
        </w:rPr>
        <w:t>omberok, Slovakia.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(6)Department of Pharmacology, Jessenius Faculty of Medicine in Martin, Comenius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University, Bratislava, Slovakia.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Nontuberculous mycobacteria (NTM) are rare but emerging pathogens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pediatric populations, particularly in countries where BCG vaccination has been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discontinued. Their diagnosis is often delayed due to nonspecific symptoms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limited microbiological sensitivity.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We conducted a retrospective cohort study of all pediatric patients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with confirmed or clinically probable NTM disease, diagnosed at the National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Institute for Pediatric Tuberculosis and Respiratory Diseases in Slovakia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between 2017 and 2024. Medical records from 2012 to 2016 were screened, but no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cases fulfilling inclusion criteria were identified. Clinical characteristics,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diagnostic approaches, therapeutic strategies, and patient outcomes were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systematically evaluated.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In total, 30 patients were diagnosed. The majority of cases (27/30)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involved cervical lymphadenitis (including two with concurrent pulmonary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involvement), most commonly affecting children between 1 and 2</w:t>
      </w:r>
      <w:r w:rsidRPr="00DB0EF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years.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addition, one patient was diagnosed with a pulmonary form of NTM disease, one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with NTM-associated osteomyelitis, and one with a skin and soft tissue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infection. Mycobacterium avium complex was the most frequently identified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species, detected in 8 patients. Bacteriological confirmation was achieved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53.3% of cases, while histological evidence of granulomatous inflammation was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found in 86.7%. The median time to diagnosis was 45</w:t>
      </w:r>
      <w:r w:rsidRPr="00DB0EF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days (IQR: 31-109.5), with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longer delays in culture-negative patients (p</w:t>
      </w:r>
      <w:r w:rsidRPr="00DB0EF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0.0648). Surgical excision was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performed in 25 of 27 patients with lymphadenitis, 60% received adjunctive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antibiotic therapy. Follow-up data were available for 19 patients: 15 had full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recovery, 3 experienced recurrent upper respiratory tract infections, and 1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immunocompromised patient died from miliary tuberculosis.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This is the first national study on pediatric NTM disease in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post-BCG vaccination era in Slovakia. Despite centralization of care, diagnostic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delays were common, particularly in bacteriologically negative cases. These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findings underscore the need for early tissue sampling, comprehensive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microbiological evaluation, and interdisciplinary collaboration to improve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diagnostic efficiency.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Copyright © 2026 Dohál, Kun</w:t>
      </w:r>
      <w:r w:rsidRPr="00DB0EFC">
        <w:rPr>
          <w:rFonts w:ascii="Cambria" w:eastAsia="宋体" w:hAnsi="Cambria" w:cs="Cambria"/>
          <w:color w:val="000000" w:themeColor="text1"/>
          <w:szCs w:val="24"/>
        </w:rPr>
        <w:t>č</w:t>
      </w:r>
      <w:r w:rsidRPr="00DB0EFC">
        <w:rPr>
          <w:rFonts w:ascii="宋体" w:eastAsia="宋体" w:hAnsi="宋体" w:cs="宋体"/>
          <w:color w:val="000000" w:themeColor="text1"/>
          <w:szCs w:val="24"/>
        </w:rPr>
        <w:t>, F</w:t>
      </w:r>
      <w:r w:rsidRPr="00DB0EFC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DB0EFC">
        <w:rPr>
          <w:rFonts w:ascii="宋体" w:eastAsia="宋体" w:hAnsi="宋体" w:cs="宋体"/>
          <w:color w:val="000000" w:themeColor="text1"/>
          <w:szCs w:val="24"/>
        </w:rPr>
        <w:t>bry, Porvazn</w:t>
      </w:r>
      <w:r w:rsidRPr="00DB0EFC">
        <w:rPr>
          <w:rFonts w:ascii="宋体" w:eastAsia="宋体" w:hAnsi="宋体" w:cs="宋体" w:hint="eastAsia"/>
          <w:color w:val="000000" w:themeColor="text1"/>
          <w:szCs w:val="24"/>
        </w:rPr>
        <w:t>í</w:t>
      </w:r>
      <w:r w:rsidRPr="00DB0EFC">
        <w:rPr>
          <w:rFonts w:ascii="宋体" w:eastAsia="宋体" w:hAnsi="宋体" w:cs="宋体"/>
          <w:color w:val="000000" w:themeColor="text1"/>
          <w:szCs w:val="24"/>
        </w:rPr>
        <w:t>k, Solovi</w:t>
      </w:r>
      <w:r w:rsidRPr="00DB0EFC">
        <w:rPr>
          <w:rFonts w:ascii="Cambria" w:eastAsia="宋体" w:hAnsi="Cambria" w:cs="Cambria"/>
          <w:color w:val="000000" w:themeColor="text1"/>
          <w:szCs w:val="24"/>
        </w:rPr>
        <w:t>č</w:t>
      </w:r>
      <w:r w:rsidRPr="00DB0EFC">
        <w:rPr>
          <w:rFonts w:ascii="宋体" w:eastAsia="宋体" w:hAnsi="宋体" w:cs="宋体"/>
          <w:color w:val="000000" w:themeColor="text1"/>
          <w:szCs w:val="24"/>
        </w:rPr>
        <w:t>, Krivo</w:t>
      </w:r>
      <w:r w:rsidRPr="00DB0EFC">
        <w:rPr>
          <w:rFonts w:ascii="宋体" w:eastAsia="宋体" w:hAnsi="宋体" w:cs="宋体" w:hint="eastAsia"/>
          <w:color w:val="000000" w:themeColor="text1"/>
          <w:szCs w:val="24"/>
        </w:rPr>
        <w:t>š</w:t>
      </w:r>
      <w:r w:rsidRPr="00DB0EFC">
        <w:rPr>
          <w:rFonts w:ascii="宋体" w:eastAsia="宋体" w:hAnsi="宋体" w:cs="宋体"/>
          <w:color w:val="000000" w:themeColor="text1"/>
          <w:szCs w:val="24"/>
        </w:rPr>
        <w:t>ov</w:t>
      </w:r>
      <w:r w:rsidRPr="00DB0EFC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and Mokr</w:t>
      </w:r>
      <w:r w:rsidRPr="00DB0EFC">
        <w:rPr>
          <w:rFonts w:ascii="宋体" w:eastAsia="宋体" w:hAnsi="宋体" w:cs="宋体" w:hint="eastAsia"/>
          <w:color w:val="000000" w:themeColor="text1"/>
          <w:szCs w:val="24"/>
        </w:rPr>
        <w:t>ý</w:t>
      </w:r>
      <w:r w:rsidRPr="00DB0EFC">
        <w:rPr>
          <w:rFonts w:ascii="宋体" w:eastAsia="宋体" w:hAnsi="宋体" w:cs="宋体"/>
          <w:color w:val="000000" w:themeColor="text1"/>
          <w:szCs w:val="24"/>
        </w:rPr>
        <w:t>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10.3389/fpubh.2026.1713591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PMC13102613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42040131 [Indexed for MEDLINE]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913F7E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DB0EFC" w:rsidRPr="00913F7E">
        <w:rPr>
          <w:rFonts w:ascii="宋体" w:eastAsia="宋体" w:hAnsi="宋体" w:cs="宋体"/>
          <w:b/>
          <w:color w:val="FF0000"/>
          <w:szCs w:val="24"/>
        </w:rPr>
        <w:t xml:space="preserve">4. Front Public Health. 2026 Apr 9;14:1755479. doi: 10.3389/fpubh.2026.1755479. </w:t>
      </w:r>
    </w:p>
    <w:p w:rsidR="00DB0EFC" w:rsidRPr="00913F7E" w:rsidRDefault="00DB0EFC" w:rsidP="00DB0EFC">
      <w:pPr>
        <w:rPr>
          <w:rFonts w:ascii="宋体" w:eastAsia="宋体" w:hAnsi="宋体" w:cs="宋体"/>
          <w:b/>
          <w:color w:val="FF0000"/>
          <w:szCs w:val="24"/>
        </w:rPr>
      </w:pPr>
      <w:r w:rsidRPr="00913F7E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Diabetes mellitus and its association with tuberculosis clinical presentation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and treatment outcomes: results from a prospective cohort study in Ghana.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Jones MB(1), Koram KA(2), Anto F(1), Lauzardo M(3), Restrepo BI(4)(5), Lartey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M(6), Gbadamosi H(7), Kwara A(3).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Disease Control, School of Public Health,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College of Health Sciences, University of Ghana, Accra, Ghana.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(2)Noguchi Memorial Institute for Medical Research, College of Health Sciences,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University of Ghana, Accra, Ghana.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(3)Department of Medicine, Division of Infectious Diseases and Global Medicine,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Emerging Pathogens Institute, University of Florida, Gainesville, FL, United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(4)School of Public Health, University of Texas Health Science Centre at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Houston, Brownsville, TX, United States.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(5)South Texas Diabetes and Obesity Institute, University of Texas Rio Grande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Valley, Edinburg, TX, United States.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(6)Department of Medicine &amp; Therapeutics, University of Ghana Medical School,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College of Health Sciences, University of Ghana, Accra, Ghana.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(7)Department of Radiology, Korle Bu Teaching Hospital, Accra, Ghana.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(TB)-diabetes is a growing public health threat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TB-endemic settings. We aimed to determine diabetes prevalence among TB patients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 Greater Accra and its association with TB clinical presentation and treatment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 w:rsidRPr="00DB0EFC">
        <w:rPr>
          <w:rFonts w:ascii="宋体" w:eastAsia="宋体" w:hAnsi="宋体" w:cs="宋体" w:hint="eastAsia"/>
          <w:color w:val="000000" w:themeColor="text1"/>
          <w:szCs w:val="24"/>
        </w:rPr>
        <w:t xml:space="preserve"> We enrolled 204 adults (≥20 years) with bacteriologically confirmed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pulmonary TB across 14 health facilities. At treatment initiation, participants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were screened for diabetes using self-report, fasting plasma glucose,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glycated hemoglobin, following standard diagnostic criteria. Baseline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characteristics were recorded, and participants were followed to determine 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treatment outcomes. Associations between diabetes, baseline characteristics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treatment outcomes were assessed using bivariate and multivariate analysis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STATA. Adjusted odds ratios (AORs) and risk ratios (RRs) were estimated with 95%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confidence intervals (CIs).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 median age of participants was 40.5 years (IQR 30.5-50.5),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72.5% were male. The prevalence of baseline diabetes was 22.1% (45/204),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including 30 newly diagnosed and 15 previously diagnosed participants 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treatment. Among 166 chest X-rays, cavities were less frequent in TB-diabetes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than TB-only participants (51.2% vs. 72.5%, P = 0.014). Diabetes was associated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 w:hint="eastAsia"/>
          <w:color w:val="000000" w:themeColor="text1"/>
          <w:szCs w:val="24"/>
        </w:rPr>
        <w:t xml:space="preserve">with age ≥60 years (AOR 5.7, 95% CI 1.7-19.3), body mass index ≥25 kg/m2 (AOR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5.4, 95% CI 1.4-21.9), and family history of diabetes (AOR 3.7, 95% CI 1.5-9.4).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Overall, 90.7% had favorable TB treatment outcomes, with unfavorable outcomes 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6.8% of TB-diabetes and 10.1% of TB-only participants (RR 0.68, 95% CI 0.2-2.2).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Diabetes was common among TB patients, with many previously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undiagnosed. Despite similar treatment outcomes to TB-only participants, routine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diabetes screening is recommended for early detection and management.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Copyright © 2026 Jones, Koram, Anto, Lauzardo, Restrepo, Lartey, Gbadamosi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Kwara.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10.3389/fpubh.2026.1755479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PMC13102587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42040113 [Indexed for MEDLINE]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913F7E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DB0EFC" w:rsidRPr="00913F7E">
        <w:rPr>
          <w:rFonts w:ascii="宋体" w:eastAsia="宋体" w:hAnsi="宋体" w:cs="宋体"/>
          <w:b/>
          <w:color w:val="FF0000"/>
          <w:szCs w:val="24"/>
        </w:rPr>
        <w:t xml:space="preserve">5. Case Rep Infect Dis. 2026 Apr 24;2026:9328618. doi: 10.1155/crdi/9328618. </w:t>
      </w:r>
    </w:p>
    <w:p w:rsidR="00DB0EFC" w:rsidRPr="00913F7E" w:rsidRDefault="00DB0EFC" w:rsidP="00DB0EFC">
      <w:pPr>
        <w:rPr>
          <w:rFonts w:ascii="宋体" w:eastAsia="宋体" w:hAnsi="宋体" w:cs="宋体"/>
          <w:b/>
          <w:color w:val="FF0000"/>
          <w:szCs w:val="24"/>
        </w:rPr>
      </w:pPr>
      <w:r w:rsidRPr="00913F7E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 Case of Miliary Tuberculosis Complicated by Knee Joint Tuberculosis.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Yoshimura S(1), Satomi K(2), Fujita K(1), Tachibana H(3), Okada Y(1), Fujimoto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N(1), Toyama S(1), Ito T(1), Imakita T(1), Oi I(1), Kanai O(1), Tanizawa K(1).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(1)Division of Respiratory Medicine, Center for Respiratory Diseases, National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Hospital Organization Kyoto Medical Center, Kyoto, Japan, hosp.go.jp.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(2)Department of Orthopaedic Surgery, National Hospital Organization Kyoto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Medical Center, Kyoto, Japan, hosp.go.jp.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National Hospital Organization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Minami-Kyoto Hospital, Joyo, Japan.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This case report details a 75-year-old male diagnosed with miliary tuberculosis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(TB) who subsequently developed tuberculous arthritis in his left knee.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patient was initially admitted for a hemorrhagic gastric ulcer, where chest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imaging and positive cultures from multiple sites confirmed miliary TB. Standard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antitubercular therapy was started, but 6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weeks later, he presented with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worsening pain and swelling in his left knee. A joint aspiration and MRI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confirmed tuberculous arthritis with an abscess, which necessitated surgical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debridement in addition to the drug regimen. We emphasize that orthopaedic 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often requires surgical intervention alongside medication for successful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treatment. While total knee arthroplasty can be an effective treatment for joint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destruction, the previous report suggests that it should be delayed until after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 prolonged course of antitubercular therapy (e.g., 12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months or more) to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prevent recurrence.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Copyright © 2026 Saiki Yoshimura et al. Case Reports in Infectious Diseases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10.1155/crdi/9328618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PMC13107115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42039737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913F7E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DB0EFC" w:rsidRPr="00913F7E">
        <w:rPr>
          <w:rFonts w:ascii="宋体" w:eastAsia="宋体" w:hAnsi="宋体" w:cs="宋体"/>
          <w:b/>
          <w:color w:val="FF0000"/>
          <w:szCs w:val="24"/>
        </w:rPr>
        <w:t>. Int J Microbiol. 2026 Apr 24;2026:8659735. doi: 10</w:t>
      </w:r>
      <w:r w:rsidR="00913F7E" w:rsidRPr="00913F7E">
        <w:rPr>
          <w:rFonts w:ascii="宋体" w:eastAsia="宋体" w:hAnsi="宋体" w:cs="宋体"/>
          <w:b/>
          <w:color w:val="FF0000"/>
          <w:szCs w:val="24"/>
        </w:rPr>
        <w:t xml:space="preserve">.1155/ijm/8659735. eCollection </w:t>
      </w:r>
      <w:r w:rsidR="00DB0EFC" w:rsidRPr="00913F7E">
        <w:rPr>
          <w:rFonts w:ascii="宋体" w:eastAsia="宋体" w:hAnsi="宋体" w:cs="宋体"/>
          <w:b/>
          <w:color w:val="FF0000"/>
          <w:szCs w:val="24"/>
        </w:rPr>
        <w:t>2026.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Evaluation of Xpert MTB/XDR and Deeplex Myc-TB for the Rapid Detection of Drug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Resistance in Mycobacterium tuberculosis.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Park M(1)(2), Solanki P(3), McHugh TD(3), Kon OM(1)(2), Satta G(3).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St Mary's Hospital, Imperial College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Healthcare NHS Trust, London, UK, nhs.uk.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(2)National Heart and Lung Institute, Imperial College London, London, UK,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imperial.ac.uk.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(3)UCL-TB and Centre for Clinical Microbiology, Division of Infection &amp;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Immunity, Royal Free Campus, University College London, London, UK, ucl.ac.uk.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Rapid identification of drug-resistant tuberculosis remains critical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for the initiation of appropriate treatment regimens, improved success rates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reduction in the development of drug resistance. In this study, we compared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diagnostic performance of two novel diagnostic tests, Xpert MTB/XDR and Deeplex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Myc-TB (both CE marked).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Twenty clinical isolates of Mycobacterium tuberculosis (MTB) with known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drug resistance patterns were used to determine the concordance/discordance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 two rapid platforms when performing drug susceptibility testing. The limit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of detection for MTB, the detection of coinfection/cross-reactivity with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Mycobacterium abscessus (Mab) and the detection of heteroresistance using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mixtures of wild type MTB and drug-resistant MTB were also evaluated.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Xpert MTB/XDR had a total concordance of 68% and Deeplex Myc-TB had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total concordance of 100% when compared to WGS and phenotypic drug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susceptibility testing. Xpert TB/XDR had a lower limit of detection for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identifying MTB at 10^3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CFU/mL, whereas Deeplex Myc-TB required at least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10^4</w:t>
      </w:r>
      <w:r w:rsidRPr="00DB0EF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CFU/mL. Both Xpert MTB/XDR and Deeplex Myc-TB were able to detect the wild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type MTB without any cross-reactivity with the drug-resistant Mab. For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heteroresistance detection, Deeplex Myc-TB was able to detect down to 1% admix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of the resistant isolates (1 out of 4), whilst Xpert MTB/XDR was only able to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detect down to 10% in 1 out of 4 mixtures of isolates tested.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913F7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Both platforms represent an attractive option for the rapid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detection of drug resistance and heteroresistance contributing to the management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of complex cases, but further studies are needed to assess their real clinical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impact.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Copyright © 2026 Mirae Park et al. International Journal of Microbiology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10.1155/ijm/8659735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PMC13108590</w:t>
      </w:r>
    </w:p>
    <w:p w:rsidR="00DB0EFC" w:rsidRPr="00DB0EFC" w:rsidRDefault="00913F7E" w:rsidP="00DB0EF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42038554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913F7E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DB0EFC" w:rsidRPr="00913F7E">
        <w:rPr>
          <w:rFonts w:ascii="宋体" w:eastAsia="宋体" w:hAnsi="宋体" w:cs="宋体"/>
          <w:b/>
          <w:color w:val="FF0000"/>
          <w:szCs w:val="24"/>
        </w:rPr>
        <w:t xml:space="preserve">. Open Forum Infect Dis. 2026 Apr 6;13(4):ofag212. doi: 10.1093/ofid/ofag212. </w:t>
      </w:r>
    </w:p>
    <w:p w:rsidR="00DB0EFC" w:rsidRPr="00913F7E" w:rsidRDefault="00DB0EFC" w:rsidP="00DB0EFC">
      <w:pPr>
        <w:rPr>
          <w:rFonts w:ascii="宋体" w:eastAsia="宋体" w:hAnsi="宋体" w:cs="宋体"/>
          <w:b/>
          <w:color w:val="FF0000"/>
          <w:szCs w:val="24"/>
        </w:rPr>
      </w:pPr>
      <w:r w:rsidRPr="00913F7E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Prolonged Paradoxical TB-IRIS: 2 Case Reports and a Review of the Literature.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McClure M(1)(2), Szumowski J(2), Chamie G(1)(2), Louie J(2)(3).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(1)Division of HIV, Infectious Diseases, and Global Medicine, University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California, SanFrancisco, San Francisco, California, USA.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(2)Department of Medicine, University of California, SanFrancisco, San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Francisco, California, USA.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(3)Tuberculosis Prevention and Control Program, SanFrancisco Department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Public Health, San Francisco, California, USA.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Although paradoxical tuberculosis immune reconstitution inflammatory syndrome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(TB-IRIS) in HIV-TB coinfection is typically thought of as occurring within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several months of starting antiretroviral therapy, more prolonged manifestations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have been reported. We describe 2 cases in which manifestations of TB-IRIS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continued for longer than 1 year after the end of TB treatment and review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literature on prolonged TB-IRIS. These cases are often characterized by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history of extrapulmonary TB and initially low CD4 counts and commonly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demonstrate lymphadenitis or abscesses. In the absence of clear consensus around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its appropriate management, prolonged TB-IRIS presents a significant diagnostic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and therapeutic dilemma.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10.1093/ofid/ofag212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PMC13108453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42038548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C452AF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DB0EFC" w:rsidRPr="00C452AF">
        <w:rPr>
          <w:rFonts w:ascii="宋体" w:eastAsia="宋体" w:hAnsi="宋体" w:cs="宋体"/>
          <w:b/>
          <w:color w:val="FF0000"/>
          <w:szCs w:val="24"/>
        </w:rPr>
        <w:t>. Cureus. 2026 Mar 24;18(3):e105771. doi: 10.7759/c</w:t>
      </w:r>
      <w:r w:rsidR="00C452AF" w:rsidRPr="00C452AF">
        <w:rPr>
          <w:rFonts w:ascii="宋体" w:eastAsia="宋体" w:hAnsi="宋体" w:cs="宋体"/>
          <w:b/>
          <w:color w:val="FF0000"/>
          <w:szCs w:val="24"/>
        </w:rPr>
        <w:t xml:space="preserve">ureus.105771. eCollection 2026 </w:t>
      </w:r>
      <w:r w:rsidR="00DB0EFC" w:rsidRPr="00C452AF">
        <w:rPr>
          <w:rFonts w:ascii="宋体" w:eastAsia="宋体" w:hAnsi="宋体" w:cs="宋体"/>
          <w:b/>
          <w:color w:val="FF0000"/>
          <w:szCs w:val="24"/>
        </w:rPr>
        <w:t>Mar.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 Comparative Analysis of Comorbidities, Clinical Profiles, and Treatment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Outcomes Among Geriatric and Non-geriatric Tuberculosis Patients in New Delhi,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India: A Retrospective Cohort Study.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Gupta S(1), Rastogi V(1), Sharma D(1), Singh M(2), Sharawat V(1), Nandini R(1),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Jha RP(3), Goel K(4), Das S(1).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(1)Pulmonary and Critical Care Medicine, Dr. Baba Saheb Ambedkar Medical College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and Hospital, New Delhi, IND.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(2)Community Medicine, Dr. Baba Saheb Ambedkar Medical College and Hospital, New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Delhi, IND.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(3)Biostatistics and Epidemiology, Dr. Baba Saheb Ambedkar Medical College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Hospital, New Delhi, IND.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(4)Biological Sciences, Sri Venkateswara College, University of Delhi, New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Delhi, IND.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C452AF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Tuberculosis (TB) outcomes are strongly influenced by age-related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factors and coexisting chronic illnesses. With a rapidly aging population and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rising non-communicable disease burden in India, understanding how comorbidities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affect clinical presentation and treatment outcomes among geriatric TB patients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is essential for optimizing programmatic care under the National Tuberculosis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Elimination Programme (NTEP).</w:t>
      </w:r>
      <w:r w:rsidRPr="00C452AF">
        <w:rPr>
          <w:rFonts w:ascii="宋体" w:eastAsia="宋体" w:hAnsi="宋体" w:cs="宋体"/>
          <w:b/>
          <w:color w:val="000000" w:themeColor="text1"/>
          <w:szCs w:val="24"/>
        </w:rPr>
        <w:t xml:space="preserve"> Methods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This retrospective comparative cohort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study was conducted at a tertiary care hospital in New Delhi and included 951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adult TB patients enrolled under NTEP between March and August 2025.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retrospective cohort design was adopted, as exposure (age group and comorbidity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status) and outcomes (treatment outcomes) had already occurred and were assessed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using existing programmatic records. Patients were categorized into geriatric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 w:hint="eastAsia"/>
          <w:color w:val="000000" w:themeColor="text1"/>
          <w:szCs w:val="24"/>
        </w:rPr>
        <w:t xml:space="preserve">(≥60 years) and non-geriatric (18-60 years) groups. Demographic characteristics,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comorbidities, clinical profiles, diagnostic modalities, and treatment outcomes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were extracted from DOTS (Directly Observed Treatment, Short-course) records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the NIKSHAY platform. Associations between age group and categorical variables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were assessed using the Chi-square and Fisher's exact tests, while continuous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variables were compared using independent-sample t-tests. A multinomial logistic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regression model, with death as the reference category, was used to identify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independent predictors of treatment outcome across three groups: treatment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success, treatment failure/loss to follow-up, and death. </w:t>
      </w:r>
      <w:r w:rsidRPr="00C452AF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Of the 951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patients analyzed, 433 were geriatric and 518 were non-geriatric. Geriatric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patients were more frequently male (68.8% vs. 56.9%; p &lt; 0.001) and had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significantly higher burden of comorbidities (67.4% vs. 22.8%; p &lt; 0.001),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particularly diabetes mellitus (DM) (35.1% vs. 16.2%; p &lt; 0.001). Pulmonary 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predominated in the geriatric group (84.3%), while extrapulmonary TB was more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common among non-geriatric patients (43.8%; p &lt; 0.001). Microbiological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confirmation was higher in geriatric patients (72.5% vs. 46.1%; p &lt; 0.001).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Treatment success was significantly lower among geriatric patients (62.0% vs.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87.8%), while mortality (17.3% vs. 3.3%) and loss to follow-up/treatment failure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(20.8% vs. 8.9%) were markedly higher (p &lt; 0.001). On multinomial logistic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regression, geriatric age was the strongest independent predictor of treatment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failure, with geriatric patients having approximately 85% lower odds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achieving treatment success, compared to death, relative to non-geriatric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patients (aOR = 0.148; 95% CI: 0.076-0.289; p &lt; 0.001). Non-reactive human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immunodeficiency virus (HIV) status was independently associated with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significantly higher odds of treatment success (aOR = 4.644; 95% CI: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2.459-8.772; p &lt; 0.001).</w:t>
      </w:r>
      <w:r w:rsidRPr="00C452AF">
        <w:rPr>
          <w:rFonts w:ascii="宋体" w:eastAsia="宋体" w:hAnsi="宋体" w:cs="宋体"/>
          <w:b/>
          <w:color w:val="000000" w:themeColor="text1"/>
          <w:szCs w:val="24"/>
        </w:rPr>
        <w:t xml:space="preserve"> Conclusion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Geriatric TB patients exhibit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significantly higher comorbidity burden, greater pulmonary involvement,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markedly poorer treatment outcomes than younger adults. Geriatric age is an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independent predictor of mortality, underscoring the urgent need for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age-specific treatment strategies, intensified monitoring, and targeted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comorbidity management within NTEP to improve outcomes in this vulnerable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Copyright © 2026, Gupta et al.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10.7759/cureus.105771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PMCID: PMC13108069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42037871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C452AF" w:rsidRDefault="00B330FD" w:rsidP="00DB0EF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DB0EFC" w:rsidRPr="00C452AF">
        <w:rPr>
          <w:rFonts w:ascii="宋体" w:eastAsia="宋体" w:hAnsi="宋体" w:cs="宋体"/>
          <w:b/>
          <w:color w:val="FF0000"/>
          <w:szCs w:val="24"/>
        </w:rPr>
        <w:t>. Trop Med Int Health. 2026 Apr 26. doi: 10.1111/tmi.70150. Online ahead of print.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Factors Associated With Tuberculosis Treatment Failure Among Hill Tribe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Stateless People in Chiang Rai Province, Thailand: A Case-Control Study.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Upala P(1)(2), Apidechkul T(1)(2), Yeemard F(2), Laingeon O(1), Kumpun M(3),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Apidechkul W(1), Yodkham D(4).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(1)School of Health Science, Mae Fah Luang University, Chiang Rai, Thailand.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(2)Center of Excellence for Hill Tribe Health Research, Mae Fah Luang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University, Chiang Rai, Thailand.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(3)Chronic Infectious Disease, Office of Disease Prevention and Control, Region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6, Chon Buri, Department of Disease Control, Ministry of Public Health,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Nonthaburi, Thailand.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(4)Chiang Rai Provincial Health Office, Chiang Rai, Thailand.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C452A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Tuberculosis (TB) is a global public health challenge, especially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for those who are living in economically disadvantaged families and have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difficulty accessing health care services. The hill tribe and stateless people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living in the border areas of northern Thailand have been identified as a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population vulnerable to TB. This study aimed to determine the factors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associated with tuberculosis treatment failure amongst hill tribe and stateless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lastRenderedPageBreak/>
        <w:t>people in Chiang Rai, Thailand.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C452A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 case-control study was performed to collect data from TB patients who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were registered in one of 18 district hospitals in Chiang Rai Province,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Thailand, between 2019 and 2023. The cases were hill tribe and stateless, with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TB treatment failure, while the controls were TB successful treatment outcomes.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 validated questionnaire was used to collect data between June and August 2024.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Backward stepwise logistic regression was used to determine the factors that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were significant at α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0.05.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C452A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A total of 133 cases and 267 controls were included in the study: 56.5%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were males, 41.8% were aged 61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years and older, 55.3% were Akha and Lahu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members, 23.0% were nonThai, 73.8% had never attended school, 46.5% worked as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farmers and 51.3% had an annual family income </w:t>
      </w:r>
      <w:r w:rsidRPr="00DB0EFC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10,000 baht ($332). In the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multivariate model, eleven variables were found to be associated with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treatment failure amongst the hill tribe and stateless TB patients: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those who were females (AOR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3.83; 95% CI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1.77-8.29), those aged 61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years and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over (AOR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4.63; 95% CI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1.62-13.23), those who were non-Thai citizens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(AOR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4.36; 95% CI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1.74-10.87), those who had an annual family income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5001-10,000 (AOR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8.63; 95% CI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2.55-29.18), those who had a family income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10,001 baht and above (AOR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4.28; 95% CI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1.32-13.91), those who visited a 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clinic alone (AOR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3.00; 95% CI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1.33-6.78), those who ever missed a medical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appointment (AOR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21.06; 95% CI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4.32-102.58), those who had side effects from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TB medication (AOR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7.88; 95% CI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1.76-35.25), those who had a family member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with TB (AOR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2.80; 95% CI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2.29-18.97), those who used traditional materials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for their housing (AOR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2.91; 95% CI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1.76-4.80), those who experienced stress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(AOR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9.95; 95% CI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2.85-34.80) and those who had little knowledge of TB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prevention and control (AOR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6.60; 95% CI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>=</w:t>
      </w:r>
      <w:r w:rsidRPr="00DB0EF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2.81-16.57) had greater odds of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having a TB treatment failure than those with opposite characteristics.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C452A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Hill tribe and stateless people who are female, are older, are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non-Thai citizens, have missed appointments, have side effects from medication,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are experiencing stress, used traditional materials for their housing and have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poor knowledge of TB prevention and control are more likely to experience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tuberculosis treatment failure. These findings strongly suggest that clinical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staff who are working at TB clinics should focus on patients with these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characteristics, including clinical guideline development to improve treatment 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success outcomes for these populations.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B0EFC">
        <w:rPr>
          <w:rFonts w:ascii="宋体" w:eastAsia="宋体" w:hAnsi="宋体" w:cs="宋体"/>
          <w:color w:val="000000" w:themeColor="text1"/>
          <w:szCs w:val="24"/>
        </w:rPr>
        <w:t xml:space="preserve"> 2026 John Wiley &amp; Sons Ltd.</w:t>
      </w: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</w:p>
    <w:p w:rsidR="00DB0EFC" w:rsidRPr="00DB0EFC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DOI: 10.1111/tmi.70150</w:t>
      </w:r>
    </w:p>
    <w:p w:rsidR="00DB0EFC" w:rsidRPr="00BB32E5" w:rsidRDefault="00DB0EFC" w:rsidP="00DB0EFC">
      <w:pPr>
        <w:rPr>
          <w:rFonts w:ascii="宋体" w:eastAsia="宋体" w:hAnsi="宋体" w:cs="宋体"/>
          <w:color w:val="000000" w:themeColor="text1"/>
          <w:szCs w:val="24"/>
        </w:rPr>
      </w:pPr>
      <w:r w:rsidRPr="00DB0EFC">
        <w:rPr>
          <w:rFonts w:ascii="宋体" w:eastAsia="宋体" w:hAnsi="宋体" w:cs="宋体"/>
          <w:color w:val="000000" w:themeColor="text1"/>
          <w:szCs w:val="24"/>
        </w:rPr>
        <w:t>PMID: 42036916</w:t>
      </w:r>
    </w:p>
    <w:sectPr w:rsidR="00DB0EFC" w:rsidRPr="00BB32E5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9F" w:rsidRDefault="00421A9F" w:rsidP="00913F6F">
      <w:r>
        <w:separator/>
      </w:r>
    </w:p>
  </w:endnote>
  <w:endnote w:type="continuationSeparator" w:id="0">
    <w:p w:rsidR="00421A9F" w:rsidRDefault="00421A9F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9F" w:rsidRDefault="00421A9F" w:rsidP="00913F6F">
      <w:r>
        <w:separator/>
      </w:r>
    </w:p>
  </w:footnote>
  <w:footnote w:type="continuationSeparator" w:id="0">
    <w:p w:rsidR="00421A9F" w:rsidRDefault="00421A9F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3C3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58CC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4CD7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4927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260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6A7B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1A9F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39F5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16E4"/>
    <w:rsid w:val="00472728"/>
    <w:rsid w:val="00472B29"/>
    <w:rsid w:val="00473003"/>
    <w:rsid w:val="0047333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89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DEC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59A1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6F85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4B63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448A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1CD0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674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48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2D8F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3F7E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19F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2A55"/>
    <w:rsid w:val="0096380E"/>
    <w:rsid w:val="00964EEA"/>
    <w:rsid w:val="009651B1"/>
    <w:rsid w:val="00965924"/>
    <w:rsid w:val="009661C7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6EC0"/>
    <w:rsid w:val="00A07E09"/>
    <w:rsid w:val="00A1062C"/>
    <w:rsid w:val="00A108FB"/>
    <w:rsid w:val="00A10B60"/>
    <w:rsid w:val="00A10EBB"/>
    <w:rsid w:val="00A11BC0"/>
    <w:rsid w:val="00A121D5"/>
    <w:rsid w:val="00A12F8E"/>
    <w:rsid w:val="00A13A27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59C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66605"/>
    <w:rsid w:val="00A70E9C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AF7B0A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0FD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A7587"/>
    <w:rsid w:val="00BB08CC"/>
    <w:rsid w:val="00BB0A16"/>
    <w:rsid w:val="00BB0C41"/>
    <w:rsid w:val="00BB0C66"/>
    <w:rsid w:val="00BB1591"/>
    <w:rsid w:val="00BB2A95"/>
    <w:rsid w:val="00BB30A9"/>
    <w:rsid w:val="00BB32E5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3CFD"/>
    <w:rsid w:val="00C440ED"/>
    <w:rsid w:val="00C452AF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0D6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5E7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0EFC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691A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6546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565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977E1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28F5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3F43"/>
    <w:rsid w:val="00F143B3"/>
    <w:rsid w:val="00F14E25"/>
    <w:rsid w:val="00F15F5B"/>
    <w:rsid w:val="00F176FD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743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BC8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46188-4B03-4E80-A44E-4418EA72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90</Pages>
  <Words>32227</Words>
  <Characters>183699</Characters>
  <Application>Microsoft Office Word</Application>
  <DocSecurity>0</DocSecurity>
  <Lines>1530</Lines>
  <Paragraphs>430</Paragraphs>
  <ScaleCrop>false</ScaleCrop>
  <Company/>
  <LinksUpToDate>false</LinksUpToDate>
  <CharactersWithSpaces>215496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361</cp:revision>
  <dcterms:created xsi:type="dcterms:W3CDTF">2025-10-11T03:52:00Z</dcterms:created>
  <dcterms:modified xsi:type="dcterms:W3CDTF">2026-05-05T13:54:00Z</dcterms:modified>
</cp:coreProperties>
</file>