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4A2A82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091D1F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091D1F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3464F7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67B7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A2A82">
        <w:rPr>
          <w:rFonts w:ascii="宋体" w:eastAsia="宋体" w:hAnsi="宋体" w:cs="宋体"/>
          <w:b/>
          <w:color w:val="FF0000"/>
          <w:szCs w:val="24"/>
        </w:rPr>
        <w:t>9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A2A82">
        <w:rPr>
          <w:rFonts w:ascii="宋体" w:eastAsia="宋体" w:hAnsi="宋体" w:cs="宋体"/>
          <w:b/>
          <w:color w:val="FF0000"/>
          <w:szCs w:val="24"/>
        </w:rPr>
        <w:t>15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9915AA" w:rsidRPr="00B927C1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B927C1">
        <w:rPr>
          <w:rFonts w:ascii="宋体" w:eastAsia="宋体" w:hAnsi="宋体" w:cs="宋体"/>
          <w:b/>
          <w:color w:val="FF0000"/>
          <w:szCs w:val="24"/>
        </w:rPr>
        <w:t>1. Phytomedicine. 2026 Feb 11;153:157967. doi: 10.1016/j.phymed.2026.157967.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Methyl jasmonate promotes host defense by activating autophagy during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Mycobacterium tuberculosis infection.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Sapkota A(1), Kim YJ(2), Yu JW(2), Kim G(3), Jung B(1), Heo BE(4), Lee SH(5),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Whang J(6), Jang J(4), Kim JM(7), Kim IS(8), Jo EK(9).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Chungnam National University College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Daejeon 35015,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Microbiology, Chungnam National University College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Daejeon 35015, Republic of Korea; Department of Medical Science, Chungnam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National University College of Medicine, Daejeon 35015, Republic of Korea; Brain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Korea 21 FOUR Project for Medical Science, Chungnam National University College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Medicine, Daejeon 35015,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Medical Science, Chungnam National University College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Medicine, Daejeon 35015, Republic of Korea; Brain Korea 21 FOUR Project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Medical Science, Chungnam National University College of Medicine, Daejeon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35015,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(4)Division of Life Science, Department of Bio &amp; Medical Big Data (BK21 Four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Program), Research Institute of Life Science, Gyeongsang National University,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Jinju 52828,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(5)Center for Bio-imaging &amp; Translational Research (104-Dong), Korea Basic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Science Institute, Ochang, Cheongju, Chungbuk 28119, Republic of Korea;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Department of Chemistry, Hanyang University, Seoul 04763,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(6)Korea Mycobacterium Resource Center &amp; Basic Research Section, The Korean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Institute of Tuberculosis, Cheongju 28158,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Pathology, Konyang University Medical Center, Daejeon 35365,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(8)Department of Pharmacology, Chungnam National University College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Daejeon 35015, Republic of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(9)Department of Microbiology, Chungnam National University College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Daejeon 35015, Republic of Korea; Department of Medical Science, Chungnam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National University College of Medicine, Daejeon 35015, Republic of Korea.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Electronic address: hayoungj@cnu.ac.kr.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B927C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Jasmonates are a class of plant hormones that play multiple roles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plant growth, development, stress responses, and antimicrobial activity.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However, their role in antimicrobial responses in mammalian cells and in vivo,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particularly against Mycobacterium tuberculosis (Mtb), remains unclear.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remains a global challenge in human health, particularly with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rise of multidrug-resistant strains. Thus, exploring novel therapeutic agents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urgently warranted. In this study, we investigated the antimicrobial effects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methyl jasmonate (MeJA) against Mtb to evaluate its potential as a novel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host-directed therapy agent.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B927C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MeJA did not exhibit direct antimycobacterial effects; however, it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induced antimicrobial responses in macrophages and in vivo against Mtb,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including multidrug-resistant strains. During infection, MeJA significantly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reduced the expression of proinflammatory cytokines and chemokines in both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macrophages and lung tissues. Furthermore, MeJA treatment inhibits the AKT-MTOR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axis, leading to increased expression of autophagy-related and lysosomal genes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by promoting nuclear translocation of transcription factor EB in macrophages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during M. tuberculosis infection. MeJA robustly activated autophagy, thereby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enhancing phagosomal maturation and promoting antimicrobial responses.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B927C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Together, our results provide valuable insights into the potential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MeJA for developing novel, plant-derived strategies to combat mycobacterial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infections, highlighting its role in enhancing host defense mechanisms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ameliorating pathological inflammation and activating autophagy.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2026. Published by Elsevier GmbH.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10.1016/j.phymed.2026.157967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41724103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B927C1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915AA" w:rsidRPr="00B927C1">
        <w:rPr>
          <w:rFonts w:ascii="宋体" w:eastAsia="宋体" w:hAnsi="宋体" w:cs="宋体"/>
          <w:b/>
          <w:color w:val="FF0000"/>
          <w:szCs w:val="24"/>
        </w:rPr>
        <w:t xml:space="preserve">. Radiol Case Rep. 2026 Feb 11;21(5):1769-1772. doi: 10.1016/j.radcr.2025.06.049. </w:t>
      </w:r>
    </w:p>
    <w:p w:rsidR="009915AA" w:rsidRPr="00B927C1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B927C1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Tuberculous lymphadenitis presenting with hypercalcemia and acute kidney injury: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Diagnostic challenges and management insights: A case report.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Gupta S(1), Malde S(2), Kashiv P(2), Dubey S(2), Pawar T(2), Jeyachandran V(2),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Kurundwadkar M(1), Sejpal K(1), Bawankule C(1), Pasari A(1), Balwani M(1).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(1)Nephrology, DMIHER, Jawaharlal Nehru Medical College, Wardha, Maharashtra,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(2)Nephrology, Jawaharlal Nehru Medical College, Wardha, Maharashtra,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Tuberculous lymphadenitis, though uncommon, represents an important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potentially underrecognized cause of severe hypercalcemia and associated renal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impairment. It underscores the importance of evaluating granulomatous diseases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unexplained hypercalcemia and demonstrates the role of denosumab as 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effective adjunct therapy when conventional treatment modalities fail to correct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hypercalcemia associated with tuberculosis. This case report of a 69-year-old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female who presented with altered sensorium, oliguria, post-traumatic stress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disorder (PTSD). Evaluation revealed hypercalcemia and acute kidney injury.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Imaging showed extensive retroperitoneal lymphadenopathy, raising suspicion of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granulomatous disorder. Denosumab (120 mg IV) was administered alongside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modified anti-tuberculosis therapy (ATT), resulting in normalization of serum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calcium levels, renal function recovery, and resolution of neurological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symptoms. Tuberculous lymphadenitis may present with severe hypercalcemia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acute kidney injury, mimicking neuropsychiatric conditions. Accurate diagnosis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requires biochemical, radiological, and microbiological evaluation. While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anti-tuberculosis therapy (ATT) is primary, denosumab is effective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hypercalcemia management in renal dysfunction. Early recognition and targeted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are crucial for optimal patient outcomes. This case emphasizes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need to consider granulomatous diseases like tuberculosis in the differential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diagnosis of unexplained hypercalcemia with renal dysfunction. Denosumab serves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 a safe and effective therapeutic option for managing severe hypercalcemia,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especially in patients with contraindications to bisphosphonates due to renal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impairment.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Published by Elsevier Inc. on behalf of University of Washington.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10.1016/j.radcr.2025.06.049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PMC12914522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41717637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B927C1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9915AA" w:rsidRPr="00B927C1">
        <w:rPr>
          <w:rFonts w:ascii="宋体" w:eastAsia="宋体" w:hAnsi="宋体" w:cs="宋体"/>
          <w:b/>
          <w:color w:val="FF0000"/>
          <w:szCs w:val="24"/>
        </w:rPr>
        <w:t>. J Trop Pediatr. 2026 Feb 9;72(2):fmag005. doi: 10.1093/tropej/fmag005.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Latent tuberculosis in childhood and adolescence: assessment of barriers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diagnosis and treatment in a resource-limited area of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Franco APPG(1), Dos Santos APQ(2), Velarde LGC(3), Sant'Anna CC(4), Cardoso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CAA(1).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(1)Departamento Materno-Infantil, Faculdade de Medicina, Universidade Federal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Fluminense (UFF), Niterói, RJ 24.070-090,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(2)Posto de Saúde Integrante do Programa de Controle da Tuberculose da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Secretaria de Saúde de Itaboraí, Ambulatório de Pneumopediatria, Itaboraí, RJ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24800-205,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(3)Instituto de Matemática e Estatística, Universidade Federal Fluminense (UFF),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Niterói, RJ 24.210-201,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(4)Departamento de Pediatria, Faculdade de Medicina, Universidade Federal do Rio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 Janeiro (UFRJ), Rio de Janeiro, RJ 21941-912,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It is estimated that 70 million children and adolescents have latent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infection (LTBI) worldwide, thus representing an important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reservoir of the disease. Diagnosis and prophylaxis of LTBI in this population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remain a challenge because of social factors and barriers in contact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investigation. The objective of this study was to describe barriers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follow-up of children and adolescents who are household contacts of adults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pulmonary tuberculosis (PTB). This was a prospective cohort study of children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adolescents, household contacts of PTB, followed for 2 years after contact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detection, in the region of Itaboraí, Rio de Janeiro, Brazil. Out of 90 subjects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included in the study, aged 0-15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years, 44 were lost to follow-up (48.9%),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poverty being the main cause of being lost to follow-up. In the multivariate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analysis, losses to follow-up were associated with male gender (P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.01)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with the caregiver's low level of education (P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.001). There was a lower chance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being lost to follow-up when the infection source was a sibling (P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.004).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absence of a guardian to accompany the child to medical consultations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linked to the loss of follow-up (P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.07). The main barriers to the diagnosis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treatment of LTBI in children and adolescents in our study population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socioeconomic and educational factors. Preventive treatment is still a challenge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 tuberculosis endemic areas.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 All rights reserved.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 commercial re-use, please contact reprints@oup.com for reprints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translation rights for reprints. All other permissions can be obtained through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our RightsLink service via the Permissions link on the article page on our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site—for further information please contact journals.permissions@oup.com.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10.1093/tropej/fmag005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41714877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B927C1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915AA" w:rsidRPr="00B927C1">
        <w:rPr>
          <w:rFonts w:ascii="宋体" w:eastAsia="宋体" w:hAnsi="宋体" w:cs="宋体"/>
          <w:b/>
          <w:color w:val="FF0000"/>
          <w:szCs w:val="24"/>
        </w:rPr>
        <w:t xml:space="preserve">. Clin Case Rep. 2026 Feb 15;14(2):e72032. doi: 10.1002/ccr3.72032. eCollection </w:t>
      </w:r>
    </w:p>
    <w:p w:rsidR="009915AA" w:rsidRPr="00B927C1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B927C1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Coexistence of Takayasu Arteritis and Intestinal Tuberculosis in a Young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Bangladeshi Woman.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Debnath S(1), Ahmed QMU(1), Mahbub S(2), Khan I(1), Uddin MA(1), Rahman SME(3).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Bangladesh Medical University Dhaka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(2)Department of Hepatology Bangladesh Medical University Dhaka Bangladesh.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Microbiology North Bengal Medical College and Hospital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Sirajganj Bangladesh.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Takayasu arteritis (TAK) is a rare, chronic, granulomatous large-vessel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vasculitis predominantly affecting young women. Although its etiology remains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uncertain, tuberculosis (TB) has long been implicated as a potential trigger.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report a 28-year-old Bangladeshi woman with TAK coexisting with transverse colon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TB, a rare but clinically significant association requiring simultaneous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immunosuppressive and antitubercular therapy. Recognition of TB is crucial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before initiating corticosteroids, particularly in endemic regions.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10.1002/ccr3.72032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PMC12907251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41705173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B927C1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9915AA" w:rsidRPr="00B927C1">
        <w:rPr>
          <w:rFonts w:ascii="宋体" w:eastAsia="宋体" w:hAnsi="宋体" w:cs="宋体"/>
          <w:b/>
          <w:color w:val="FF0000"/>
          <w:szCs w:val="24"/>
        </w:rPr>
        <w:t>. RSC Adv. 2026 Feb 16;16(10):8960-8970. doi: 10.1039/d5ra05774d. eCollection 2026 Feb 11.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Secondary metabolites from Lobaria pulmonaria (L.) Hoffm. target key metabolic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enzymes: a novel strategy against multidrug-resistant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Nguyen HT(1)(2), Badavath VN(3), Maji S(4), Polimati H(5), Okello E(6), Bunce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RA(4), Thuan NH(1)(2), Nuzul Hakimi Wan Salleh WM(7), Tatipamula VB(1)(2).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(1)Center for Pharmaceutical Biotechnology, Duy Tan University Da Nang 550000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(2)School of Pharmacy and Technology Management, SVKM's Narsee Monjee Institute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Management Studies (NMIMS), Deemed-to-be-University, Green Industrial Park,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TSIIC Jadcherla Hyderabad 509301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(3)School of Pharmacy &amp; Technology Management, SVKM's Narsee Monjee Institute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Management Studies (NMIMS) Deemed-to-University Jadcherla - 509301 Hyderabad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Chemistry, Oklahoma State University Stillwater 74078 Oklahoma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(5)Pharmacology Department, AU College of Pharmaceutical Sciences, Andhra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Visakhapatnam 530003 Andhra Pradesh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(6)Veterinary Medicine Teaching and Research Center, School of Veterinary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Medicine, University of California Davis Tulare CA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Chemistry, Faculty of Science and Mathematics, Universiti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Pendidikan Sultan Idris Tanjong Malim 35900 Perak Malaysia.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Numerous cultures have traditionally utilised the foliose lichen Lobaria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pulmonaria (L.) Hoffm. ("Oak Lung" or "Lungs of Oak" in English; family: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Lobariaceae) as a Tuberculosis (Tb) treatment. The present study aimed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scientifically validate the folkloric use of L. pulmonaria in treating Tb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investigating its antimycobacterial profile against Mycobacterium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H37Ra (M.tb) and six other MDR-Tb isolates. The preliminary results obtained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from XRMA revealed the notable inhibitory activity of LP and Fraction (F)-3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against M.tb, displaying IC50 values of 7.74 ± 0.27 and 6.26 ± 0.04 µg mL-1,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respectively; followed by F2 (IC50 value: 38.82 ± 0.34 µg mL-1) and F5 (IC50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value: 46.69 ± 1.13 µg mL-1). The purification process of these bioactive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fractions resulted in the identification of four known secondary metabolites: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fukinanolide A, pinastric acid, stictic acid, and scrobiculin. Furthermore,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MICs from REMA showed that LP, stictic acid, and fukinanolide A have greater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efficacy in controlling the growth of all six tested MDR-Tb isolates, compared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rifampicin. Notably, LP exhibited superior antimycobacterial activity against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all six tested MDR strains as compared to all isolated compounds and rifampicin,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possibly due to the synergistic effect of its metabolites. Furthermore, the IC50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values of LP, stictic acid, and fukinanolide A on THP-1 macrophages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considerably higher than MICs against the tested mycobacterial strains,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suggesting that THP-1 remained unaffected at concentrations effective against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M.tb and MDR-Tb isolates. The deliberated SI ratio values indicated that LP,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stictic acid, and fukinanolide A were more active and less toxic to MDR-Tb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strains than rifampicin. The molecular docking studies on 1EA1, 4V1F and 3VIU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revealed that fukinanolide A and stictic acid bind effectively and selectively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3VIU (β-ketoacyl reductase FabG4), thereby conferring their anti-TB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potential. The outcomes provide a validation for the traditional use of L.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pulmonaria in Tb treatment, with stictic acid and fukinanolide A identified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key biomarkers. Hence, L. pulmonaria presented as a promising source for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development of novel drugs targeting against MDR-Tb.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10.1039/d5ra05774d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PMC12908696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41704445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B927C1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9915AA" w:rsidRPr="00B927C1">
        <w:rPr>
          <w:rFonts w:ascii="宋体" w:eastAsia="宋体" w:hAnsi="宋体" w:cs="宋体"/>
          <w:b/>
          <w:color w:val="FF0000"/>
          <w:szCs w:val="24"/>
        </w:rPr>
        <w:t xml:space="preserve">. ACS Med Chem Lett. 2026 Feb 3;17(2):503-509. doi: </w:t>
      </w:r>
    </w:p>
    <w:p w:rsidR="009915AA" w:rsidRPr="00B927C1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B927C1">
        <w:rPr>
          <w:rFonts w:ascii="宋体" w:eastAsia="宋体" w:hAnsi="宋体" w:cs="宋体"/>
          <w:b/>
          <w:color w:val="FF0000"/>
          <w:szCs w:val="24"/>
        </w:rPr>
        <w:t>10.1021/acsmedchemlett.5c00703. eCollection 2026 Feb 12.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Structure-Activity Studies on the Antitubercular Natural Product Evybactin.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Lysenko V(1), Theriault ME(2), Sterk FAC(1), Choudhari P(2), Son S(2), Lewis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K(2), Martin NI(1).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(1)Biological Chemistry Group, Institute of Biology, Leiden University, 2333BE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Leiden, The Netherlands.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(2)Antimicrobial Discovery Center, Department of Biology, Northeastern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Boston, Massachusetts 02115, United States.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escalating threat of antibacterial resistance is a pressing global issue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that highlights the urgent need for innovative antibiotics. In this regard,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recent discovery of evybactina nonribosomal depsipeptide antibiotic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selectively and effectively inhibits the growth of M. tuberculosisis notable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given its unique structure and mechanism of action. In a previous report,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described the first total synthesis of evybactin and a revision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originally assigned structure. Building on this, we report here a series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studies with evybactin. In doing so,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synthesized a total of 21 novel evybactin analogues by performing an alanine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scan and exploring multiple modifications, including variations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ester-linked macrocycle, substitution of the formylated N-terminus, and removal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positively charged side chains. Our results provide valuable insights into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significance of certain amino acids and other structural features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underscore the potent antitubercular activity of this unique natural product.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American Chemical Society.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10.1021/acsmedchemlett.5c00703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PMC12907962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41704383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B927C1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15AA" w:rsidRPr="00B927C1">
        <w:rPr>
          <w:rFonts w:ascii="宋体" w:eastAsia="宋体" w:hAnsi="宋体" w:cs="宋体"/>
          <w:b/>
          <w:color w:val="FF0000"/>
          <w:szCs w:val="24"/>
        </w:rPr>
        <w:t>. Bioorg Chem. 2026 Feb 13;173:109644. doi: 10.1016/j.bioorg.2026.109644. Online ahead of print.</w:t>
      </w:r>
    </w:p>
    <w:p w:rsidR="009915AA" w:rsidRPr="00B927C1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Isoniazid-derived vanillin and Salicylaldehyde Hydrazones: Promising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Antimycobacterials with KatG-dependent activation.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Gupta N(1), Roquet-Baneres F(2), Henry N(3), Anand A(4), Roussel P(3), Kremer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L(5), Kumar V(6).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Chemistry, Guru Nanak Dev University, Amritsar 143005, Punjab,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(2)Centre national de la Recherche Scientifique UMR 9004, Institut de Recherche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 Infectiologie de Montpellier (IRIM), Université de Montpellier, 1919 route 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Mende, 34293 Montpellier,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(3)Univ. Lille, CNRS, Centrale Lille, Univ. Artois, UMR 8181, Unité de Catalyse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et Chimie du Solide, (UCCS), Lille F-59000,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(4)Department of Chemistry, Khalsa College, Amritsar 143005, Punjab,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(5)Centre national de la Recherche Scientifique UMR 9004, Institut de Recherche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Montpellier, 1919 route 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Mende, 34293 Montpellier, France; INSERM, IRIM, 34293 Montpellier,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Chemistry, Guru Nanak Dev University, Amritsar 143005, Punjab,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 Electronic address: vipan_org@yahoo.com.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series of hydrazones derived from vanillin and salicylaldehyde, incorporating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isoniazid (INH) and its analogues (nicotinic hydrazide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pyrazine-2-carbohydrazide), were designed, synthesized, and evaluated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anti-mycobacterial activity. The INH-bearing derivatives demonstrated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significant activity against Mycobacterium tuberculosis (Mtb), with MIC values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0.078-0.625 μg/ml. Salicylaldehyde-based hydrazones exhibited the highest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potency (MIC = 0.078 μg/ml), whereas vanillin analogs showed marginally reduced activity, potentially due to linker length effects. All compounds were non-toxic to THP-1 macrophages at concentrations &lt;10 μg/ml, suggesting a favourable safety profile. UV-vis studies showed that the salicylaldehyde-based hydrazone 5d is stable under mildly acidic conditions, suggesting that pH-triggered release of INH is unlikely inside Mtb infected cells. Additionally, their lack of activity against INH-resistant Mtb KatG mutants (MIC &gt;10 μg/ml) implies a KatG-dependent activation mechanism, analogous to INH. These findings highlight the promise of Schiff base dimerization in developing safe and potent anti-tubercular agents, warranting further chemical optimization.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10.1016/j.bioorg.2026.109644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41698281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 xml:space="preserve">. ACS Omega. 2026 Jan 27;11(5):7729-7740. doi: 10.1021/acsomega.5c09209. </w:t>
      </w:r>
    </w:p>
    <w:p w:rsidR="009915AA" w:rsidRPr="008A637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8A637F">
        <w:rPr>
          <w:rFonts w:ascii="宋体" w:eastAsia="宋体" w:hAnsi="宋体" w:cs="宋体"/>
          <w:b/>
          <w:color w:val="FF0000"/>
          <w:szCs w:val="24"/>
        </w:rPr>
        <w:t>eCollection 2026 Feb 10.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Novel, Achiral 4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>Nitroimidazole Compounds with Potent Antitubercular Activity.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Matlala TB(1), Dube PS(1), Jordaan A(2), Legoabe LJ(1), Warner DF(2)(3)(4),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Beteck RM(1).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(1)Centre of Excellence for Pharmaceutical Sciences, North-West University,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Potchefstroom 2520,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(2)Molecular Mycobacteriology Research Unit, Department of Pathology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University of Cape Town,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Observatory 7925,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(3)Faculty of Science, Department of Chemistry, Rhodes University, Grahamstown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6140,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(4)Wellcome Centre for Infectious Diseases Research in Africa (CIDRI-Africa),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Faculty of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University of Cape Town, Observatory 7925,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4-Nitroimidazole compounds (delamanid and pretomanid) have been approved for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of both drug-susceptible and drug-resistant forms of tuberculosis.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Besides toxicity reported for these compounds, they are chiral molecules which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must be separated into pure forms; thus reducing synthetic accessibility.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Herein, we report the syntheses of easily accessed achiral 4-nitroimidazoles.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These compounds were tested in vitro for antitubercular and cell toxicity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properties. While 4-nitroimidazoles derivatized with hydrazide were generally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inactive, replacing the hydrazide with tetrazole generally led to compounds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potent antitubercular activity. A good number of 4-nitroimidazole incorporating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tetrazole compounds exhibited potent antitubercular activity, with two of them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(7e, 0.24 μM, and 7q, 0.92 μM) showing MIC90 values which are submicromolar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without displaying cell toxicity. These compounds show good metabolic stability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 the presence of human liver microsomes.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10.1021/acsomega.5c09209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PMC12902987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41696339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Ann Glob Health. 2026 Feb 12;92(1):16. doi: 10.5334/aogh.5064. 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Case for Local AI Development: Lessons From Computer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Aided Detection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and Silicosis in Southern Africa's Ex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>Miners.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Terespolsky S(1), Yassi A(2), Ehrlich R(3), Bruton J(1), Lockhart K(2), Wang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H(1), Klein R(1), Sive W(4), Statheros J(1), Spiegel JM(2).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(1)School of Computer Science and Applied Mathematics, University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(2)School of Population and Public Health, University of British Columbia,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Vancouver, BC, Canada.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(3)Division of Occupational Medicine, School of Public Health,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Cape Town,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(4)School of Clinical Medicine, Faculty of Health Sciences, University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co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epidemic of silicosis and tuberculosis (TB) in South Africa's mining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industry affects a large number of migrant workers and is compounded by limited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access to chest X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ray (CXR) screening. Although artificial intelligence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(AI)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>based computer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aided detection (CAD) systems for TB have demonstrated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impressive accuracy against microbiological standards, validation among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silica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>exposed populations has been limited. Moreover, well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documented biases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hinder CAD utility in diverse patient populations, potentially exacerbating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existing healthcare inequities. In this article, we describe the challenges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developing CAD systems for TB and silicosis and present the potential benefits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local public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sector development initiatives can bring. Using a local dataset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2000 CXRs from silica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exposed Southern African mineworkers, alongside publicly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available international datasets and pretrained CAD models, we present empirical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evidence of CAD biases. Dimensionality reduction analysis produced visual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mappings that demonstrate how local CXRs form a distinct cluster, separate from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international images. We also found that, relative to TB, reducing image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resolution disproportionately degraded silicosis detection. Further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visualizations proved that accuracy metrics alone are insufficient measures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clinical reliability, possibly obscuring deployment failures. We conclude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local public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sector CAD development offers a viable alternative to reliance 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externally developed systems that likely exclude underserved populations.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Addressing CAD deficiencies requires curating population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representative datasets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that capture local epidemiology and transparent, open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source development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practices that enable peer review and bias correction. Embedding technical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clinical expertise locally can transform AI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based CAD from a potential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instrument of digital colonialism into a mechanism that produces contextually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appropriate diagnostics while advancing knowledge for equitable AI deployment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worldwide.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Copyright: © 2026 The Author(s).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10.5334/aogh.5064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PMC12904126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41694799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8A637F">
        <w:rPr>
          <w:rFonts w:ascii="宋体" w:eastAsia="宋体" w:hAnsi="宋体" w:cs="宋体"/>
          <w:b/>
          <w:color w:val="FF0000"/>
          <w:szCs w:val="24"/>
        </w:rPr>
        <w:t>1</w:t>
      </w:r>
      <w:r w:rsidR="00987ADF">
        <w:rPr>
          <w:rFonts w:ascii="宋体" w:eastAsia="宋体" w:hAnsi="宋体" w:cs="宋体"/>
          <w:b/>
          <w:color w:val="FF0000"/>
          <w:szCs w:val="24"/>
        </w:rPr>
        <w:t>0</w:t>
      </w:r>
      <w:r w:rsidRPr="008A637F">
        <w:rPr>
          <w:rFonts w:ascii="宋体" w:eastAsia="宋体" w:hAnsi="宋体" w:cs="宋体"/>
          <w:b/>
          <w:color w:val="FF0000"/>
          <w:szCs w:val="24"/>
        </w:rPr>
        <w:t>. Sci Rep. 2026 Feb 15. doi: 10.1038/s41598-026-40253-8.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Phenotypic drug resistance and genome sequencing based identified mutations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linked to resistance in Mycobacterium tuberculosis isolated from extrapulmonary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clinical specimens.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Mollalign H(1)(2), Alemayehu DH(3), Melaku K(3), Ayele A(3), Chala D(4), Diriba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G(4), Yenew B(4), Getahun M(4), Adnew B(3), Moga S(4), Collins JM(5), Ghodousi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A(6)(7), Beyene D(8), Bobosha K(3), Wassie L(3).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(1)Infectious Diseases Research Directorate, Ethiopian Public Health Institute,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Addis Ababa, P.O. Box 1242, Addis Ababa, Ethiopia. tersit21@gmail.com.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Microbial Sciences and Genetics, Addis Ababa University, Addis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Ababa, Ethiopia. tersit21@gmail.com.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(3)Armauer Hansen Research Institute, Addis Ababa,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(4)Infectious Diseases Research Directorate, Ethiopian Public Health Institute,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Addis Ababa, P.O. Box 1242, Addis Ababa,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(5)Rollins School of Public Health, Emory University, Atlanta, GA,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(6)Vita-Salute San Raffaele University, Milan, Italy.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(7)Division of Immunology, Transplantation, and Infectious Diseases, IRCCS San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Raffaele Scientific Institute, Milan, Italy.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(8)Department of Microbial Sciences and Genetics, Addis Ababa University, Addis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10.1038/s41598-026-40253-8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41692831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8A637F">
        <w:rPr>
          <w:rFonts w:ascii="宋体" w:eastAsia="宋体" w:hAnsi="宋体" w:cs="宋体"/>
          <w:b/>
          <w:color w:val="FF0000"/>
          <w:szCs w:val="24"/>
        </w:rPr>
        <w:t>1</w:t>
      </w:r>
      <w:r w:rsidR="00987ADF">
        <w:rPr>
          <w:rFonts w:ascii="宋体" w:eastAsia="宋体" w:hAnsi="宋体" w:cs="宋体"/>
          <w:b/>
          <w:color w:val="FF0000"/>
          <w:szCs w:val="24"/>
        </w:rPr>
        <w:t>1</w:t>
      </w:r>
      <w:r w:rsidRPr="008A637F">
        <w:rPr>
          <w:rFonts w:ascii="宋体" w:eastAsia="宋体" w:hAnsi="宋体" w:cs="宋体"/>
          <w:b/>
          <w:color w:val="FF0000"/>
          <w:szCs w:val="24"/>
        </w:rPr>
        <w:t xml:space="preserve">. Lancet HIV. 2026 Feb 12:S2352-3018(25)00324-8. doi: </w:t>
      </w:r>
    </w:p>
    <w:p w:rsidR="009915AA" w:rsidRPr="008A637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8A637F">
        <w:rPr>
          <w:rFonts w:ascii="宋体" w:eastAsia="宋体" w:hAnsi="宋体" w:cs="宋体"/>
          <w:b/>
          <w:color w:val="FF0000"/>
          <w:szCs w:val="24"/>
        </w:rPr>
        <w:t>10.1016/S2352-3018(25)00324-8.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ART timing in people being investigated for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Meintjes G(1), Maartens G(2).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(1)Blizard Institute, Queen Mary University of London, UK, E1 2AT; Department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Medicine and Institute of Infectious Disease and Molecular Medicine,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Cape Town, South Africa. Electronic address: graemein@mweb.co.za.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(2)Division of Clinical Pharmacology, Department of Medicine, University of Cape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10.1016/S2352-3018(25)00324-8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41692012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8A637F">
        <w:rPr>
          <w:rFonts w:ascii="宋体" w:eastAsia="宋体" w:hAnsi="宋体" w:cs="宋体"/>
          <w:b/>
          <w:color w:val="FF0000"/>
          <w:szCs w:val="24"/>
        </w:rPr>
        <w:t>1</w:t>
      </w:r>
      <w:r w:rsidR="00987ADF">
        <w:rPr>
          <w:rFonts w:ascii="宋体" w:eastAsia="宋体" w:hAnsi="宋体" w:cs="宋体"/>
          <w:b/>
          <w:color w:val="FF0000"/>
          <w:szCs w:val="24"/>
        </w:rPr>
        <w:t>2</w:t>
      </w:r>
      <w:r w:rsidRPr="008A637F">
        <w:rPr>
          <w:rFonts w:ascii="宋体" w:eastAsia="宋体" w:hAnsi="宋体" w:cs="宋体"/>
          <w:b/>
          <w:color w:val="FF0000"/>
          <w:szCs w:val="24"/>
        </w:rPr>
        <w:t xml:space="preserve">. Lancet HIV. 2026 Feb 12:S2352-3018(25)00276-0. doi: </w:t>
      </w:r>
    </w:p>
    <w:p w:rsidR="009915AA" w:rsidRPr="008A637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8A637F">
        <w:rPr>
          <w:rFonts w:ascii="宋体" w:eastAsia="宋体" w:hAnsi="宋体" w:cs="宋体"/>
          <w:b/>
          <w:color w:val="FF0000"/>
          <w:szCs w:val="24"/>
        </w:rPr>
        <w:t>10.1016/S2352-3018(25)00276-0.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Same-day versus rapid ART initiation in people with HIV and symptoms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(SaDAPT): a randomised, non-inferiority trial in Lesotho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Gerber F(1), Semphere R(2), Lukau B(3), Mahlatsi P(4), Mbale H(2),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Sanchez-Samaniego G(5), Sass N(5), Amstutz A(6), Molatelle M(7), Marake NB(8),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Tarumbiswa T(8), Nliwasa M(9), Ayakaka I(3), Glass TR(10), MacPherson P(11),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Burke RM(12), Labhardt ND(13).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(1)Division of Clinical Epidemiology, Department of Clinical Research,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Hospital Basel, Basel, Switzerland; Swiss Tropical and Public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Institute, Allschwil, Switzerland; University of Basel, Basel, Switzerland.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(2)Helse Nord Tuberculosis Initiative, Kamuzu University of Health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Blantyre, 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(3)SolidarMed Lesotho, Maseru, Lesotho.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(4)Division of Clinical Epidemiology, Department of Clinical Research,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Hospital Basel, Basel, Switzerland; University of Basel, Basel,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Switzerland; SolidarMed Lesotho, Maseru, Lesotho.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(5)Division of Clinical Epidemiology, Department of Clinical Research,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Hospital Basel, Basel, Switzerland; University of Basel, Basel,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(6)Division of Clinical Epidemiology, Department of Clinical Research,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Hospital Basel, Basel, Switzerland; University of Basel, Basel,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Switzerland; Oslo Center for Biostatistics and Epidemiology, Oslo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Hospital, University of Oslo, Oslo, Norway; Bristol Medical School,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Bristol, Bristol,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(7)Seboche Mission Hospital Laboratory, Seboche, Lesotho.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(8)Ministry of Health Lesotho, Maseru, Lesotho.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(9)Malawi-Liverpool-Wellcome Trust Clinical Research Programme, Blantyre,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(10)Swiss Tropical and Public Health Institute, Allschwil, Switzerland;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Basel, Basel, Switzerland.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(11)School of Health and Wellbeing, University of Glasgow, Glasgow,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(12)London School of Hygiene &amp; Tropical Medicine, London,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(13)Division of Clinical Epidemiology, Department of Clinical Research,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Hospital Basel, Basel, Switzerland; University of Basel, Basel,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Switzerland. Electronic address: niklaus.labhardt@usb.ch.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Whether same-day antiretroviral therapy (ART) should be offered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people with HIV with tuberculosis symptoms or whether ART should be initiated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only after tuberculosis diagnostic results are available is unknown. This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randomised trial aimed to determine whether same-day ART initiation for people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tuberculosis symptoms is non-inferior to deferral until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diagnostic results are available in achieving viral suppression at 6 months.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did an open-label, individually randomised, non-inferiority trial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among people with HIV who were outpatients at 11 primary or secondary level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facilities in Lesotho and Malawi, were aged at least 12 years,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initiating or reinitiating ART with at least one tuberculosis symptom, and had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no symptoms or signs of meningitis. Participants were randomly assigned (1:1)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 offered same-day ART or offered ART after tuberculosis was confirmed 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refuted. Primary analysis was a non-inferiority comparison of viral suppression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(&lt;400 copies per mL) 26 weeks (measurement window 22-40 weeks) after enrolment,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a non-inferiority margin of 10%. The modified intention-to-treat analysis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included all randomly assigned participants excluding those found ineligible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after randomisation. The per-protocol analysis excluded participants who did not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adhere to the randomly assigned intervention. The study is completed. The study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is registered with ClinicalTrials.gov (NCT05452616).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Between Oct 19, 2022, and Feb 21, 2024, 610 participants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enrolled. 590 participants were included in the modified intention-to-treat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analysis of whom 356 (60%) were male, median age 37 years (IQR 31-45), median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CD4 count was 202 cells per μL (IQR 92-374); 573 in the per-protocol analysis.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212 (71%) of 297 in the ART-first group and 199 (72%) of 276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tuberculosis-results-first group had viral suppression at 26 weeks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per-protocol population (absolute risk difference -1·6%, 95% CI -9·1 to 6·0)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similar results in the modified intention-to-treat population. Nine and six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deaths, 11 and ten non-fatal serious adverse events, and six and five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tuberculosis-associated immune reconstitution inflammatory syndrome (IRIS)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events occurred in ART-first and in tuberculosis-results-first groups,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respectively.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Same-day initiation was non-inferior to ART initiation after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investigations regarding viral suppression and there were no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indications of safety concerns or increase in IRIS. Programmatic implementation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considerations and individual patient preference should guide the decision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same-day ART initiation versus initiation after receipt of tuberculosis test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results for people with HIV with tuberculosis symptoms.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FUNDING: Swiss National Science Foundation.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 © 2026 Published by Elsevier Ltd. All rights reserved, including those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for text and data mining, AI training, and similar technologies.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10.1016/S2352-3018(25)00276-0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41692011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BMC Health Serv Res. 2026 Feb 14. doi: 10.1186/s12913-026-14156-3.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Feasibility, challenges, and solutions for implementing targeted universal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testing: perceptions of healthcare professionals in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Motlhaoleng K(1), Maartens G(2)(3), Vilakazi-Nhlapo K(4), Golub JE(5)(6),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Shearer K(5)(6).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Health Sciences, University of Cape Town,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Medicine, Faculty of Health Sciences, University of Cape Town,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Cape Town, South Africa. gary.maartens@uct.ac.za.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(3)Division of Clinical Pharmacology, K45, Old Main Building, Groote Schuur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Hospital, Observatory, Cape Town, 7925, South Africa. gary.maartens@uct.ac.za.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(4)National Department of Health, Pretoria,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(5)Center for Tuberculosis Research, Johns Hopkins University, Baltimore, MD,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Department of Medicine, Johns Hopkins School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Medicine, Baltimore, MD,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10.1186/s12913-026-14156-3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41691279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BMC Infect Dis. 2026 Feb 14. doi: 10.1186/s12879-026-12864-z.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Alterations and predictive potential of haematological parameters in paediatric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and non-tuberculous mycobacterial disease.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Krivošová M(1), Kun</w:t>
      </w:r>
      <w:r w:rsidRPr="009915AA">
        <w:rPr>
          <w:rFonts w:ascii="Cambria" w:eastAsia="宋体" w:hAnsi="Cambria" w:cs="Cambria"/>
          <w:color w:val="000000" w:themeColor="text1"/>
          <w:szCs w:val="24"/>
        </w:rPr>
        <w:t>č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P(2)(3), F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9915AA">
        <w:rPr>
          <w:rFonts w:ascii="宋体" w:eastAsia="宋体" w:hAnsi="宋体" w:cs="宋体"/>
          <w:color w:val="000000" w:themeColor="text1"/>
          <w:szCs w:val="24"/>
        </w:rPr>
        <w:t>bry J(3), Mokr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ý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J(4), Doh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9915AA">
        <w:rPr>
          <w:rFonts w:ascii="宋体" w:eastAsia="宋体" w:hAnsi="宋体" w:cs="宋体"/>
          <w:color w:val="000000" w:themeColor="text1"/>
          <w:szCs w:val="24"/>
        </w:rPr>
        <w:t>l M(5).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(1)Biomedical Centre Martin, Jessenius Faculty of Medicine in Martin, Comenius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Bratislava, Martin, Slovakia.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Pathological Physiology, Jessenius Faculty of Medicine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Martin, Comenius University Bratislava, Martin, Slovakia.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(3)Clinic of Children Tuberculosis and Respiratory Diseases, Jessenius Faculty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Medicine in Martin, Comenius University Bratislava, Dolný Smokovec, Slovakia.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Pharmacology, Jessenius Faculty of Medicine in Martin, Comenius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Bratislava, Martin, Slovakia.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(5)Biomedical Centre Martin, Jessenius Faculty of Medicine in Martin, Comenius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Bratislava, Martin, Slovakia. matus.dohal@uniba.sk.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10.1186/s12879-026-12864-z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41691183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BMC Infect Dis. 2026 Feb 14. doi: 10.1186/s12879-026-12887-6.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Evolving profiles and treatment success predictors among tuberculosis patients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 Uganda from 2019 to 2023: a registry based study.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Ankunda C(1)(2)(3), Emunyu J(4), Namasambi S(5), Sserunjogi C(6), Kyomuhangi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B(7), Mumbere I(8), Nakawesi J(9).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Therapeutics, Makerere University, Kampala,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Uganda. ankundacollins@gmail.com.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Global Public health, Karolinska Institute, Stockholm, Sweden.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ankundacollins@gmail.com.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(3)Mildmay Hospital Uganda, Entebbe Rd, Naziba Hill, Kampala, Uganda.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ankundacollins@gmail.com.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(4)Makerere University Walter Reed Program,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(5)Uganda Public Health Fellowship Program, Uganda National Institute of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(6)Mildmay Hospital Uganda, Entebbe Rd, Naziba Hill,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(7)Entebbe Regional Referral Hospital, Entebbe,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(8)School of Public Health, Makerere University,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(9)Baylor College of Medicine Children's Foundation,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10.1186/s12879-026-12887-6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41691165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BMC Infect Dis. 2026 Feb 14. doi: 10.1186/s12879-026-12701-3.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Characterizing social behavior relevant for tuberculosis transmission in four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low- and middle-income countries.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Nelson KN(1), Shiiba M(2), Srinivasan R(3), Brown TS(4), Martinez L(5), Doran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C(2), Biswas S(2), Raghava V(3), Sacoor C(6), Kazi M(7), Maldonado H(8), Omer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S(9), Lopman B(2).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Epidemiology, Rollins School of Public Health, Emory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1518 Clifton Road, Atlanta, GA, 30322, USA. knbratt@emory.edu.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Epidemiology, Rollins School of Public Health, Emory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1518 Clifton Road, Atlanta, GA, 30322,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(3)Christian Medical College Vellore, Vellore, Tamil Nadu,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(4)Infectious Diseases, Boston University Chobanian &amp; Avedisian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Boston, MA,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Epidemiology, Boston University School of Public Health,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Boston, MA,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(6)Manhiça Health Research Institute, Manhiça, Mozambique.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(7)The Aga Khan University, Karachi,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(8)Universidad del Valle de Guatemala, Guatemala City, Guatemala.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(9)Peter O'Donnell Jr. School of Public Health, UT Southwestern Medical Center,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Dallas, TX,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10.1186/s12879-026-12701-3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41691160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BMC Infect Dis. 2026 Feb 14;26(1):409. doi: 10.1186/s12879-025-12507-9.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impact of treatment accessibility on HIV-TB co-infection: a comparative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fractional-order modeling approach.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Celestine AB(1), Gümü</w:t>
      </w:r>
      <w:r w:rsidRPr="009915AA">
        <w:rPr>
          <w:rFonts w:ascii="Cambria" w:eastAsia="宋体" w:hAnsi="Cambria" w:cs="Cambria"/>
          <w:color w:val="000000" w:themeColor="text1"/>
          <w:szCs w:val="24"/>
        </w:rPr>
        <w:t>ş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M(2), Awasthi AK(3), Emadifar H(4)(5)(6), Smerat A(7)(8),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Bolaji B(9)(10).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Statistics, Faculty of Science, Confluence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of Science and Technology, Osara-Okene, Nigeria.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agbatacelestine92@gmail.com.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Mathematics,Faculty of Science,Zonguldak Bulent Ecevit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Zonguldak, Türkiye.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Mathematics, School of Chemical Engineering and Physical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Lovely Professional University, Phagwara, Punjab,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Mathematics, Saveetha School of Engineering, Saveetha Institute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Medical and Technical Sciences, Saveetha University, Chennai, Tamil Nadu, 602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105,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Basic Sciences, Technical and Vocational University (TVU),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Mathematics, Hamedan Branch, Islamic Azad University, Hamedan,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(7)Faculty of Educational Sciences, Al-Ahliyya Amman University, Amman, 19328,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Jordan.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(8)Centre for Research Impact &amp; Outcome, Chitkara University Institute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Engineering and Technology, Chitkara University, Rajpura, Punjab, 140401,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(9)Mathematical Sciences Department, Prince Abubakar Audu (Formerly, Kogi State)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Anyigba, Nigeria.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(10)Laboratory for Mathematical Epidemiology and Applied Sciences (LOMEAS),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Prince Abubakar Audu University, Anyigba, Nigeria.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HIV-tuberculosis (TB) co-infection remains a major global health challenge,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especially in regions with limited treatment accessibility. This study presents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fractional-order mathematical model that captured the transmission dynamics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HIV-TB co-infection among treated and untreated populations, incorporating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 progression through multiple compartments. The model is examined using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three distinct fractional derivative operators, the Caputo derivative (power-law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kernel), the Caputo–Fabrizio derivative (non-singular kernel), and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Atangana–Baleanu derivative (Mittag-Leffler kernel) to assess how memory effects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influence infection dynamics. Treatment accessibility is represented as a factor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modifying treatment and recovery rates, reflecting the proportion of infected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individuals able to obtain timely medical care. Numerical simulations showed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that dually infected populations experience significantly higher infection peaks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compared to singly infected populations. This reflects a model-based result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showing that, under the simulated parameter settings, the co-infection dynamics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naturally produce higher peaks in dually infected groups than in singly infected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populations. Variations in fractional orders (0.95, 0.85, and 0.75)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significantly affect the temporal behavior and persistence of infection.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Parameter values derived from current epidemiological data provide insight into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critical role of treatment accessibility in disease control. Numerical plots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the basic reproduction number () against key parameters illustrate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contact rates, treatment intensity, and accessibility levels strongly influence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 spread.The comparative operator analysis shows that expanding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accessibility consistently suppresses infection peaks across all fractional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formulations, identifying it as the most effective and robust policy lever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controlling HIV–TB co-infection in resource-limited settings. Clinical trial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number Not applicable.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10.1186/s12879-025-12507-9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PMC12922354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41691157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8A637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9915AA" w:rsidRPr="008A637F">
        <w:rPr>
          <w:rFonts w:ascii="宋体" w:eastAsia="宋体" w:hAnsi="宋体" w:cs="宋体"/>
          <w:b/>
          <w:color w:val="FF0000"/>
          <w:szCs w:val="24"/>
        </w:rPr>
        <w:t>. Commun Med (Lond). 2026 Feb 14. doi: 10.1038/s43856-026-01424-w.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Host response biomarkers of tuberculosis recurrence and treatment failure.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Bauer B(1), Ahmed MIM(2)(3), Baranov O(2)(3)(4), Bakuli A(2)(3), Lin L(2)(3),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Kisinda A(5), Chachage M(2)(5)(6), Ntinginya NE(5), Khosa C(7), Hoelscher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M(2)(3)(4)(8), Rassool M(9), Charalambous S(10)(11), Sutherland JS(12), Held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K(#)(2)(3)(4)(8), Rachow A(#)(2)(3)(8), Geldmacher C(#)(2)(3)(4); TB sequel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Collaborators: Kampmann B, Sambou B, Riley AJ, Sarr B, Muefong C, Daffeh G,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Owolabi O, Ben Dowsing, Sallahdeen A, Jayasooriya S, Sillah A, Davies M, Jobe 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Jallow M, Barry S, Bah L, Badjie S, Kanyi K, Sowe G, Loum I, Touray A, Bah M,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Jallow R, Donkor S, Sabi I, Minja T, Mapamba D, Sichone E, Sudi L, Siyame 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Lalashowi JM, Sanne I, Singh L, Evans JBD, Hirasen K, Jinga N, Jani I, Bhatt 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Viegas S, Madeira C, Azam K, Abujate C, Macie N, Sitoe N, Manjate S, Maphossa V,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Machaze A, Matusse C, Machiana A, Azize C, Machava A, Nhamuave C, Monteiro 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Ivanova O, Mekota AM, Saathoff E, Riess F, Zekoll F, Churchyard G, Wallis R,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Velen K, Sathar F, Munedzimwe F, Niemann S, Merker M, Dreyer V, Schaible U,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Leschczyk C, Zurba L, Lönnroth 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Hospital, LMU Munich, Munich, Germany. bauer.be@campus.lmu.de.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(2)Institute of Infectious Diseases and Tropical Medicine, LMU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(3)German Center for Infection Research, Partner site Munich, Munich, Germany.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(4)Fraunhofer Institute for Translational Medicine and Pharmacology ITMP,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Immunology, Infection and Pandemic Research, Munich, Germany.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(5)NIMR-Mbeya Medical Research Center (MMRC), Mbeya, Tanzania.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(6)University of Dar es Salaam-Mbeya College of Health and Allied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Mbeya, Tanzania.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(7)Instituto Nacional de Saúde, Marracuene, Maputo province, Mozambique.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(8)Unit Global Health, Helmholtz Zentrum München, German Research Centre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Environmental Health (HMGU), Neuherberg, Germany.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(9)Clinical HIV Research Unit, Helen Joseph Hospital, Department of Internal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University of the Witwatersrand, Johannesburg,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(10)School of Public Health, Faculty of Health Sciences, University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(11)The Aurum Institute, Johannesburg,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(12)Vaccines and Immunity Theme, MRC Unit, The Gambia at LSHTM, Fajara,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Gambia.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Accurate detection of tuberculosis (TB) treatment failure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recurrence can improve disease control, but current sputum-based monitoring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tools pose significant limitations. This study aimed to identify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sputum-independent biomarkers for detecting and predicting TB treatment failure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recurrence.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Within the Pan-African TB Sequel study, we conducted a matched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case-control study with 40 participants who had recurrent TB or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failure and 37 successfully treated controls matched by sex, age, and HIV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status. Cases were classified as (a) non-converters with persistently positive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sputum Mycobacterium tuberculosis (MTB) results during treatment, (b) reverters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at the end of treatment (EOT), or (c) recurrence after EOT. Peripheral blood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collected at baseline, months 2, 4, 6, 9, and 12, and at suspected recurrence.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MTB-specific T-cell activation markers (CD38, CD27, HLA-DR, Ki67)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transcriptomic signatures (Sweeney3, Risk6, MAMS6) were assessed and compared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the reference standard MTB culture and smear results.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Here, we show that both MTB-specific T-cell activation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transcriptomic signatures detected non-conversion and TB recurrence at month 9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or 12 after treatment initiation. CD38 expression demonstrates 100% sensitive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(95% CI: 56.6-100%) and 78% specific (95% CI: 56.5-99.4%) for detecting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recurrence, with an AUC of 0.98 (95% CI: 91-100%). Among transcriptomic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signatures, MAMS6, RISK6, and Sweeney3 achieve 75% sensitivity (95% CI: 50-100%)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87-93% specificity (95% CI: MAMS6 0-100%, RISK6 0-93%, Sweeney3 0-100%),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with comparable AUCs (0.78-0.83). Neither marker detected TB reversion at EOT.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8A637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These sputum-independent biomarkers effectively identify TB disease,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non-conversion and recurrence TB after EOT, whereas their utility in detecting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TB reversion during treatment remains limited.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10.1038/s43856-026-01424-w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41691044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F22CF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9915AA" w:rsidRPr="009F22CF">
        <w:rPr>
          <w:rFonts w:ascii="宋体" w:eastAsia="宋体" w:hAnsi="宋体" w:cs="宋体"/>
          <w:b/>
          <w:color w:val="FF0000"/>
          <w:szCs w:val="24"/>
        </w:rPr>
        <w:t>. J Biol Chem. 2026 Feb 12:111284. doi: 10.1016/j.jbc.2026.111284.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Mycobacterium tuberculosis assembles a unique hexameric E2p core of the pyruvate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dehydrogenase complex.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Hsu HC(1), Bonnet I(2), Bryk R(3), Li H(4).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Structural Biology, Van Andel Institute, Grand Rapids,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Michigan, 49503,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Weill Cornell Medicine, New York,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New York, 10065,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Weill Cornell Medicine, New York,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New York, 10065, USA. Electronic address: rub2001@med.cornell.edu.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Structural Biology, Van Andel Institute, Grand Rapids,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Michigan, 49503, USA. Electronic address: Huilin.Li@vai.org.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pyruvate dehydrogenase complex (PDHc) is a universally conserved multienzyme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system that converts pyruvate into acetyl-CoA for entry into the TCA cycle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 NADH production. Its central scaffold, the dihydrolipoyl transacetylase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(E2p), forms an oligomeric inner core that recruits pyruvate dehydrogenase (E1p)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dihydrolipoyl dehydrogenase (E3). All previously characterized PDHc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assemblies adopt either an octahedral 24-mer or an icosahedral 60-mer E2p core,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each constructed from trimeric building blocks. We recently showed that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E2p protein DlaT also functions as the core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pathogen's peroxynitrite reductase/peroxidase (PNR/P) complex. Here, using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cryo-EM, we demonstrate that DlaT assembles into discrete hexamers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dodecamers at micromolar concentrations, which approximate intracellular DlaT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concentrations in Mtb. Structure-guided mutagenesis combined with in vitro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activity assays indicate that the hexamer represents the functional E2p core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Mtb PDHc. This noncanonical architecture arises from unique interfaces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between DlaT trimers that preclude formation of the classic spherical 24- 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60-mer structures. We propose that this specialized E2p organization enables Mtb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regulate metabolic activities and to remodel the E2p core for engagement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PNR/P antioxidant pathway under stress. Our findings reveal an unexpected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diversity in PDHc architecture and uncover a distinct organization principle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core metabolic complex in mycobacteria.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10.1016/j.jbc.2026.111284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41690596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F22C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9F22CF">
        <w:rPr>
          <w:rFonts w:ascii="宋体" w:eastAsia="宋体" w:hAnsi="宋体" w:cs="宋体"/>
          <w:b/>
          <w:color w:val="FF0000"/>
          <w:szCs w:val="24"/>
        </w:rPr>
        <w:t>2</w:t>
      </w:r>
      <w:r w:rsidR="00987ADF">
        <w:rPr>
          <w:rFonts w:ascii="宋体" w:eastAsia="宋体" w:hAnsi="宋体" w:cs="宋体"/>
          <w:b/>
          <w:color w:val="FF0000"/>
          <w:szCs w:val="24"/>
        </w:rPr>
        <w:t>0</w:t>
      </w:r>
      <w:r w:rsidRPr="009F22CF">
        <w:rPr>
          <w:rFonts w:ascii="宋体" w:eastAsia="宋体" w:hAnsi="宋体" w:cs="宋体"/>
          <w:b/>
          <w:color w:val="FF0000"/>
          <w:szCs w:val="24"/>
        </w:rPr>
        <w:t xml:space="preserve">. Int J Infect Dis. 2026 Feb 12:108477. doi: 10.1016/j.ijid.2026.108477. Online </w:t>
      </w:r>
    </w:p>
    <w:p w:rsidR="009915AA" w:rsidRPr="009F22CF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9F22C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Feasibility and efficacy of a population-based pulmonary rehabilitation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post-tuberculosis lung disease in Bangladesh.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Rifat M(1), Silva DR(2), Mahmud AM(3), Bennoor KS(4), D'Ambrosio L(5), Centis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R(6), Ardesi F(7), Visca D(8), Piubello A(9), Migliori GB(10).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(1)Damien Foundation, 201, House, Apartment, Dhaka 1212, Bangladesh. Electronic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address: rifat.m@damienfoundation-bd.com.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(2)Faculdade de Medicina, Universidade Federal do Rio Grande do Sul (UFRGS),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Porto Alegre 90035-003 RS, Brasil.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denise.rossato@terra.com.br.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(3)Bangladesh Lung Foundation, Dhaka 1207, Bangladesh.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asifmahmud60@gmail.com.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(4)Bangladesh Lung Foundation, Dhaka 1207, Bangladesh.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bennoor@gmail.com.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(5)Public Health Consulting Group, Lugano 6900, Switzerland.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liadambrosio59@gmail.com.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(6)Servizio di Epidemiologia Clinica delle Malattie Respiratorie, Istituti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Clinici Scientifici Maugeri IRCCS, Tradate 21049, Italy.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rosella.centis@icsmaugeri.it.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Medicine and Cardiopulmonary Rehabilitation, Istituti Clinici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Scientifici Maugeri IRCCS, Tradate 21049, Italy; Department of Medicine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Surgery, University of Insubria, Varese 21100, Italy.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francesco.ardesi@icsmaugeri.it.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(8)Department of Medicine and Cardiopulmonary Rehabilitation, Istituti Clinici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Scientifici Maugeri IRCCS, Tradate 21049, Italy; Department of Medicine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Surgery, University of Insubria, Varese 21100, Italy.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dina.visca@icsmaugeri.it.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(9)Damien Foundation, Boulevard Léopold II 263, 1081 Bruxelles, Belgium.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Electronic address: alberto.piubello@damienfoundation.be.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(10)Servizio di Epidemiologia Clinica delle Malattie Respiratorie, Istituti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Clinici Scientifici Maugeri IRCCS, Tradate 21049, Italy. Electronic address: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giovannibattista.migliori@icsmaugeri.it.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F22CF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objective of this study was to evaluate the feasibility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efficacy of pulmonary rehabilitation in patients with PTLD in Bangladesh with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population-based approach.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F22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Prospective population-based study in Bangladesh. All patients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achieving treatment success were screened with a questionnaire to identify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symptoms associated with PTLD. If the screening was positive, the patient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underwent further assessments, like clinical examination, spirometry,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6-Minutes Walking Test (6MWT). Based on the screening results, patients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moderate PTLD were considered eligible for a 6-week pulmonary rehabilitation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programme.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F22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Two hundred and two patients met the inclusion criteria and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included in the analysis. After rehabilitation, forced expiratory volume in one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second (FEV1) increased from 1.28 ± 0.47 L to 1.36 ± 0.51 L (p&lt;0.0001), forced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vital capacity (FVC) increased from 2.00 ± 0.59 L to 2.10 ± 0.64 L (p&lt;0.0001),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the distance walked in 6MWT increased from 402.8 ± 109.1 m to 456.7 ± 108.6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 (p&lt;0.0001).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F22C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Pulmonary rehabilitation for PTLD is feasible and effective in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limited-resource setting such as Bangladesh. We suggest that the improvement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lung function in PTLD patients undergoing pulmonary rehabilitation should be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assessed and included as an expected outcome.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10.1016/j.ijid.2026.108477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41690506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077B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9077B9">
        <w:rPr>
          <w:rFonts w:ascii="宋体" w:eastAsia="宋体" w:hAnsi="宋体" w:cs="宋体"/>
          <w:b/>
          <w:color w:val="FF0000"/>
          <w:szCs w:val="24"/>
        </w:rPr>
        <w:t>2</w:t>
      </w:r>
      <w:r w:rsidR="00987ADF">
        <w:rPr>
          <w:rFonts w:ascii="宋体" w:eastAsia="宋体" w:hAnsi="宋体" w:cs="宋体"/>
          <w:b/>
          <w:color w:val="FF0000"/>
          <w:szCs w:val="24"/>
        </w:rPr>
        <w:t>1</w:t>
      </w:r>
      <w:r w:rsidRPr="009077B9">
        <w:rPr>
          <w:rFonts w:ascii="宋体" w:eastAsia="宋体" w:hAnsi="宋体" w:cs="宋体"/>
          <w:b/>
          <w:color w:val="FF0000"/>
          <w:szCs w:val="24"/>
        </w:rPr>
        <w:t xml:space="preserve">. Hum Vaccin Immunother. 2026 Dec;22(1):2630512. doi: </w:t>
      </w:r>
    </w:p>
    <w:p w:rsidR="009915AA" w:rsidRPr="009077B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9077B9">
        <w:rPr>
          <w:rFonts w:ascii="宋体" w:eastAsia="宋体" w:hAnsi="宋体" w:cs="宋体"/>
          <w:b/>
          <w:color w:val="FF0000"/>
          <w:szCs w:val="24"/>
        </w:rPr>
        <w:t>10.1080/21645515.2026.2630512. Epub 2026 Feb 14.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Efficacy, immunogenicity, and safety of BCG revaccination against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tuberculosis: A systematic review and meta-analysis.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Ali SH(1), Shakir S(1), Shaikh UA(1), Khalid M(1), Jawed M(1), Ali SI(1), Samo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M(1), Shariq H(1), Khan MS(2), Naeem U(2), Waafira A(3)(4).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Medicine, Liaquat University of Medical and Health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Jamshoro,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(2)Department of Medicine, Jinnah Sindh Medical University, Karachi,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(3)School of Medicine, The Maldives National University, Malé, Maldives.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(4)Public Health, Organisation Mondiale de la Santé (WHO), Antananarivo,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Madagascar.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global cause of death. While primary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Bacillus Calmette-Guérin (BCG) vaccination offers protection in children,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role of BCG revaccination in adults remains unclear. This study evaluated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efficacy, immunogenicity, and safety of BCG revaccination against TB.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comprehensive literature search through July 2025, with independent data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extraction by two reviewers. RevMan version 5.4 was used for analysis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applying random-effects models with 95% CIs. Six RCTs, involving 2400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participants, showed no significant effect of BCG revaccination on initial (RR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0.99) or sustained (RR 0.80) QFT conversion, showing only modest effectiveness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against MTB. Immunogenicity evaluation showed a moderate increase in CD8+ T cell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.01) and cytokine-producing CD4+ T cell responses (p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.008). Safety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analysis indicated increased adverse events, though a reduced risk of upper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respiratory tract infections (RR 0.37) was noted. These results highlight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discrepancy between immune activation and quantifiable protection, suggesting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limited BCG revaccination benefit in high-risk groups and the need for vaccines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with proven protective immunity.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10.1080/21645515.2026.2630512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PMC12915884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41689765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077B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9077B9">
        <w:rPr>
          <w:rFonts w:ascii="宋体" w:eastAsia="宋体" w:hAnsi="宋体" w:cs="宋体"/>
          <w:b/>
          <w:color w:val="FF0000"/>
          <w:szCs w:val="24"/>
        </w:rPr>
        <w:t>2</w:t>
      </w:r>
      <w:r w:rsidR="00987ADF">
        <w:rPr>
          <w:rFonts w:ascii="宋体" w:eastAsia="宋体" w:hAnsi="宋体" w:cs="宋体"/>
          <w:b/>
          <w:color w:val="FF0000"/>
          <w:szCs w:val="24"/>
        </w:rPr>
        <w:t>2</w:t>
      </w:r>
      <w:r w:rsidRPr="009077B9">
        <w:rPr>
          <w:rFonts w:ascii="宋体" w:eastAsia="宋体" w:hAnsi="宋体" w:cs="宋体"/>
          <w:b/>
          <w:color w:val="FF0000"/>
          <w:szCs w:val="24"/>
        </w:rPr>
        <w:t>. Acta Paediatr. 2026 Feb 13. doi: 10.1111/apa.70456.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 Tuberculosis Incidence Among Refugee Minors in Denmark: A Register-Based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Kristensen KL(1)(2), Lillebaek T(1)(3), Exsteen BB(4), Koch A(4)(5)(6), Kruse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A(7), Ravn P(8), Norredam M(9)(10).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(1)International Reference Laboratory of Mycobacteriology, Statens Serum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Pulmonary and Infectious Diseases, Nordsjællands Hospital,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Hillerød,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(3)Global Health Section, Department of Public Health, University of Copenhagen,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Rigshospitalet University Hospital,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 Epidemiology and Prevention, Statens Serum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Clinical Medicine, University of Copenhagen, Copenhagen,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Children and Adolescents, Copenhagen University Hospital-Amager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Hvidovre, 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(8)Section for Infectious Diseases, Department of Medicine, Herlev and Gentofte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Hospital, Copenhagen, University of Copenhagen, Gentofte,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(9)Danish Research Centre for Migration, Ethnicity and Health, Section of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Services Research, Department of Public Health, University of Copenhagen,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Diseases, Copenhagen University Hospital-Amager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Hvidovre, Copenhagen, Denmark.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077B9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 among refugee minors in low-incidence countries remains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underexplored. We estimated the incidence of TB disease among refugee minors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compared to Danish-born minors.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077B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This nationwide prospective historical cohort study included 31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172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refugee minors (&lt;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18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years) granted residency in Denmark from 1993 to 2015. Each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was matched 1:6 with a Danish-born control on age and sex. Follow-up extended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from the date of residency until the earliest of: TB diagnosis, the age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21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years, or study-end (31.12.2015). Data were obtained from Statistics Denmark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the International Reference Laboratory of Mycobacteriology. We conducted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descriptive analyses and estimated incidence rates (IRs) using Poisson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regression.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077B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Refugee minors had a 48 times higher TB IR compared to their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Danish-born peers. Notably, refugee minors from sub-Saharan Africa had an IR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203 per 100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000 person-years. For both refugee minors and their Danish-born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peers, pulmonary TB was the most common form, but still more than a third had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extrapulmonary manifestations. Among refugee minors, most TB cases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diagnosed more than 2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years after arrival.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077B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Our findings underscore the need for national policies and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guidelines for TB screening of all refugee minors upon arrival to reduce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morbidity and advance TB elimination efforts.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Foundation Acta Paediatrica. Published by John Wiley &amp; Sons Ltd.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10.1111/apa.70456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41689350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386FD6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. BMC Infect Dis. 2026 Feb 14. doi: 10.1186/s12879-026-12884-9</w:t>
      </w:r>
      <w:r w:rsidR="00386FD6">
        <w:rPr>
          <w:rFonts w:ascii="宋体" w:eastAsia="宋体" w:hAnsi="宋体" w:cs="宋体"/>
          <w:b/>
          <w:color w:val="FF0000"/>
          <w:szCs w:val="24"/>
        </w:rPr>
        <w:t xml:space="preserve">. Online ahead of 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outcomes among tuberculosis patients with co-morbidities at Ghana's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premier national referral centre: a retrospective cross-sectional study.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Hackman HK(1), Mensah AC(2), Annison L(3), Arhin RE(4), Aidoo EK(3), Osei-Adjei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G(3), Addo N(3), Sagoe AE(5), Appiah-Mends F(6).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Technology, Faculty of Applied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Accra Technical University, Accra, Ghana. hkhackman@atu.edu.gh.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Applied Mathematics and Statistics, Faculty of Applied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Accra Technical University, Accra, Ghana.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Technology, Faculty of Applied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Accra Technical University, Accra, Ghana.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Science Laboratory Technology, Faculty of Applied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Accra Technical University, Accra, Ghana.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(5)Ghana Infectious Disease Centre, Accra, Ghana.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(6)Chest Clinic, Korle Bu Teaching Hospital, Accra, Ghana.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10.1186/s12879-026-12884-9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41688938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386FD6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. BMC Infect Dis. 2026 Feb 13. doi: 10.1186/s1287</w:t>
      </w:r>
      <w:r w:rsidR="00386FD6">
        <w:rPr>
          <w:rFonts w:ascii="宋体" w:eastAsia="宋体" w:hAnsi="宋体" w:cs="宋体"/>
          <w:b/>
          <w:color w:val="FF0000"/>
          <w:szCs w:val="24"/>
        </w:rPr>
        <w:t xml:space="preserve">9-026-12885-8. Online ahead of 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Complexities in pediatric tuberculosis: a case of advanced disease complicated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by deep vein thrombosis and enterocutaneous fistula from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Bogale A(1), Toma T(2), Baramo DD(3).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Pediatrics and Child Health, School of Medicine, Wolaita Sodo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P.O.Box:138, Wolaita Sodo, Ethiopia. alemubogale93@gmail.com.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Pediatrics and Child Health, School of Medicine, Wolaita Sodo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P.O.Box:138, Wolaita Sodo,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Radiology, Yirgalem Hospital Medical College, Yirgalem, Sidama,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10.1186/s12879-026-12885-8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41688925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386FD6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25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. EMBO J. 2026 Feb 13. doi: 10.1038/s44318-026-00715-1.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Membrane-associated effluxosomes coordinate multi-metal resistance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Dupuy P(1), Boudehen YM(2)(3), Faucher M(2)(4), Buglino JA(5), Fay A(5),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Cantaloube S(6), Grimoire Y(2), Marcoux J(2)(7), Levet F(8)(9), Bettarel L(8),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Voisin B(2), Rech J(6), Bouet JY(6), Saurel O(2), Sibarita JB(8), Glickman M(5),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Gutierrez C(2), Neyrolles O(10).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Structurale, IPBS, Université 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Toulouse, CNRS, UPS, Toulouse, France. Pierre.Dupuy@ipbs.fr.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(2)Institut de Pharmacologie et de Biologie Structurale, IPBS, Université 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Toulouse, CNRS, UPS, Toulouse,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(3)Institut Pasteur, CNRS UMR 3528, Université Paris Cité, Bacterial Cell Cycle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Mechanisms Unit, F-75015, Paris,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(4)G.CLIPS BIOTECH, Labège,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(5)Immunology Program, Sloan Kettering Institute, New-York, NY, 10065,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(6)Centre de Biologie Intégrative (CBI), Université de Toulouse, CNRS, UPS,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31000, Toulouse,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(7)Infrastructure Nationale de Protéomique, ProFI, UAR 2048, Toulouse,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(8)Interdisciplinary Institute for Neuroscience, University of Bordeaux, CNRS,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Bordeaux,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(9)Univ. Bordeaux, CNRS, INSERM, Bordeaux Imaging Center, BIC, UAR3420, US 4,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F-33000, Bordeaux,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(10)Institut de Pharmacologie et de Biologie Structurale, IPBS, Université 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Toulouse, CNRS, UPS, Toulouse, France. Olivier.Neyrolles@ipbs.fr.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   bioRxiv. 2025 Mar 26:2025.03.25.645379. doi: 10.1101/2025.03.25.645379.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Bacterial pathogens must withstand metal-induced stress during infection, yet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mechanisms by which they sense and respond to toxic metal ions remain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incompletely understood. Here, we uncover a previously unrecognized mechanism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causative agent of tuberculosis, which assembles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dynamic, membrane-associated platforms organized by PacL proteins to mediate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resistance to multiple metals. The small membrane-associated proteins PacL1,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PacL2, and PacL3 coordinate the clustering of P-type ATPase pumps, namely CtpC,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CtpG, and CtpV, into functional complexes that we term effluxosomes. Using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single-particle tracking, we reveal distinct dynamic populations, with highly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mobile PacL proteins integrating into more slowly mobile effluxosomes. PacL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proteins stabilize CtpC and CtpG within these assemblies, promoting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cross-resistance to zinc and cadmium, with PacL1 acting as a multi-substrate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metallochaperone that binds zinc, cadmium, and copper via a conserved C-terminal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motif. Single-molecule-based super-resolution microscopy shows that conserved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residues within the PacL transmembrane domain are essential for effluxosome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assembly. Strikingly, proximity labeling reveals a broad PacL1 interaction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network, suggesting that effluxosomes contribute to a wider stress adaptation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program. These findings establish effluxosomes as dynamic membrane machineries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that orchestrate coordinated multi-metal resistance in M. tuberculosis, opening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new avenues for antimicrobial targeting.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10.1038/s44318-026-00715-1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41688792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386FD6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. Sci Rep. 2026 Feb 13. doi: 10.1038/s41598-026-39941-2.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Proteomic insights into a M. tuberculosis clinical isolate with an increased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propensity to form viable but non-replicating subpopulations during acid stress.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Kriel NL(1)(2), Coetzee J(3), Mouton JM(3), Sampson SL(3).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(1)Division of Molecular Biology and Human Genetics, Faculty of Medicine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Sciences, DSI-NRF Centre of Excellence for Biomedical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Research, South African Medical Research Council Centre for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Research, Stellenbosch University, Tygerberg, Cape Town, 7505, South Africa.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nastassja@sun.ac.za.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(2)Division of Molecular Biology and Human Genetics, Faculty of Medicine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University, P.O. Box 241, Cape Town, 8000, South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Africa. nastassja@sun.ac.za.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(3)Division of Molecular Biology and Human Genetics, Faculty of Medicine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Sciences, DSI-NRF Centre of Excellence for Biomedical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Research, South African Medical Research Council Centre for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Research, Stellenbosch University, Tygerberg, Cape Town, 7505,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10.1038/s41598-026-39941-2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41688762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386FD6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9915AA" w:rsidRPr="00386FD6">
        <w:rPr>
          <w:rFonts w:ascii="宋体" w:eastAsia="宋体" w:hAnsi="宋体" w:cs="宋体"/>
          <w:b/>
          <w:color w:val="FF0000"/>
          <w:szCs w:val="24"/>
        </w:rPr>
        <w:t>. BMJ Open. 2026 Feb 12;16(2):e111860. doi: 10.1136/bmjopen-2025-111860.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Start4All protocol for a Bayesian cost-effectiveness model of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screening and diagnosis in seven high burden low-income and middle-income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McCoy A(1), Garg T(2), Henrion M(3)(4), Vo LNQ(5), Wingfield T(6)(7)(8), Worrall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E(9); Start4All: Start Taking Action for TB Diagnosis investigators.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Collaborators: Wingfield T, Bertel Squire S, Byrne RL, Kontogianni N, Iem V,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Atienzar AIC, Henrion MYR, McCoy A, Worrall E, Akinwande OM, Read J, Creswell J,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Garg T, Choko A, Banda CK, Sander M, Mbuli C, Banu S, Mazidur Rahman SM, Ahmed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S, Saha AK, Kabir S, Uddin MKM, Choudhury S, Rahman T, Miah S, Ruhee NN,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Chowdhury KIA, Santos VS, Gurgel RQ, Suraj Abdulkarim A, John S, Bimba J, Iwakun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MO, Wandiga SO, Agaya JA, Okumu AO, Omondi IA, Vo LNQ, Codlin A, Nguyen NTT,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Nguyen HT.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(1)Liverpool School of Tropical Medicine, Department of Clinical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Global Health Economics and Financing Unit, Liverpool, UK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amanda.mccoy@lstmed.ac.uk.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(2)Stop TB Partnership, Grand-Saconnex, Switzerland.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(3)Malawi-Liverpool-Wellcome Trust Clinical Research Programme, Blantyre,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(4)Liverpool School of Tropical Medicine, Liverpool,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(5)Friends for International TB Relief, Hanoi, 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(6)Centre for Tuberculosis Research, Liverpool School of Tropical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(7)Department of Global Public Health, Karolinska Institute, Stockholm, Sweden.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(8)Tropical and Infectious Diseases Unit, Liverpool University Hospital NHS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Foundation Trust, Liverpool,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(9)Liverpool School of Tropical Medicine, Department of Clinical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Global Health Economics and Financing Unit, Liverpool,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386FD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High costs of screening and diagnostic tests remain a major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barrier to timely tuberculosis (TB) identification in resource-limited settings.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Evidence on the cost-effectiveness of scalable screening algorithms is limited.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Start4All is a research project aimed at developing and evaluating algorithmic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approaches to TB screening and diagnosis, with the goal of optimising technical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allocative efficiency when expanding diagnostic coverage to primary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healthcare and community settings.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386FD6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Five screening and diagnostic tests will be evaluated: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capillary blood-based assay (C-reactive protein (CRP)), sputum-based rapid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molecular tests (PCR; individual and pooled Xpert MTB/RIF Ultra assay (Xpert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Ultra, Cepheid®, California, USA)), a lateral-flow urine-based test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lipoarabinomannan (LF-LAM), and digital chest X-rays with artificial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intelligence-based computer-aided detection (CXR-CAD). A microbiological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reference standard of positive culture using the mycobacteria growth indicator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 will be used to confirm TB disease.We will compare the cost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effectiveness of concurrent and sequential positive serial combinations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(screening algorithms) of CRP, CXR-CAD, LF-LAM, individual and pooled Xpert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Ultra. Diagnostic performance will be estimated using sensitivity, specificity,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predictive values and proportions of positive results, with Bayesian inference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used to derive these estimates. The analysis will include adults (15 years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older) only and will be stratified by HIV status and level of care, including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facility and community-based case finding. Effectiveness will be assessed based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on the number of people with TB detected. Cost analysis will be conducted from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provider perspective, incorporating commodity and implementation costs.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decision tree model will be developed to assess the cost per number of persons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confirmed TB detected across all countries. Probabilistic sensitivity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analysis will be conducted to account for uncertainty in model parameters,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incorporating willingness-to-pay and willingness-to-accept thresholds.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386FD6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WHO ethical review committee approval ERC.0003921.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Data will be available on reasonable request to the principal investigator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consortium.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TRIAL REGISTRATION NUMBER: NCT05845112.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10.1136/bmjopen-2025-111860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PMC12911692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</w:t>
      </w:r>
      <w:r w:rsidR="00386FD6">
        <w:rPr>
          <w:rFonts w:ascii="宋体" w:eastAsia="宋体" w:hAnsi="宋体" w:cs="宋体"/>
          <w:color w:val="000000" w:themeColor="text1"/>
          <w:szCs w:val="24"/>
        </w:rPr>
        <w:t xml:space="preserve"> 41688116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A724F5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915AA" w:rsidRPr="00A724F5">
        <w:rPr>
          <w:rFonts w:ascii="宋体" w:eastAsia="宋体" w:hAnsi="宋体" w:cs="宋体"/>
          <w:b/>
          <w:color w:val="FF0000"/>
          <w:szCs w:val="24"/>
        </w:rPr>
        <w:t xml:space="preserve">8. PLoS One. 2026 Feb 13;21(2):e0324584. doi: 10.1371/journal.pone.0324584. </w:t>
      </w:r>
    </w:p>
    <w:p w:rsidR="009915AA" w:rsidRPr="00A724F5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A724F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Determinants of underweight and overweight/obesity among people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in Kampala, Uganda: A cross-sectional study.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Kyazze S(1), Appeli S(2), Baluku JB(3)(4), Izudi J(1)(5)(6).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(1)Institute of Public Health and Management, Clarke International University,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Agribusiness and Extension, Faculty of Agriculture and Animal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Busitema University, Soroti,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(3)Division of Pulmonology, Kiruddu National Referral Hospital,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(4)TB Research Group, Makerere University Lung Institute,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Community Health, Mbarara University of Science and Technology,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Mbarara,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(6)Directorate of Graduate Training, Research, and Innovation, Muni University,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Malnutrition significantly contributes to mortality among people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tuberculosis (TB). However, evidence on factors associated with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specific forms of malnutrition, specifically underweight and overweight/obesity,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beyond clinical determinants, remains limited in many settings. We investigated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prevalence and determinants of underweight and overweight/obesity among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people with pulmonary TB across five health facilities in Kampala, Uganda.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: This analytic cross-sectional study involved people with pulmonary TB,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either clinically diagnosed or bacteriologically confirmed, aged ≥18 years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sampled across five health facilities in Kampala, Uganda. Nutritional status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assessed using body mass index (BMI, kg/m²) and categorized as underweight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(&lt;18.5), normal weight (18.5-24.9), and overweight/obese (≥25.0). To identify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factors independently associated with nutritional status, normal weight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considered as the reference category in a multinomial logistic regression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analysis, adjusting for multiple covariates and clustering at the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facility level. The measure of association was the adjusted relative risk ratios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(aRRR) and the corresponding 95% confidence intervals (CI).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Of the 818 participants studied, 417 (51.0%) had normal weight, 302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(36.9%) were underweight, and 99 (12.1%) were overweight or obese. Adjusted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analysis showed that being underweight was associated with household food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insecurity (aRRR 2.04, 95% CI: 1.48-2.80) while being overweight or obese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associated with self-employment (aRRR 2.26, 95% CI: 1.35-3.79) and being newly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diagnosed with TB (aRRR 2.10, 95% CI: 1.30-3.41).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This study, conducted among people with pulmonary TB in an urban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setting in Uganda, showed that underweight and overweight/obesity are prevalent.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Furthermore, the study showed that food insecurity is associated with being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underweight, while being overweight or obese is associated with being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self-employed or newly diagnosed with TB. Therefore, TB control programs need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regularly assess the nutritional status of people with TB to mitigate the effect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being underweight or overweight on treatment outcomes.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Kyazze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10.1371/journal.pone.0324584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PMC12904450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41686784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A724F5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9915AA" w:rsidRPr="00A724F5">
        <w:rPr>
          <w:rFonts w:ascii="宋体" w:eastAsia="宋体" w:hAnsi="宋体" w:cs="宋体"/>
          <w:b/>
          <w:color w:val="FF0000"/>
          <w:szCs w:val="24"/>
        </w:rPr>
        <w:t xml:space="preserve">9. Case Rep Dermatol Med. 2026 Feb 11;2026:3172006. doi: 10.1155/crdm/3172006. </w:t>
      </w:r>
    </w:p>
    <w:p w:rsidR="009915AA" w:rsidRPr="00A724F5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A724F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Cutaneous Tuberculosis Presenting as a Chronic Dermatologic Disorder.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Spina O(1), Fraimow H(1)(2), Green J(1)(3).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(1)Cooper Medical School of Rowan University, Camden, New Jersey, USA,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rowan.edu.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Disease, Cooper University Hospital, Camden, New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Jersey, USA, cooperhealth.org.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(3)Division of Dermatology, Cooper University Hospital, Camden, New Jersey, USA,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cooperhealth.org.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Cutaneous tuberculosis (CTB) is a rare manifestation of extrapulmonary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that is frequently misdiagnosed due to its diverse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presentation and resemblance to other dermatological conditions.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verrucosa cutis (TBVC), one clinical manifestation of CTB, poses a particular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diagnostic challenge, as lesions are often paucibacillary, resulting in negative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culture and PCR results. We present the case of a 73-year-old woman with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10-year history of recurrent skin lesions on her left hand, initially diagnosed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 eczema and exacerbated by topical corticosteroid treatment. Despite repeated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negative histopathological stains, mycobacterial cultures. and PCR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Mycobacterium tuberculosis, a strong positive QuantiFERON-TB Gold test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established the diagnosis. This case emphasizes the diagnostic utility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(IGRAs) in paucibacillary forms of CTB.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Management was complicated by adverse drug reactions (ADRs) to first-line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antituberculosis therapy (HRZE), including myalgias, fatigue, and a pruritic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rash attributed to pyrazinamide and rifampin. These agents were discontinued,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the patient was transitioned to an alternative regimen, which resulted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improved tolerability and marked clinical improvement. This case highlights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diagnostic pitfalls and therapeutic challenges in managing TBVC. It underscores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importance of maintaining a high index of clinical suspicion for CTB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chronic, verrucous skin lesions, even in patients without specific TB risk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factors. It also emphasizes the need for individualized treatment strategies.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 © 2026 Olivia Spina et al. Case Reports in Dermatological Medicine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10.1155/crdm/3172006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PMC12893390</w:t>
      </w:r>
    </w:p>
    <w:p w:rsidR="009915AA" w:rsidRPr="009915AA" w:rsidRDefault="00A724F5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41685203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A724F5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9915AA" w:rsidRPr="00A724F5">
        <w:rPr>
          <w:rFonts w:ascii="宋体" w:eastAsia="宋体" w:hAnsi="宋体" w:cs="宋体"/>
          <w:b/>
          <w:color w:val="FF0000"/>
          <w:szCs w:val="24"/>
        </w:rPr>
        <w:t>0. Infect Dis Poverty. 2026 Feb 13;15(1):23. doi: 10.1186/s40249-026-01418-9.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Spatiotemporal epidemiology, geographic hotspots, and risk factor associations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drug-resistant tuberculosis incidence in Indonesia: a Bayesian hierarchical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modelling approach.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Farkhan A(1)(2), Lawpoolsri S(1), Soonthornworasiri N(1), Pakasi TT(3), Sulistyo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S(3), Salsabila A(3), Maude RJ(4)(5)(6), Surendra H(7)(8), Rotejanaprasert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C(9)(10).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Tropical Hygiene, Faculty of Tropical Medicine, Mahidol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(2)Office of Health Quarantine I Tarakan, Directorate General of Disease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Control, Ministry of Health, Tarakan, Indonesia.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(3)National Tuberculosis Program, Directorate General of Disease Control,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Ministry of Health, Jakarta, Indonesia.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(4)Centre for Tropical Medicine and Global Health, Nuffield Department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University of Oxford, Oxford,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(5)The Open University, Milton Keynes,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(6)Mahidol-Oxford Tropical Medicine Research Unit, Faculty of Tropical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(7)Monash University Indonesia, Tangerang Selatan, Indonesia.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(8)Oxford University Clinical Research Unit Indonesia, Jakarta, Indonesia.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(9)Department of Tropical Hygiene, Faculty of Tropical Medicine, Mahidol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Bangkok, Thailand. chawarat.rot@mahidol.ac.th.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(10)Mahidol-Oxford Tropical Medicine Research Unit, Faculty of Tropical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Mahidol University, Bangkok, Thailand. chawarat.rot@mahidol.ac.th.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Indonesia ranks among the countries with the highest burden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(DR-TB), contributing approximately 7.4% of global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cases, many of which are likely underdiagnosed. To support targeted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surveillance and control efforts, this study aimed to characterize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spatiotemporal distribution of DR-TB incidence in Indonesia, identify geographic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hotspots, and examine associations with health system and socioeconomic factors.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: We conducted a nationwide retrospective analysis using annual DR-TB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notification data from 2017 to 2022 across all 514 districts, obtained from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national tuberculosis information system. Multivariable Bayesian spatiotemporal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regression models were fitted under alternative likelihood assumptions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space-time random effect structures. Model selection criteria were used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 the best-fitting models for hotspot detection and estimation of risk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factor associations.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DR-TB predominantly affected individuals aged 25-54 years, aligning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the working-age population. Hotspots were concentrated in urbanized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regions, including the Jabodetabek megacity, Greater Surabaya, and districts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South Sumatra. The best-fitting model identified a protective association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between first-line treatment success rates and DR-TB incidence [incidence rate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ratio (IRR): 0.508; 95% credible interval (CrI): 0.368-0.702]. In contrast,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DR-TB incidence was positively associated with the proportion of the population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living below the poverty line (IRR: 1.028; 95% CrI: 1.013-1.044), households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improved sanitation access (IRR: 1.006; 95% CrI: 1.002-1.010),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increased municipal human development index (IRR: 1.068; 95% CrI: 1.049-1.094).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DR-TB hotspots were primarily concentrated in urban areas,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highlighting the need for targeted interventions. Improving first-line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treatment success rates and addressing socioeconomic drivers, such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 poverty, are critical for controlling DR-TB. Public health policies should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prioritize workplace-based support for improving treatment adherence, provide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safeguards for TB patients affected by poverty, and underscore the importance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 multisectoral TB surveillance and control program.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10.1186/s40249-026-01418-9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PMC12903336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41680935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A724F5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9915AA" w:rsidRPr="00A724F5">
        <w:rPr>
          <w:rFonts w:ascii="宋体" w:eastAsia="宋体" w:hAnsi="宋体" w:cs="宋体"/>
          <w:b/>
          <w:color w:val="FF0000"/>
          <w:szCs w:val="24"/>
        </w:rPr>
        <w:t>1. J Biol Eng. 2026 Feb 12. doi: 10.1186/s13036-026-00638-9.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Biodetection of Mycobacterium tuberculosis: nano-biosensors in detection; from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principles to recent progresses.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Jooya H(#)(1), Yavari S(#)(2), Meskini M(3)(4), Mousavi-Sagharchi SMA(5), Siadat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SD(6)(7), Mavaei M(8).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(1)Biochemistry Group, Department of Chemistry, Faculty of Science, Ferdowsi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Mashhad, Mashhad,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Animal Biology, Faculty of Natural Sciences,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Tabriz, Tabriz,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(3)Microbiology Research Center (MRC), Pasteur Institute of Iran, Tehran, Iran.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meskini155@gmail.com.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Mycobacteriology and Pulmonary Research, Pasteur Institute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Iran, Tehran, Iran. meskini155@gmail.com.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Microbiology, College of Basic Sciences, Shahr-e-Qods Branch,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Islamic Azad University, Tehran, Iran. aminmousavi8063@gmail.com.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(6)Microbiology Research Center (MRC), Pasteur Institute of Iran, Tehran, Iran.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d.siadat@gmail.com.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Mycobacteriology and Pulmonary Research, Pasteur Institute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Iran, Tehran, Iran. d.siadat@gmail.com.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(8)Pharmaceutical Sciences Research Center, Health Institute, Kermanshah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Medical Sciences, Kermanshah,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10.1186/s13036-026-00638-9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41680894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A724F5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9915AA" w:rsidRPr="00A724F5">
        <w:rPr>
          <w:rFonts w:ascii="宋体" w:eastAsia="宋体" w:hAnsi="宋体" w:cs="宋体"/>
          <w:b/>
          <w:color w:val="FF0000"/>
          <w:szCs w:val="24"/>
        </w:rPr>
        <w:t>2. BMC Public Health. 2026 Feb 12. doi: 10.1186/s1288</w:t>
      </w:r>
      <w:r w:rsidR="00A724F5" w:rsidRPr="00A724F5">
        <w:rPr>
          <w:rFonts w:ascii="宋体" w:eastAsia="宋体" w:hAnsi="宋体" w:cs="宋体"/>
          <w:b/>
          <w:color w:val="FF0000"/>
          <w:szCs w:val="24"/>
        </w:rPr>
        <w:t xml:space="preserve">9-026-26542-x. Online ahead of </w:t>
      </w:r>
      <w:r w:rsidR="009915AA" w:rsidRPr="00A724F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Behaviour change solutions driven by cognitive insights for improving TB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care seeking among vulnerable population: an exploratory multi-state qualitative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study in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Sinha A(#)(1), Ponnuchamy L(#)(2), Kowlgi A(1), Kar A(1), Nagrajan K(3), Potty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RS(1), Majumder S(1), Begum R(1), Munjattu JF(1), Majhi G(2), Rao A(4),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Swamickan R(5), Shah A(5), Kumarasamy K(1).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(1)Karnataka Health Promotion Trust (KHPT), Bengaluru, Karnataka, 560044,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(2)National Institute of Mental Health and Neurosciences (NIMHANS), Bengaluru,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Karnataka, 560029,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(3)ICMR-National Institute for Research in Tuberculosis (NIRT), Chennai, Tamil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Nadu, 600031,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Global Public Health Policy and Governance, Prasanna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Public Health, Manipal Academy of Higher Education (MAHE-PSPH), Manipal,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Karnataka, 576104, India. arathi.anil@manipal.edu.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(5)Health Office, USAID, New Delhi,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Tuberculosis disproportionately affects vulnerable groups due to low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awareness and suboptimal care-seeking behaviour. Individualised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person-centric approaches are scarce in India's national TB program. This study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assessed the usefulness of behaviour change solutions (BCS) in improving TB case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identification and treatment adherence among mining/industrial workers,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migrants, tea-garden workers, tribals, and urban vulnerable.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In this qualitative study we conducted 147 in-depth interviews (IDI)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adult (78 men, 69 women) BCS beneficiaries, facilitators (auto drivers,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community leaders) and healthcare providers between May-August, 2023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Karnataka, Telangana, Assam, and Bihar. We explored the usefulness of four BCSs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- health auto (addressing decision fatigue and healthcare costs), jaanch coupon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(addressing the loss aversion bias), TB starter-kit (reducing ambiguity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aversion), and TB mukt certificate (reinforcing positive perceptions), through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user experience. Interviews were conducted in local language (Kannada, Telugu,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Hindi and Assamese), audio recorded, transcribed, and analysed using a deductive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approach. A thematic analysis was done, focusing on participants' knowledge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solutions, their experiences using them, perceived benefits and challenges,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recommendations for improvement. Thematic saturation was reached through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process of collaborative analysis, where the research team iteratively reviewed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discussed emerging patterns. The study received ethics approval from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National Institute of Mental Health and Neurosciences (NIMHANS), Bangalore.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initial codes were merged into major themes based on their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similarity. Findings indicated that health auto and jaanch coupon enhanced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related awareness at the community level, reduced diagnostic delay,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facilitated increased case finding. On the other hand, use of starter-kit and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mukt certificate led to improved treatment adherence. BCSs also supported timely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decision-making, promoted treatment adherence, and empowered persons with TB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fostering a sense of entitlement. Moreover, BCSs attempted to address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multifaceted vulnerabilities: while case finding solutions were able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facilitate accessibility and affordability by addressing physical barriers,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case holding solutions reduced stigma and improved community acceptance.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However, the data also indicated that the solutions had challenges related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acceptability, and scalability.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A724F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Findings from this study underscored that BCS catalysed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healthcare seeking by addressing cognitive barriers. It suggests that designing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targeted cognitive interventions could potentially be a promising approach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alter cognitive biases, inculcate behavioural changes, and improve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care-seeking and treatment outcomes.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10.1186/s12889-026-26542-x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41680750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A301D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9915AA" w:rsidRPr="009A301D">
        <w:rPr>
          <w:rFonts w:ascii="宋体" w:eastAsia="宋体" w:hAnsi="宋体" w:cs="宋体"/>
          <w:b/>
          <w:color w:val="FF0000"/>
          <w:szCs w:val="24"/>
        </w:rPr>
        <w:t xml:space="preserve">. Int J Infect Dis. 2026 Feb 10:108478. doi: 10.1016/j.ijid.2026.108478. Online </w:t>
      </w:r>
    </w:p>
    <w:p w:rsidR="009915AA" w:rsidRPr="009A301D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9A301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active case-finding among Afghan refugees in Pakistan: Care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cascade, characteristics and treatment outcomes.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Haq MU(1), Khan AW(2), Siraj F(3), Ismail A(3), Nasrat A(4), Khan IU(5), Khan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P(6), Habib K(6), Ahmad B(2), Hadi H(6), Sajjad MB(6), Hussain K(7), Shewade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HD(8), Ghafoor A(6).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(1)National TB Control Program, Pakistan; Common Management Unit (HIV/AIDS, TB &amp;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Malaria), Islamabad, Pakistan. Electronic address: mahboob0345@yahoo.com.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(2)Common Management Unit (HIV/AIDS, TB &amp; Malaria), Islamabad,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(3)National TB Control Program, Pakistan; Common Management Unit (HIV/AIDS, TB &amp;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Malaria), Islamabad,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(4)United Nation Development Program, Afghanistan.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(5)Pakistan Institute of Medical Science, Islamabad,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(6)National TB Control Program,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(7)Ministry of National Health Services Regulations and Coordination.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(8)ICMR National Institute of Epidemiology (ICMR-NIE), Chennai,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Afghan refugees in Pakistan face a high burden of tuberculosis (TB)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due to displacement, overcrowding, and limited healthcare access. This study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evaluates the effectiveness of Active Case (ACF) Finding implemented under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Global Fund-supported Multi-Country Grant, targeting Afghan refugees in 45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refugee villages across Khyber Pakhtunkhwa and Balochistan provinces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Pakistan, during 2019 to 2024.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longitudinal descriptive study involving secondary data from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National TB Program was conducted. Trained health workers screened communities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 TB symptoms, and presumptive cases were referred for diagnosis using smear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microscopy, GeneXpert, and chest X-ray. TB patients received standardized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treatment and follow-up under DOT. Data were analyzed using STATA v12.1.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Of 612,965 refugees, 560,000 (91%) were screened; 4,860 TB patients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were identified (NNS</w:t>
      </w:r>
      <w:r w:rsidRPr="009915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115). Pulmonary TB accounted for 76% of cases; 52%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female, and 43% were aged 15-44. Treatment outcomes were available for 4,062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patients, with a 97% favourable outcome rate, exceeding WHO's 90% target.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Community-based ACF among Afghan refugees proved effective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detecting TB and achieving high treatment success. The intervention demonstrates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value of targeted outreach in improving TB care among refugees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underserved populations.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10.1016/j.ijid.2026.108478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41679532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A301D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9915AA" w:rsidRPr="009A301D">
        <w:rPr>
          <w:rFonts w:ascii="宋体" w:eastAsia="宋体" w:hAnsi="宋体" w:cs="宋体"/>
          <w:b/>
          <w:color w:val="FF0000"/>
          <w:szCs w:val="24"/>
        </w:rPr>
        <w:t>. PLoS Med. 2026 Feb 12;23(2):e1004595. doi: 10.137</w:t>
      </w:r>
      <w:r w:rsidR="009A301D" w:rsidRPr="009A301D">
        <w:rPr>
          <w:rFonts w:ascii="宋体" w:eastAsia="宋体" w:hAnsi="宋体" w:cs="宋体"/>
          <w:b/>
          <w:color w:val="FF0000"/>
          <w:szCs w:val="24"/>
        </w:rPr>
        <w:t xml:space="preserve">1/journal.pmed.1004595. Online </w:t>
      </w:r>
      <w:r w:rsidR="009915AA" w:rsidRPr="009A301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Estimating the population impact of new tuberculosis vaccines depending 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efficacy against infectious asymptomatic tuberculosis: A modelling study.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Tanvir H(1), Clark RA(1)(2), Sumner T(1), Horton KC(1), Pr</w:t>
      </w:r>
      <w:r w:rsidRPr="009915AA">
        <w:rPr>
          <w:rFonts w:ascii="Cambria" w:eastAsia="宋体" w:hAnsi="Cambria" w:cs="Cambria"/>
          <w:color w:val="000000" w:themeColor="text1"/>
          <w:szCs w:val="24"/>
        </w:rPr>
        <w:t>ŷ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s-Jones TO(1), Bakker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R(1)(3), Rade K(4), Mave V(5), Hatherill M(6), Churchyard G(7)(8)(9), Houben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RMGJ(1), White RG(1)(2).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(1)TB Modelling Group, TB Centre, and Centre for Mathematical Modelling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Infectious Disease Epidemiology, London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School of Hygiene &amp; Tropical Medicine, 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(2)Vaccine Centre, London School of Hygiene &amp; Tropical Medicine, London, United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(3)KNCV Tuberculosis Foundation, The Hague, Netherlands.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(4)Independent Consultant, New Delhi,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(5)Byramjee-Jeejeebhoy Government Medical College, Johns Hopkins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Clinical Research Site, Pune,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(6)South African Tuberculosis Vaccine Initiative, Institute of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Department of Pathology, University of Cape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(7)Aurum Institute NPC, Johannesburg,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(8)School of Public Health, University of Witwatersrand, Johannesburg, South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(9)Department of Medicine, Vanderbilt University, Nashville, Tennessee, United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infectious disease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death. New TB vaccines are currently in late-stage trials and may be available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before the end of the decade. Modelling predicts new TB vaccines may reduce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global burden but rely on assumptions about vaccine efficacy by TB disease stage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TB natural history, which may be incorrect. We explored the sensitivity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estimates of the impact of new TB vaccines to uncertainties in efficacy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disease stage and natural history.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 xml:space="preserve">METHODS AND FINDINGS: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developed a dynamic compartmental TB model for India,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including early TB disease stages (non-infectious disease,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asymptomatic disease, and infectious symptomatic disease). Scenarios assumed 50%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vaccine efficacy for 10 years and prevented progression to (a) only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symptomatic disease, or (b) any infectious disease (infectious asymptomatic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 and infectious symptomatic disease), or (c) any disease (non-infectious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disease, infectious asymptomatic disease, and infectious symptomatic disease).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estimated impact on averting disease episodes over 2030-2050, compared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no-new-vaccine introduction. Results suggest, over 3 years, there was little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difference in the proportion of cumulative symptomatic disease episodes averted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by vaccines preventing only infectious symptomatic disease, any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disease, or any disease (1.6%, 2.3%, and 2.3%, respectively). However, over 20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years, compared to vaccines preventing only infectious symptomatic disease,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vaccines preventing any infectious disease, or any disease, averted a markedly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higher proportion of symptomatic disease episodes (7.3%, 19.4%, and 23.3%,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respectively), due to preventing continued transmission from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asymptomatic disease. A key limitation with any mathematical modelling study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uncertainty associated with the inputs, and further data collection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required to better understand the transmissibility, morbidity, and dynamics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asymptomatic disease, to improve modelling estimates and inform wider policy.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A301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Our modelling estimates that the population impact of new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vaccines may depend on efficacy against infectious asymptomatic disease.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vaccine trials should include analyses of participant sputum samples (collected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during or at the end of trials and analysed at the end of trials) to enable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better estimates of the potential value of new TB vaccines against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asymptomatic disease.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Tanvir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10.1371/journal.pmed.1004595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41678562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F0C4C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9915AA" w:rsidRPr="004F0C4C">
        <w:rPr>
          <w:rFonts w:ascii="宋体" w:eastAsia="宋体" w:hAnsi="宋体" w:cs="宋体"/>
          <w:b/>
          <w:color w:val="FF0000"/>
          <w:szCs w:val="24"/>
        </w:rPr>
        <w:t xml:space="preserve">. PLoS One. 2026 Feb 12;21(2):e0342998. doi: 10.1371/journal.pone.0342998. </w:t>
      </w:r>
    </w:p>
    <w:p w:rsidR="009915AA" w:rsidRPr="004F0C4C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F0C4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 and health system related factors affecting diagnostic and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delays in tuberculosis: A cross-sectional study in Mysuru, South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 S VS(1), Padukudru Anand M(2), Sumana MN(1), Ramachandra NB(3), Chikkahonnaiah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P(4), Shankaregowda R(1), M N J(5), Shylaja Eshwarappa C(1), D Maheshwarappa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Y(1), B S J(2).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Microbiology, JSS Medical College and Hospital, JSS Academy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Higher Education and Research, Mysuru,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JSS Medical College and Hospital, JSS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Academy of Higher Education and Research, Mysuru,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Studies in Genetics &amp; Genomics, University of Mysore, Mysuru,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Respiratory Diseases, Princess Krishnajammanni Tuberculosis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Chest Diseases Hospital, Mysuru,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Medical Genetics, JSS Medical College and Hospital, JSS Academy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Higher Education and Research, Mysuru,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India despite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extensive efforts under the National TB Elimination Programme. Delays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diagnosis and treatment initiation contribute substantially to ongoing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transmission and poor clinical outcomes. This study assessed the duration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determinants of patient, health system, and total delays among TB patients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Mysuru, South India. A hospital based cross-sectional retrospective study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conducted at the Princess Krishnajammanni Tuberculosis and Chest Diseases (PKTB)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Sanatorium, Mysuru, between January and June 2025. A total of 331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microbiologically confirmed TB patients were interviewed using a pretested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semi-structured questionnaire. Delays were defined as patient delay (&gt;30 days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from symptom onset to first healthcare consultation), health system delay (&gt;7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days from the first consultation to treatment initiation), and total delay (&gt;37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days). Logistic regression analysis was used to identify factors associated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prolonged delays. The median (IQR) durations for patient, health system,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total delays were 30 (25), 12 (16), and 43 (32) days, respectively. Patient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delay was independently associated with informal education (AOR: 1.95; 95% CI: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1.02-3.71) and poor TB-related knowledge (AOR: 31.40; 95% CI: 3.46-284.74).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system delay was associated with socioeconomic vulnerability, including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daily wage occupation (AOR: 6.15; 95% CI: 1.81-20.85), below-poverty-line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economic status (AOR: 13.89; 95% CI: 3.38-57.17), first seeking care at private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facilities (AOR: 17.28; 95% CI: 5.86-50.94), and visiting more than three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healthcare facilities before diagnosis (AOR: 3.01; 95% CI: 1.23-7.32). Prolonged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total delay (&gt;37 days) was associated with informal education (AOR: 4.91; 95%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CI: 1.64-14.76), being married (AOR: 4.34; 95% CI: 1.12-16.85), consulting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private facilities initially (AOR: 15.80; 95% CI: 5.45-45.78), and multiple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healthcare visits prior to diagnosis (AOR: 24.81; 95% CI: 10.34-59.50). Nearly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two-thirds of TB patients experienced diagnostic delay. Poor awareness,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socioeconomic disadvantage, and initial consultations at private facilities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major contributors. Strengthening community awareness, improving engagement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private practitioners, and addressing socioeconomic barriers are essential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 reducing delays and supporting India's TB elimination goals.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G S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10.1371/journal.pone.0342998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PMC12900347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41678544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F0C4C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9915AA" w:rsidRPr="004F0C4C">
        <w:rPr>
          <w:rFonts w:ascii="宋体" w:eastAsia="宋体" w:hAnsi="宋体" w:cs="宋体"/>
          <w:b/>
          <w:color w:val="FF0000"/>
          <w:szCs w:val="24"/>
        </w:rPr>
        <w:t xml:space="preserve">. PLoS One. 2026 Feb 12;21(2):e0342753. doi: 10.1371/journal.pone.0342753. </w:t>
      </w:r>
    </w:p>
    <w:p w:rsidR="009915AA" w:rsidRPr="004F0C4C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F0C4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Nationwide epidemiological study of tuberculosis and other respiratory pathogens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among children and adolescents in Brazil: TBPed Brazil study protocol.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Scotta MC(1)(2), Polese-Bonatto M(1), Varela FH(3), Sartor ITS(1), Zavaglia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GO(1)(4), de David CN(1), Fernandes IR(1), Azevedo TR(1)(4), Barros A(1),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Carvalho ACC(5), Cardoso CAA(6), Sant'Anna CC(7), Rossoni AMO(8),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Cordeiro-Santos M(9)(10)(11), Kritski A(12), da Costa FD(13), de Souza NM(13),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Alves ES(13), Zar HJ(14), Stein RT(1)(2).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(1)Social Responsibility - PROADI-SUS, Hospital Moinhos de Vento, Porto Alegre,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(2)School of Medicine, Pontifícia Universidade Católica do Rio Grande do Sul,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Porto Alegre,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(3)Infection Control Service, Hospital da Criança Conceição do Grupo Hospitalar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Conceição, Porto Alegre,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(4)Programa de Pós-graduação em Pediatria e Saúde da Criança, Pontifícia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Universidade Católica do Rio Grande do Sul, Porto Alegre,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(5)Laboratory of Innovation, Therapies, Teaching and Bioproducts, Oswaldo Cruz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Institute, Fiocruz, Rio de Janeiro,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(6)Departamento Materno-Infantil, Faculdade de Medicina, Universidade Federal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Fluminense, Rio de Janeiro,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(7)Faculdade de Medicina, Universidade Federal do Rio de Janeiro, Rio 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(8)Universidade Federal do Paraná, Curitiba,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(9)Gerência de Micobacteriologia, Fundação de Medicina Tropical Doutor Heitor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Vieira Dourado, Manaus, Amazonas,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(10)Pós-Graduação em Medicina Tropical, Universidade do Estado do Amazonas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(UEA), Manaus,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(11)Pós-Graduação em Saúde e Inovação, Universidade Nilton Lins, Manaus,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(12)Programa Acadêmico de Tuberculose, Faculdade de Medicina da Universidade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Federal do Rio de Janeiro, Rio de Janeiro,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(13)General Coordination for Surveillance of Tuberculosis, Endemic Mycoses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Nontuberculosis Mycobacteria, Ministry of Health, Brasília,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(14)Department of Pediatrics and Child Health, Centre for Child &amp; Adolescent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Lung Health (CHILD), University of Cape Town,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burden of lower respiratory tract infections (LRTIs) caused by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(MTB) among children and adolescents is often underestimated due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challenges in obtaining lower respiratory tract samples, nonspecific signs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symptoms, the paucibacillary nature of tuberculosis (TB), and the low yield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microbiological tests. Xpert MTB/RIF Ultra in induced sputum (IS) samples is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most promising test for improving microbiologic diagnosis of pulmonary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(PTB) in young children. We describe the TBPed Brazil study,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multicenter, cross-sectional study in participants aged 6 months to 15 years.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designed a two-arm study: a hospital-based arm with patients hospitalized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LRTI and an outpatient-based arm with children and adolescents referred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TB-specialized clinics. The main aim in the hospital-based arm is to determine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prevalence of PTB. In the outpatient-based arm, the main objective is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determine the accuracy of Xpert MTB/RIF Ultra in IS samples compared to liquid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culture. We evaluate in both arms: tuberculosis infection (TBI) prevalence,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accuracy of tongue swabs compared to liquid culture and clinical diagnosis,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risk factors associated with PTB or TBI; the accuracy of the Brazilian Ministry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Health scoring system for the diagnosis of PTB. In the hospital-based arm,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also evaluate the prevalence of viral and/or bacterial pathogens associated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LRTI. The sample size is 1,848 participants (1,118 hospitalized and 730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outpatients). Enrollment began in December 2021 and is expected to conclude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2026, involving 27 study sites across Brazil. This is the first prospective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nationwide investigation into the prevalence of PTB and TBI, as well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diagnostic accuracy across different methods, in children and adolescents in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large country with a significant TB burden. Study results will provide critical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data on epidemiological, clinical, and diagnostic approaches to MTB and other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respiratory pathogens in children in Brazil, guiding future studies and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 policies.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Scotta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10.1371/journal.pone.0342753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PMC12900370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41678529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F0C4C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9915AA" w:rsidRPr="004F0C4C">
        <w:rPr>
          <w:rFonts w:ascii="宋体" w:eastAsia="宋体" w:hAnsi="宋体" w:cs="宋体"/>
          <w:b/>
          <w:color w:val="FF0000"/>
          <w:szCs w:val="24"/>
        </w:rPr>
        <w:t xml:space="preserve">. PLoS Genet. 2026 Feb 12;22(2):e1012043. doi: 10.1371/journal.pgen.1012043. </w:t>
      </w:r>
    </w:p>
    <w:p w:rsidR="009915AA" w:rsidRPr="004F0C4C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F0C4C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Serine/threonine protein kinase phosphorylation of DosR alters target gene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transcription mechanics and regulates Mycobacterium tuberculosis response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nitric oxide stress.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Sontag NR(1)(2), Ruiz Manzano A(3), Ecker AMV(1), Galburt EA(3), Tan S(1)(2).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 and Microbiology, Tufts University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Boston, Massachusetts,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(2)Graduate Program in Molecular Microbiology, Graduate School of Biomedical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Tufts University, Boston, Massachusetts,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Molecular Biophysics, Washington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School of Medicine, St. Louis, Missouri,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Successful host colonization by bacterial pathogens requires appropriate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response and adaptation to environmental signals encountered during infection,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two-component systems (TCSs) and serine/threonine protein kinases (STPKs)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being two important signal transduction mechanisms. Mycobacterium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(Mtb) possesses similar numbers of STPKs (11) and TCSs (12), but if and how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these two regulatory systems coordinate to enable Mtb adaptation in response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key environmental cues remains poorly understood. Here, we identify extensive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interactions between STPKs and TCSs, with a subset of STPKs demonstrating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interactions with multiple TCS response regulators. STPK phosphorylation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purified DosR, the response regulator of the key nitric oxide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(NO)/hypoxia-responsive TCS DosRS(T), decreased its binding to target promoter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DNA and its ability to activate steady-state gene transcription, in marked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contrast with the opposite phenotypes observed with the activated,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phospho-aspartic acid form of DosR. Strikingly, a ΔSTPK Mtb mutant exhibited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increased DosR regulon transcription at lower NO levels than wild type Mtb,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illustrating how STPK phosphorylation of a TCS RR may act to restrict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fine-tune conditions in which activation occurs. Together, our results support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functional relationship between STPKs and TCSs, and shed light on the mechanisms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underpinning STPK-TCS interplay.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Sontag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10.1371/journal.pgen.1012043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PMC12919924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41678523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F0C4C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9915AA" w:rsidRPr="004F0C4C">
        <w:rPr>
          <w:rFonts w:ascii="宋体" w:eastAsia="宋体" w:hAnsi="宋体" w:cs="宋体"/>
          <w:b/>
          <w:color w:val="FF0000"/>
          <w:szCs w:val="24"/>
        </w:rPr>
        <w:t xml:space="preserve">. PLOS Glob Public Health. 2026 Feb 12;6(2):e0004620. doi: </w:t>
      </w:r>
    </w:p>
    <w:p w:rsidR="009915AA" w:rsidRPr="004F0C4C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F0C4C">
        <w:rPr>
          <w:rFonts w:ascii="宋体" w:eastAsia="宋体" w:hAnsi="宋体" w:cs="宋体"/>
          <w:b/>
          <w:color w:val="FF0000"/>
          <w:szCs w:val="24"/>
        </w:rPr>
        <w:t>10.1371/journal.pgph.0004620. 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Perceived gender equitable norms and previous tuberculosis testing in Malawi: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secondary analysis of a cluster-based prevalence survey.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 Giacomo E(1), Nightingale ES(1), MacPherson P(1)(2)(3), Feasey HRA(4), Soko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RN(2), Phiri VK(2), Corbett EL(5), Horton KC(1).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Epidemiology, London School of Hygiene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(2)Malawi Liverpool Wellcome Trust Clinical Research Programme, Blantyre,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(3)School of Health and Wellbeing, University of Glasgow, Glasgow, United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(4)School of Medicine, University of St. Andrews, St. Andrews,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Clinical Research, London School of Hygiene and Tropical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London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Substantial evidence demonstrates that men have a higher prevalence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and decreased use of TB services compared to women. Gender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roles and norms contribute to these disparities by influencing social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structural determinants, as well as individual behaviours. In this analysis,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investigated attitudes towards gender equitable norms and TB testing behaviours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amongst Malawian men and women participating in a prevalence survey conducted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before a community-based TB active case finding trial in Blantyre. Attitudes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towards equitable gender norms were captured through a modified version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Gender Equitable Men Scale (GEMS). Gender inequitable views were prevalent among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both men (56.1%) and women (55.8%). The association between a composite GEMS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score and TB testing history was modelled using logistic regression, accounting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 various sociodemographic covariates (age, sex, wealth quantile, education,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HIV status) (OR = 1.12, 95% CI: 0.88-1.42, 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0.373). Bivariate analysis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demonstrated no notable confounding by any covariates and no strong effect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modification. While GEMS score had no association with TB testing history among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women, men with higher GEMS scores (less gender-equitable views) were more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likely to have been tested for TB across age groups. These findings provide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basis for future investigation into the patterns and motives TB behaviours,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particularly in older men. Tailored public health strategies may then be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implemented to address this important population.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Di Giacomo et al. This is an open access article distributed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10.1371/journal.pgph.0004620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PMC12900314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41678458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1B61C0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9915AA" w:rsidRPr="001B61C0">
        <w:rPr>
          <w:rFonts w:ascii="宋体" w:eastAsia="宋体" w:hAnsi="宋体" w:cs="宋体"/>
          <w:b/>
          <w:color w:val="FF0000"/>
          <w:szCs w:val="24"/>
        </w:rPr>
        <w:t xml:space="preserve">. Public Health Chall. 2026 Feb 9;5(1):e70191. doi: 10.1002/puh2.70191. </w:t>
      </w:r>
    </w:p>
    <w:p w:rsidR="009915AA" w:rsidRPr="001B61C0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1B61C0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Vaping and Tuberculosis: An Overlooked Risk in High-Burden South Asian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Ali H(1), Riaz R(1), Kashif M(2), Fatima SN(2), Ali A(3).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(1)Sindh Medical College Jinnah Sindh Medical University Karachi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(2)Karachi Medical &amp; Dental College Karachi Pakistan.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(3)Faculty of Medicine University of Khartoum Khartoum Sudan.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that remains one of the most pressing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threats to public health, especially in South Asian countries. Despite being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curable, it is a major cause of morbidity and mortality, driven by factors such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 poverty, lack of nutrition, HIV infection, and overcrowding of individuals.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Among modifiable risk factors, tobacco smoking has long been established as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major contributor to TB incidence. However, the increasing use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vapes/e-cigarettes, perceived as a safer alternative to traditional smoking, can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pose as an underrecognized threat to TB control, particularly in high-burden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regions. Vaping exposes individuals to nicotine, flavoring agents, and toxic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substances that compromise lung immunity. Evidence shows that vaping impairs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alveolar macrophage function, reduces cytokine signaling, and suppresses defense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peptides in the host. All of these factors enhance Mycobacterium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pathogenesis. Radiologically, vaping-induced injury can resemble features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military TB, such as ground-glass opacities, complicating diagnosis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eventually leading to misdiagnosis. Despite these concerns, South Asian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countries fail to enforce strategies to ban the use of e-cigarettes. To address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this important public health concern, vaping must be incorporated into TB risk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assessments and recognized as a modifiable risk factor to strengthen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efforts and accelerate progress towards TB elimination in South Asian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countries.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The Author(s). Public Health Challenges published by John Wiley &amp; Sons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10.1002/puh2.70191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PMC12887431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</w:t>
      </w:r>
      <w:r w:rsidR="001B61C0">
        <w:rPr>
          <w:rFonts w:ascii="宋体" w:eastAsia="宋体" w:hAnsi="宋体" w:cs="宋体"/>
          <w:color w:val="000000" w:themeColor="text1"/>
          <w:szCs w:val="24"/>
        </w:rPr>
        <w:t>D: 41675253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1B61C0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9915AA" w:rsidRPr="001B61C0">
        <w:rPr>
          <w:rFonts w:ascii="宋体" w:eastAsia="宋体" w:hAnsi="宋体" w:cs="宋体"/>
          <w:b/>
          <w:color w:val="FF0000"/>
          <w:szCs w:val="24"/>
        </w:rPr>
        <w:t xml:space="preserve">. JAC Antimicrob Resist. 2026 Feb 10;8(1):dlag007. doi: 10.1093/jacamr/dlag007. </w:t>
      </w:r>
    </w:p>
    <w:p w:rsidR="009915AA" w:rsidRPr="001B61C0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1B61C0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Within-host evolution of drug tolerance in Mycobacterium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March VFA(1)(2), Mchedlishvili K(1)(2)(3), Goig GA(1)(2), Maghradze N(1)(2)(3),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Avaliani T(3), Aspindzelashvili R(3), Avaliani Z(3)(4), Kipiani M(3)(5)(6),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Tukvadze N(1)(2)(3), Jugheli L(1)(2)(3), Bouaouina S(1)(2), Doetsch A(1)(2),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Kalkan S(1)(2), Reinhard M(1)(2), Gagneux S(1)(2), Borrell S(1)(2).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Research, Swiss Tropical and Public Health Institute,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Allschwil, Switzerland.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(2)University of Basel, Basel, Switzerland.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(3)National Center for Tuberculosis and Lung Diseases (NCTLD), Tbilisi, Georgia.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(4)European University, Tbilisi, Georgia.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(5)David Tvildiani Medical University (DTMU), Tbilisi, Georgia.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(6)The University of Georgia, Tbilisi, Georgia.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 causes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(TB) in humans. Poor treatment responses are a threat to global TB control,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such, understanding contributing factors to poor responses is important.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proposed that antibiotic tolerance could contribute to delayed culture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conversion (recalcitrant TB), and resistance amplification in patients during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treatment. We thus ventured to investigate the role of drug tolerance in delayed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culture conversion and resistance amplification in TB patients.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We collected serial Mtb isolates from patients with (i)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drug-susceptible TB who remained culture positive for up to 6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years (i.e.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recalcitrant TB), and (ii) multidrug-resistant TB (MDR-TB) where resistance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amplified during treatment. We measured tolerance to rifampicin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drug-susceptible TB strains and tolerance to moxifloxacin in MDR-TB strains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using a real-time time-kill assay.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RESULTS AND DISCUSSION: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Rifampicin tolerance evolved within-host, increasing up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and </w:t>
      </w:r>
      <w:r w:rsidRPr="009915A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1.5-fold, however, there was no apparent contribution of rifampicin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tolerance to delayed culture conversion. Tolerance to moxifloxacin in MDR-TB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patients appeared negatively associated with resistance amplification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consistently decreased over time in patients.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Our findings confirm that antibiotic tolerance evolves in Mtb within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patients over time during treatment. However, there was no evidence that this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tolerance influences treatment responses, calling for further investigation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contributors to adverse treatment responses and their mitigation.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British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Society for Antimicrobial Chemotherapy.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10.1093/jacamr/dlag007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PMC12887598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41674995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1B61C0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9915AA" w:rsidRPr="001B61C0">
        <w:rPr>
          <w:rFonts w:ascii="宋体" w:eastAsia="宋体" w:hAnsi="宋体" w:cs="宋体"/>
          <w:b/>
          <w:color w:val="FF0000"/>
          <w:szCs w:val="24"/>
        </w:rPr>
        <w:t xml:space="preserve">. Expert Rev Anti Infect Ther. 2026 Feb 22:1-21. doi: </w:t>
      </w:r>
    </w:p>
    <w:p w:rsidR="009915AA" w:rsidRPr="001B61C0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1B61C0">
        <w:rPr>
          <w:rFonts w:ascii="宋体" w:eastAsia="宋体" w:hAnsi="宋体" w:cs="宋体"/>
          <w:b/>
          <w:color w:val="FF0000"/>
          <w:szCs w:val="24"/>
        </w:rPr>
        <w:t>10.1080/14787210.2026.2631525.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Post-tuberculosis lung disease and pulmonary aspergillosis management: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challenges and considerations.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Sehgal IS(1), Muthu V(1), Salzer HJF(2)(3)(4), Agarwal R(1).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Postgraduate Institute of Medical Education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Research (PGIMER), Chandigarh,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Tropical Medicine, Department of Internal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 4 - Pneumology, Kepler University Hospital, Linz, Austria.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(3)Medical Faculty, Johannes Kepler University Linz, Linz, Austria.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(4)Ignaz-Semmelweis-Institute, Interuniversity Institute for Infection Research,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Vienna, Austria.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Post-tuberculosis lung abnormality (PTLA) affects over 50-140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million TB survivors globally, creating a highly permissive environment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secondary fungal disease, particularly chronic pulmonary aspergillosis (CPA).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CPA is now recognized as the most frequent and clinically significant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Aspergillus-related complication of PTLA, contributing substantially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respiratory morbidity, misdiagnosis as TB relapse, and excess mortality in high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TB-burden regions. Despite this, CPA remains largely absent from post-TB care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pathways.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AREAS COVERED: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This review synthesizes current evidence on CPA complicating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PTLA, including epidemiology, pathogenesis, diagnosis, and management. Key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findings include CPA prevalence of 7-23% in TB survivors, diagnostic utility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automated A. fumigatus-IgG assays, and characteristic chest CT-features.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Randomized trials demonstrate the superiority of 12-month itraconazole,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comparative efficacy of itraconazole and voriconazole, and the emerging role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posaconazole, isavuconazole, and nebulized amphotericin B are summarized. Field-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hospital-based diagnostic algorithms, refined treatment response criteria,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gaps in biomarker monitoring are addressed.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1B61C0">
        <w:rPr>
          <w:rFonts w:ascii="宋体" w:eastAsia="宋体" w:hAnsi="宋体" w:cs="宋体"/>
          <w:b/>
          <w:color w:val="000000" w:themeColor="text1"/>
          <w:szCs w:val="24"/>
        </w:rPr>
        <w:t>EXPERT OPINION: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CPA remains severely underdiagnosed due to overlapping features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TB, limited diagnostic access, and absence from national TB programs.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Integrating CPA diagnostic bundles into national TB programs, standardizing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serologic thresholds, ensuring antifungal stewardship, and developing validated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composite response criteria are essential to improving outcomes in PTLA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10.1080/14787210.2026.2631525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41674445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1B61C0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9915AA" w:rsidRPr="001B61C0">
        <w:rPr>
          <w:rFonts w:ascii="宋体" w:eastAsia="宋体" w:hAnsi="宋体" w:cs="宋体"/>
          <w:b/>
          <w:color w:val="FF0000"/>
          <w:szCs w:val="24"/>
        </w:rPr>
        <w:t>. BMC Infect Dis. 2026 Feb 11. doi: 10.1186/s1287</w:t>
      </w:r>
      <w:r w:rsidR="001B61C0">
        <w:rPr>
          <w:rFonts w:ascii="宋体" w:eastAsia="宋体" w:hAnsi="宋体" w:cs="宋体"/>
          <w:b/>
          <w:color w:val="FF0000"/>
          <w:szCs w:val="24"/>
        </w:rPr>
        <w:t xml:space="preserve">9-026-12839-0. Online ahead of </w:t>
      </w:r>
      <w:r w:rsidR="009915AA" w:rsidRPr="001B61C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Prevalence of tuberculosis among patients attending Wau teaching hospital,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Western Bahr El Ghazal State, South Sudan: a five-year retrospective study.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Osuru DLV(1), Yajj NAM(2).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Institute of Public and Environmental Health,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Bahr El Ghazal, Wau, South Sudan. dominiqueericjada@gmail.com.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Clinical Studies, College of Veterinary Science,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Bahr El Ghazal, Wau, South Sudan.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10.1186/s12879-026-12839-0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41673835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DA3AA4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9915AA" w:rsidRPr="00DA3AA4">
        <w:rPr>
          <w:rFonts w:ascii="宋体" w:eastAsia="宋体" w:hAnsi="宋体" w:cs="宋体"/>
          <w:b/>
          <w:color w:val="FF0000"/>
          <w:szCs w:val="24"/>
        </w:rPr>
        <w:t xml:space="preserve">. Comput Biol Chem. 2026 Feb 10;122:108936. doi: </w:t>
      </w:r>
    </w:p>
    <w:p w:rsidR="009915AA" w:rsidRPr="00DA3AA4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DA3AA4">
        <w:rPr>
          <w:rFonts w:ascii="宋体" w:eastAsia="宋体" w:hAnsi="宋体" w:cs="宋体"/>
          <w:b/>
          <w:color w:val="FF0000"/>
          <w:szCs w:val="24"/>
        </w:rPr>
        <w:t>10.1016/j.compbiolchem.2026.108936.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Computational screening of natural plant and marine compounds as potential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inhibitors of Mycobacterium tuberculosis dihydrodipicolinate synthase.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Meena S(1), Fatima F(2), Qais FA(3), Ramachandran S(4).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(1)Informatics and Big Data, Council of Scientific and Industrial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Research-Institute of Genomics and Integrative Biology, Mathura Road, New Delhi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110025, India; Academy of Scientific and Innovative Research (AcSIR), Ghaziabad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201002, India. Electronic address: swatimeena828@gmail.com.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(2)Informatics and Big Data, Council of Scientific and Industrial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Research-Institute of Genomics and Integrative Biology, Mathura Road, New Delhi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110025, India; Academy of Scientific and Innovative Research (AcSIR), Ghaziabad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201002, India. Electronic address: firdausfatima667@gmail.com.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(3)School of Chemical and life Sciences, Jamia Hamdard, New Delhi 110061, India.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Electronic address: faizanabulqais@gmail.com.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(4)Informatics and Big Data, Council of Scientific and Industrial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Research-Institute of Genomics and Integrative Biology, Mathura Road, New Delhi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110025, India; Academy of Scientific and Innovative Research (AcSIR), Ghaziabad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201002, India; Research Development Cell, Manav Rachna International Institute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Research and Studies, Sector 43, Delhi-Surajkund Road, Faridabad, Haryana,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 Electronic address: ramuigib@gmail.com.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escalating threat of antimicrobial resistance (AMR) in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highlights the urgent need for innovative therapeutic strategies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through searching for novel inhibitor molecules. Plant and marine habitats 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rich reservoirs of bioactive compounds. Targeting critical pathways for M.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survival, such as cell wall biosynthesis, offers a promising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approach for drug discovery. Diaminopimelate, a critical component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bacterial cell wall, is synthesized through the lysine biosynthesis pathway.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Dihydrodipicolinate synthase (Mtb-DapA) is a promising drug target in this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pathway. We screened antitubercular natural and marine-derived compounds against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Mtb-DapA using molecular docking, molecular dynamics (MD) simulations, Molecular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Mechanics Poisson Boltzmann Surface Area (MM-PBSA) analysis was performed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estimate binding free energies and identify promising inhibitors. In this study,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analysed 633 phytochemicals from the BioPhytMol Database, 210 anti-TB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phytochemicals from recent literature, and 406 marine habitat-derived anti-TB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compounds. We report top three inhibitors glycyrrhizin, micromeline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lico-isoflavone based on MD simulations and MM-PBSA analysis. Binding free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energies of glycyrrhizin, micromeline and lico-isoflavone were -50.39</w:t>
      </w:r>
      <w:r w:rsidRPr="009915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kcal/mol,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-17.90</w:t>
      </w:r>
      <w:r w:rsidRPr="009915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15AA">
        <w:rPr>
          <w:rFonts w:ascii="宋体" w:eastAsia="宋体" w:hAnsi="宋体" w:cs="宋体"/>
          <w:color w:val="000000" w:themeColor="text1"/>
          <w:szCs w:val="24"/>
        </w:rPr>
        <w:t>kcal/mol, -17.88</w:t>
      </w:r>
      <w:r w:rsidRPr="009915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kcal/mol respectively as revealed through MM-PBSA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analysis. Glycyrrhizin emerged as the most potent inhibitor. These findings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underscore the therapeutic potential of glycyrrhizin, micromeline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lico-isoflavone as promising candidates for further development thereby offering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hope for alternative treatments against M.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10.1016/j.compbiolchem.2026.108936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41671945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DA3AA4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9915AA" w:rsidRPr="00DA3AA4">
        <w:rPr>
          <w:rFonts w:ascii="宋体" w:eastAsia="宋体" w:hAnsi="宋体" w:cs="宋体"/>
          <w:b/>
          <w:color w:val="FF0000"/>
          <w:szCs w:val="24"/>
        </w:rPr>
        <w:t>. Sci Adv. 2026 Feb 13;12(7):eadw7134. doi: 10.1126</w:t>
      </w:r>
      <w:r w:rsidR="00DA3AA4" w:rsidRPr="00DA3AA4">
        <w:rPr>
          <w:rFonts w:ascii="宋体" w:eastAsia="宋体" w:hAnsi="宋体" w:cs="宋体"/>
          <w:b/>
          <w:color w:val="FF0000"/>
          <w:szCs w:val="24"/>
        </w:rPr>
        <w:t xml:space="preserve">/sciadv.adw7134. Epub 2026 Feb </w:t>
      </w:r>
      <w:r w:rsidR="009915AA" w:rsidRPr="00DA3AA4">
        <w:rPr>
          <w:rFonts w:ascii="宋体" w:eastAsia="宋体" w:hAnsi="宋体" w:cs="宋体"/>
          <w:b/>
          <w:color w:val="FF0000"/>
          <w:szCs w:val="24"/>
        </w:rPr>
        <w:t>11.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VapC36-mediated intrinsic stress adaption is required for copper tolerance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pathogenesis of Mycobacterium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Sharma A(1), Chattopadhyay G(2), Singh M(1), Bhasin M(2), Babele P(1),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Varadarajan R(2), Singh R(1).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(1)BRIC-Translational Health Science and Technology Institute,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Faridabad-Gurugram expressway, Faridabad, Haryana,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(2)Molecular Biophysics Unit, Indian Institute of Science, Bangalore, Karnataka,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Here, we have used a comprehensive, system-wide approach to delineate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function of the virulence-associated proteins B and C 36 (VapBC36)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toxin-antitoxin (TA) system in Mycobacterium tuberculosis pathophysiology.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show that VapC36 interacts with cognate and noncognate antitoxins.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demonstrate that serX is degraded in vitro by VapC36. We show that VapC36 binds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copper, which enhances its ribonuclease activity. Furthermore, we report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deletion of vapBC36 or vapC36 enhances the susceptibility of M.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upon exposure to copper in vitro. Compared to the wild-type strain, ΔBC36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attenuated for growth in guinea pigs. However, deletion of either vapC36 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vapBC36 did not affect M. tuberculosis growth in mice. Compared to the wild-type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strain, the in vivo susceptibility of ΔC36 and ΔBC36 strains was increased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copper-fed mice. Together, these findings have enhanced our understanding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regulation and contribution of TA systems in mycobacterial pathophysiology.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10.1126/sciadv.adw7134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PMCID: PMC12893294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41671365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DA3AA4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9915AA" w:rsidRPr="00DA3AA4">
        <w:rPr>
          <w:rFonts w:ascii="宋体" w:eastAsia="宋体" w:hAnsi="宋体" w:cs="宋体"/>
          <w:b/>
          <w:color w:val="FF0000"/>
          <w:szCs w:val="24"/>
        </w:rPr>
        <w:t xml:space="preserve">. PLoS One. 2026 Feb 11;21(2):e0342708. doi: 10.1371/journal.pone.0342708. </w:t>
      </w:r>
    </w:p>
    <w:p w:rsidR="009915AA" w:rsidRPr="00DA3AA4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DA3AA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 economic evaluation of the LINKEDin study: An intervention to reduce initial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loss to follow-up among tuberculosis patients in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Strauss M(1), Osman M(2)(3), Meehan SA(2), Marx FM(2)(4)(5), Hesseling AC(2),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Boulle A(6)(7), Naidoo P(8), George G(1)(9).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(1)Health Economics and HIV and AIDS Research Division,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KwaZulu-Natal, Durban,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Faculty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(3)Faculty of Education, Health and Human Sciences, School of Human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Greenwich, 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and Tropical Medicine, Heidelberg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(5)DSI-NRF South African Centre of Excellence in Epidemiological Modelling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Analysis (SACEMA), Stellenbosch University, Stellenbosch,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(6)Centre for Infectious Disease Epidemiology and Research, Faculty of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Sciences, School of Public Health and Family Medicine, University of Cape Town,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Health and Wellness, Health Intelligence Directorate, Western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Cape Government,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(8)Public health Management Consultant,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(9)Division of Social Medicine and Global Health, Lund University, Lund, Sweden.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 patients who are diagnosed but not registered and initiated 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 treatment are categorised as initial loss to follow-up (ILTFU). ILTFU is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key driver of morbidity and mortality associated with TB and is a contributing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factor to high TB transmission rates. LINKEDin was a quasi-experimental study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which evaluated two specific interventions for reducing ILTFU in three high-TB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burden provinces in South Africa, conducted from October 2018 to December 2020.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 part of LINKEDin, we undertook a micro-costing from the healthcare provider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perspective using an activity-based costing approach. Cost estimates included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cost of the operation of an integrated provincial health data centre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Western Cape, apportioned to the TB activities it supported in the province.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Cost estimates were linked to intervention outcomes to understand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incremental cost of the intervention per additional patient linked to care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compared to rates of ILTFU in the absence of the interventions. Sensitivity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analyses were conducted to account for uncertainty in the intervention outcomes,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for periods where the implementation of the intervention was interrupted due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COVID-19 related disruptions. Costing data were collected between August 2020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March 2021. The total cost of implementing the LINKEDin intervention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WC and KZN was $7 534.42 per month. The cost of implementing LINKEDin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Western Cape accounted for 56% the total cost of the intervention - 8% from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operations of the PHDC and 48% from the cost of running the intervention - while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only 44% of the total cost was accounted for by the intervention run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KwaZulu-Natal. The primary cost driver of the interventions were staff salaries,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the cost of data extraction and in-hospital activities low relative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primary healthcare (PHC)-based follow-up activities. In terms of cost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effectiveness, the LINKEDin interventions in KZN was cost $377.28 per additional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person linked to care, and $243.62 in the WC, per additional person linked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care. In the Western Cape, systematically tracking persons with TB using 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automated system proved highly cost efficient compared to the more labour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intense approach adopted in KwaZulu-Natal. Optimising the curation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management of data and increasing the effectiveness of tracing systems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processes can result in cost-savings.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Strauss et al. This is an open access article distributed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10.1371/journal.pone.0342708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PMC12893563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41671260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61377A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9915AA" w:rsidRPr="0061377A">
        <w:rPr>
          <w:rFonts w:ascii="宋体" w:eastAsia="宋体" w:hAnsi="宋体" w:cs="宋体"/>
          <w:b/>
          <w:color w:val="FF0000"/>
          <w:szCs w:val="24"/>
        </w:rPr>
        <w:t>. Curr Opin Pediatr. 2026 Feb 10. doi: 10.1097/MOP.</w:t>
      </w:r>
      <w:r w:rsidR="0061377A" w:rsidRPr="0061377A">
        <w:rPr>
          <w:rFonts w:ascii="宋体" w:eastAsia="宋体" w:hAnsi="宋体" w:cs="宋体"/>
          <w:b/>
          <w:color w:val="FF0000"/>
          <w:szCs w:val="24"/>
        </w:rPr>
        <w:t xml:space="preserve">0000000000001551. Online ahead </w:t>
      </w:r>
      <w:r w:rsidR="009915AA" w:rsidRPr="0061377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Artificial intelligence and diagnosis and management of tuberculosis disease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Emegano DI(1)(2), Ozsahin I(1)(3), Isaac EP(4), Ozsahin DU(1)(5)(6), Silas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OS(7), Emegano CL(8), Uzun B(1)(3)(9).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(1)Operational Research Center in Healthcare.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Biomedical Engineering, Near East University, Nicosia/TRNC,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Mersin 10, Turkey.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Mathematical Sciences, Saveetha School of Engineering, SIMATS,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Chennai, Tamil Nadu,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Medical Laboratory Science, College of Health Sciences, Federal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Lokoja, Kogi State, Nigeria.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(5)Department of Medical Diagnostic Imaging, College of Health Science.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(6)Research Institute for Medical and Health Sciences, University of Sharjah,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Sharjah, UAE.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Nursing Sciences, Faculty of Allied Health Sciences, Federal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Lokoja.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(8)Department of Histopathology, Medical Laboratory Services, Federal Teaching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 Lokoja, Kogi State, Nigeria.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(9)Department of Mathematics, Near East University, Nicosia/TRNC.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61377A">
        <w:rPr>
          <w:rFonts w:ascii="宋体" w:eastAsia="宋体" w:hAnsi="宋体" w:cs="宋体"/>
          <w:b/>
          <w:color w:val="000000" w:themeColor="text1"/>
          <w:szCs w:val="24"/>
        </w:rPr>
        <w:t>PURPOSE OF REVIEW: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literature review is pertinent because diagnosing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pediatric tuberculosis (PdTB) remains quite challenging, especially in areas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limited resources, due to complications caused by variable generalized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symptoms, paucibacillary characteristics, vague clinical manifestations,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challenges associated with pediatric sputum sample production. Recent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developments in artificial intelligence have the potential to enhance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accuracy of diagnoses and the effectiveness of treatments.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61377A">
        <w:rPr>
          <w:rFonts w:ascii="宋体" w:eastAsia="宋体" w:hAnsi="宋体" w:cs="宋体"/>
          <w:b/>
          <w:color w:val="000000" w:themeColor="text1"/>
          <w:szCs w:val="24"/>
        </w:rPr>
        <w:t>RECENT FINDINGS: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Nineteen published studies between January 2024 and July 2025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were examined, which focused on artificial intelligence driven chest X-ray (CXR)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examination and medical prediction. The reviewed studies utilized convolutional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neural networks (CNN), transfer learning, and stacked ensemble machine learning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(SEML) to achieve sensitivity values ranging from 76.0 to 98.2%, specificity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70.0 to 98.0%, and area under the curve (AUC) values of as high as 0.98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AI-CXR diagnosis for the detection of PdTB. Through continuous experiments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use of the AI-CXR triage in Ethiopia (2025), successfully identifying over 30%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patients, while prediction models indicate 82% hepatotoxicity concerns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Nigerian cohorts. Plasma proteomics and exhaled breath analysis are emerging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methodologies that exhibit potential; however, pediatric datasets are limited,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necessitating multicenter validation.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61377A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Artificial intelligence enhances the diagnosis and treatment prediction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PdTB in resource-constrained settings. The integration of artificial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intelligence with existing diagnostic tools like GeneXpert and telemedicine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strategies can significantly improve the efficiency of screening processes.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Future research efforts should prioritize the expansion of pediatric datasets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the evaluation of multimodal AI-PdTB approaches.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10.1097/MOP.0000000000001551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41670428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61377A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9915AA" w:rsidRPr="0061377A">
        <w:rPr>
          <w:rFonts w:ascii="宋体" w:eastAsia="宋体" w:hAnsi="宋体" w:cs="宋体"/>
          <w:b/>
          <w:color w:val="FF0000"/>
          <w:szCs w:val="24"/>
        </w:rPr>
        <w:t>. Clin Infect Dis. 2026 Feb 11:ciag079. doi: 10.1093/cid/ciag079.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Uncovering household tuberculosis infection testing and care patterns using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novel bioinformatics linkage strategy.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Campbell JI(1), Brooks MB(2), Dankovchik J(3), Giebultowicz S(3), Falkenstein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A(3), Angier H(4), Horsburgh CR(2)(5), Tschampl CA(6), Haberer JE(7), Bressler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J(8), Epstein RL(1)(9), Jenkins HE(10), Jacobson K(9).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(1)Section of Pediatric Infectious Diseases, Department of Pediatrics, Boston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Medical Center, 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Global Health, Boston University School of Public Health,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(3)OCHIN, Portland,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Family Medicine, Oregon Health &amp; Science University, Portland,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Epidemiology, Boston University School of Public Health,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(6)The Heller School for Social Policy and Management, Brandeis University,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Waltham,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(7)Center for Global Health, Massachusetts General Hospital, 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(8)Department of Pediatrics, Boston Medical Center, 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(9)Section of Infectious Diseases, Department of Medicine, Boston 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Center, 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(10)Department of Biostatistics, Boston University School of Public Health,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Boston,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61377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Households are a focus of tuberculosis (TB) active case finding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strategies. However, little is known about patterns of (non-infectious) latent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 infection clustering in households without a known infectious index case, 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how household membership affects progression through the TB infection care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cascade.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6137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Using data from a multistate community health center network in the US,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identified individuals with a positive TST or IGRA between 2014-2022.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implemented an algorithm to link these "sentinel patients" with household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members in the database. We determined rates and predictors of TST/IGRA testing,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test positivity among those tested, and treatment prescription among household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members.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6137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identified 35,772 sentinel patients with a positive TST or IGRA, who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were linked to 129,432 household members. Of household members, 33,821 (26.1%)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had a TST/IGRA within two years of the sentinel patient's positive test, of whom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3,127 (9.3%) had a positive test and 641 (20.6%) were prescribed TB infection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treatment. Whether the sentinel patient was prescribed treatment was associated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household member being tested (aOR 1.16 [95%CI 1.10, 1.21]) and being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prescribed treatment (aOR 9.68 [95%CI: 7.71, 12.16]).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Most household members had no documented TB infection test before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or within 2 years after a sentinel patient in the household had a positive test.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Household member and sentinel patient characteristics, conditions, and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were associated with household member testing, test positivity, and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prescription. Households may be an effective but underutilized context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 and treat individuals with TB infection, even when no TB disease cases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are present.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10.1093/cid/ciag079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41668263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Feb 10:a041824. doi: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10.1101/cshperspect.a041824. 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Host Cell Death Signaling Pathways Manipulated by Mycobacterium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Ding G(1), Briken V(2).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Cell Biology and Molecular Genetics, University of Maryland,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College Park, Maryland 20742,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Cell Biology and Molecular Genetics, University of Maryland,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College Park, Maryland 20742, USA vbriken@umd.edu.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induces necrotic cell death of infected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macrophages, which contributes to tissue necrosis and the progressive loss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lung function during tuberculosis. Mtb can induce multiple forms of programmed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necrosis, including necroptosis, pyroptosis and ferroptosis. Concurrently, Mtb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also inhibits apoptosis to prevent a host-beneficial cell death response. This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paper will first provide an overview of the programmed cell death pathways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relevant to Mtb infection. It will then discuss how Mtb activates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manipulates these pathways under different conditions, including a comparison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findings across mouse, human, and zebrafish-derived macrophages.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10.1101/cshperspect.a041824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41667278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>. BMJ Open. 2026 Feb 10;16(2):e099348. doi: 10.1136/bmjopen-2025-099348.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Protocol for a biomarker discovery study to identify correlates of risk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future tuberculosis disease progression in South African children (INTREPID).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Hamilton MS(1)(2), Derks IP(3), Kaforou M(4)(2), Dunbar R(3), McNamara RP(5)(6),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Fortune SM(5)(6), Basu-Roy R(7), van Deventer A(3), Bosch C(3), Dunican C(4)(2),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van der Zalm MM(3), Levin M(4)(2), Schaaf HS(3), Altin JA(8), Hesseling AC(3),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Seddon JA(4)(2)(3).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Disease, Imperial College London, London, England,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UK s.hamilton@imperial.ac.uk.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(2)Centre for Paediatrics and Child Health, Imperial College London, London,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England,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(3)Desmond Tutu TB Centre, Department of Paediatrics and Child Health,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Stellenbosch University Faculty of Medicine and Health Sciences, Cape Town,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Disease, Imperial College London, London, England,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(5)Ragon Institute of Massachusetts General Brigham, MIT and Harvard, Cambridge,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Immunology and Infectious Diseases, Harvard TH Chan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Public Health, Boston, Massachusetts,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(7)Centre for Genomics and Child Health, Queen Mary University of London,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(8)Translational Genomics Research Institute, Arizona State University, Tempe,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Arizona,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Young children and children living with HIV are at high risk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progressing to tuberculosis (TB) disease following Mycobacterium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(Mtb) exposure and infection, and also of developing severe forms of disease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TB-related mortality. Identifying children who have very early (sub-clinical)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disease, prior to progression to clinically apparent TB, would mean that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preventive treatment (TPT) could be more efficiently targeted to this group.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Identifying biomarker changes on drug therapy in children with Mtb infection 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very early disease could pave the way for the development of tests that can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 which children have viable bacilli and are therefore at increased risk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disease progression.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INTREPID study will use already collected samples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taken from well-phenotyped paediatric cohorts in three clinical studies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conducted in South Africa in children &lt;5 years, including a drug-resistant TPT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trial (TB-CHAMP), an observational household contact study (interferon-gamma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release assay studies) and a prospective diagnostic study (Umoya), all conducted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a setting with a high burden of TB and HIV. We will employ transcriptomic,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proteomic, metabolomic and serology approaches to analyse changes in host blood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profiles at every stage along the TB continuum, from Mtb exposure to disease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from children treated for Mtb infection and early TB disease, as well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targeted Mtb antibody analysis. Data on viral co-infections and relevant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clinical and epidemiological parameters will be integrated and evaluated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 the optimal biosignatures that can predict future progression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clinically overt disease in children below 5 years of age, including those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living with HIV.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study protocol received ethical approval from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Stellenbosch University Health Research Ethics Committee (N23/03/025). The study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findings will be disseminated through peer-reviewed publications, scientific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conferences and formal presentations to healthcare professionals and to local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communities, in collaboration with the Desmond Tutu TB Centre Community Advisory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Board.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10.1136/bmjopen-2025-099348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PMC12911804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</w:t>
      </w:r>
      <w:r w:rsidR="00447CD9">
        <w:rPr>
          <w:rFonts w:ascii="宋体" w:eastAsia="宋体" w:hAnsi="宋体" w:cs="宋体"/>
          <w:color w:val="000000" w:themeColor="text1"/>
          <w:szCs w:val="24"/>
        </w:rPr>
        <w:t xml:space="preserve"> 41667177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>. BMJ Open. 2026 Feb 10;16(2):e097011. doi: 10.1136/bmjopen-2024-097011.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Social support and its associated factors among people on drug-resistant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treatment in three selected hospitals in Ethiopia: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cross-sectional study design.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Bedada TD(1), Bejiga B(2), Gemtesa DF(2), Gutema G(2), Abebe S(3)(4), Tola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H(5)(3).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(1)Abichu Campus, Rift Valley University, Addis Ababa,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(2)TB/HIV Directorate, Ethiopian Public Health Institute, Addis Ababa,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(3)College of Health Sciences, Salale University, Fitche,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(4)Water and Health Division, Addis Ababa University, Addis Ababa,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(5)Abichu Campus, Rift Valley University, Addis Ababa, Ethiopia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habtetola@gmail.com.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Social support is an important factor for psychosocial well-being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motivation to follow the treatment strictly in people with drug-resistant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(DR-TB). Thus, this study aimed to determine the availability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social support and its association factors in people with DR-TB in selected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hospitals in Ethiopia.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DESIGN: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in Addis Ababa (at Saint Peter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ALERT hospitals) and Bishoftu Hospital in Ethiopia. The study involved 130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people with DR-TB from January to May 2023.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All adult people on DR-TB treatment for at least 2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months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enrolled consecutively from the registration book. A structured questionnaire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was used to collect data. Data were entered to Open Data Kit and analysed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SPSS V.22. Descriptive statistics were used to describe the characteristics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participants. A linear regression model was used to assess factors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associated with social support.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MAIN OUTCOME: </w:t>
      </w:r>
      <w:r w:rsidRPr="009915AA">
        <w:rPr>
          <w:rFonts w:ascii="宋体" w:eastAsia="宋体" w:hAnsi="宋体" w:cs="宋体"/>
          <w:color w:val="000000" w:themeColor="text1"/>
          <w:szCs w:val="24"/>
        </w:rPr>
        <w:t>Availability of social support from different sources.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overall proportion of availability of social support obtained from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different sources was 97.7% with 95% CI of (93.1% to 99.5%). Sex (β=0.61, 95%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447CD9">
        <w:rPr>
          <w:rFonts w:ascii="宋体" w:eastAsia="宋体" w:hAnsi="宋体" w:cs="宋体"/>
          <w:color w:val="000000" w:themeColor="text1"/>
          <w:szCs w:val="24"/>
        </w:rPr>
        <w:t xml:space="preserve">CI </w:t>
      </w:r>
      <w:r w:rsidRPr="009915AA">
        <w:rPr>
          <w:rFonts w:ascii="宋体" w:eastAsia="宋体" w:hAnsi="宋体" w:cs="宋体"/>
          <w:color w:val="000000" w:themeColor="text1"/>
          <w:szCs w:val="24"/>
        </w:rPr>
        <w:t>(0.28 to 0.94); p&lt;0.001), marital status (β=0.59, 95%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CI (0.26 to 0.93);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p=0.001) and patient self-stigma score (β=0.60, 95%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CI (0.42 to 0.78); p&lt;0.001)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were significantly associated with social support score.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 considerable proportion of people with DR-TB were obtaining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social support from different sources. Interventions targeted female sex, single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marital status and perceived social stigma are required to enhance social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support conditions in people with DR-TB.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10.1136/bmjopen-2024-097011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PMC12911671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</w:t>
      </w:r>
      <w:r w:rsidR="00447CD9">
        <w:rPr>
          <w:rFonts w:ascii="宋体" w:eastAsia="宋体" w:hAnsi="宋体" w:cs="宋体"/>
          <w:color w:val="000000" w:themeColor="text1"/>
          <w:szCs w:val="24"/>
        </w:rPr>
        <w:t xml:space="preserve"> 41667170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ACS Sens. 2026 Feb 10:XXX. doi: 10.1021/acssensors.5c00160. Online ahead of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Inexpensive High-Throughput Multiplexed Cytokine Detection for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Diagnostics Using Amplified Enzymatic Metallization.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Elkhiyari K(1), Kaszala B(1), Hashim A(1), Rallapalli Y(1), Khayumbi J(2),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Ongalo J(2), Tonui J(2), Day CL(3), Sarkar A(1).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(1)Wallace H. Coulter Department of Biomedical Engineering, Georgia Institute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Technology, Atlanta, Georgia 30332, United States.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(2)Center for Global Health Research, Kenya Medical Research Institute, Kisumu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40100, Kenya.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School of Medicine, Emory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Atlanta, Georgia 30322, United States.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Update of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   bioRxiv. 2026 Jan 29:2026.01.27.700981. doi: 10.64898/2026.01.27.700981.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Lack of accurate yet inexpensive diagnostics remains a critical bottleneck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control and elimination of tuberculosis (TB). The interferon-gamma release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assay (IGRA), which involves measurement of the release of the cytokine,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interferon-gamma (IFN-γ), in blood samples stimulated with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antigens, is used to detect latent TB infection. Use of IGRA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resource-poor settings, in which TB is endemic, is, however, hindered by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need for specialized equipment for sensitive detection of low amounts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cytokine released. Additionally, recent research has shown the advantage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multiplexed detection of other non-IFN-γ cytokines in improving diagnostic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accuracy. However, this requires even more expensive instrumentation and there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are no inexpensive or point-of-care compatible multiplexed cytokine detection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tools available yet. Here, we develop and demonstrate a low-cost,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high-throughput, multiplexed cytokine detection platform based on amplified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enzymatic silver metallization on a plastic substrate. The assay is performed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microwells formed on a commonly available plastic petri dish, and the dry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readout of the deposited silver is obtained using a cellphone camera, thus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significantly reducing overall cost and complexity of multiplexed cytokine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detection. We demonstrate the ability to measure clinically relevant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sub-picomolar levels of multiple cytokines, including IFN-γ, interleukin-2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(IL-2), and tumor necrosis factor alpha (TNF-α) from a small volume (&lt;5μL)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same blood sample used in an IGRA. Furthermore, we demonstrate the use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this assay to distinguish IGRA+ and IGRA- participant samples from a TB endemic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10.1021/acssensors.5c00160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41666293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PLoS One. 2026 Feb 10;21(2):e0324206. doi: 10.1371/journal.pone.0324206.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Identifying optimal combination regimens for therapy of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with an algorithmic approach: prospective predictions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validations.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Louie A(1), Neely M(2), Kim S(1)(3), Scanga CA(4), Flynn JL(4), Peloquin CA(5),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Prideaux B(6), Schmidt S(3), Almoslem M(3)(7), Yamada W(2), Drusano G(1).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(1)Institute for Therapeutic Innovation, University of Florida College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 Orlando, Florida,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(2)Laboratory of Applied Pharmacokinetics and Bioinformatics, The Saban Research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Institute, Children's Hospital Los Angeles, Keck School of Medicine,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Southern California, Los Angeles, California,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Pharmaceutics, Center for Pharmacometrics and System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Pharmacology, College of Pharmacy, University of Florida, Orlando, Florida,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United States of America].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Molecular Genetics and Center for Vaccine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Research, University of Pittsburgh School of Medicine, Pittsburgh, Pennsylvania,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(5)Pharmacotherapy &amp; Translational Research, University of Florida College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Pharmacy, Gainesville, Florida,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Neurobiology, The University of Texas Medical Branch Galveston,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Galveston, Texas,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Clinical Pharmacy, University of Ha'il, Ha'il, Kingdom of Saudi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Mycobacterium tuberculosis resistance to standard-of-care agents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increasing. It is imperative to identify new combinations that increase the rate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depth of bacterial kill, shorten therapy and also suppress resistance. There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has been little prior effort to identify combination regimens that employ new 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repurposed drugs in a rational way.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METHODS AND FINDINGS: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Our group developed a pathway to combine agents to achieve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this end. This pathway starts with standard baseline evaluations (e.g., MIC),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leverages information from in vitro assessments (hollow fiber infection model),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then analyzes 2-agent combinations in a 96 well quantitative culture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checkerboard format (Greco URSA model with simulation). Finally, development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high dimensional mathematical model allowed evaluation of 2- and 3-drug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regimens in multiple metabolic states to draw inferences regarding combination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therapies. We prospectively evaluated these regimens in animal models. We showed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that a prospectively chosen regimen of pretomanid, moxifloxacin plus bedaquiline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performed as predicted. In the BALB/c murine model, this regimen produced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sterilization in a cohort that was held for 12 weeks after therapy cessation,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it did in the C3HeB/FeJ ("Kramnik") murine model. Finally, this and other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regimens were evaluated in a cynomolgus macaque model. The decrement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18F-deoxyglucose signal in Positron emission tomography (PET)- computed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tomography (CT) evaluations was best with this regimen. Other endpoints such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necropsy score and colony counts in lung and lymph nodes also demonstrated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this regimen behaved as predicted from our pathway/algorithm.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conclude that this provides a way forward for the future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 the most promising regimens to shorten therapy for tuberculosis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suppress emergence of resistance.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Louie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10.1371/journal.pone.0324206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PMC12890097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41666210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>. J Infect Dis. 2026 Feb 10:jiag087. doi: 10.1093/i</w:t>
      </w:r>
      <w:r w:rsidR="00447CD9" w:rsidRPr="00447CD9">
        <w:rPr>
          <w:rFonts w:ascii="宋体" w:eastAsia="宋体" w:hAnsi="宋体" w:cs="宋体"/>
          <w:b/>
          <w:color w:val="FF0000"/>
          <w:szCs w:val="24"/>
        </w:rPr>
        <w:t xml:space="preserve">nfdis/jiag087. Online ahead of 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Beyond Rifampin: Evaluating Rifapentine and Rifabutin as Alternative Treatments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for TB Meningitis.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Chen X(1)(2)(3), Ruiz-Gonzalez CE(1)(2)(3), Masias-Leon Y(1)(2)(3), Singh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M(1)(2)(3), Nino-Meza OJ(1)(2)(3), Peloquin CA(4), Artemov D(5), Jain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SK(1)(2)(3).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(1)Center for Infection and Inflammation Imaging Research, Johns Hopkins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School of Medicine, Baltimore, MD,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(2)Center for Tuberculosis Research, Johns Hopkins University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Baltimore, MD,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Pediatrics, Johns Hopkins University School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(4)Infectious Disease Pharmacokinetics Laboratory, Pharmacotherapy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Translational Research, University of Florida College of Pharmacy, Gainesville,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FL,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Radiology and Radiological Science, Johns Hopkins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School of Medicine, Baltimore, MD,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Tuberculous meningitis (TB meningitis), the most severe form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(TB), carries high mortality and neurological sequelae, and current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rifampin-based regimen are limited by poor central nervous system penetration.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Alternative rifamycins like rifapentine and rifabutin, with different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pharmacokinetic profiles, are effective for treating drug-susceptible pulmonary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TB, with rifapentine now forming the basis of a WHO-approved 4-month daily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rifapentine-moxifloxacin regimen, and retrospective studies showing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rifabutin-based regimens are effective and well-tolerated, both drugs still need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dedicated evaluation in TB meningitis.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Mice were intracranially inoculated with Mycobacterium tuberculosis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treated with rifamycin (rifampin, rifapentine or rifabutin)-based regimens 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human equipotent doses. We assessed the bactericidal activities of the three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regimens, rifamycin tissue concentrations, brain inflammation [brain magnetic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resonance imaging (MRI), tissue immunofluorescence, cytokines] and neuronal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injury.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Both rifapentine- and rifabutin-containing regimens demonstrated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bactericidal activity in the brain, similar to or better than the standard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rifampin-containing regimen, as well as reduced neuroinflammation and brain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injury.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Alternate rifamcyins, rifapentine and rifabutin, show therapeutic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activity and neuroprotective effects, supporting their evaluation in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trials for treating TB meningitis.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10.1093/infdis/jiag087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41666165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PLoS One. 2026 Feb 10;21(2):e0341968. doi: 10.1371/journal.pone.0341968.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Knowledge, attitudes and practices regarding bovine tuberculosis in cattle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humans in 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Ngwira A(1)(2)(3), Manda SOM(4), Karimuribo ED(1)(3), Kimera SI(1)(3).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Veterinary Medicine and Public Health, Sokoine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Agriculture, Morogoro, Tanzania.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Basic Sciences, Lilongwe University of Agriculture and Natural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Resources, Lilongwe, 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(3)SACIDS Foundation for One Health, SACIDS Africa Centre of Excellence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Infectious Diseases, Sokoine University of Agriculture, Morogoro, Tanzania.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(4)Department of Statistics, University of Pretoria, Pretoria,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Bovine tuberculosis (BTB) has a significant impact on both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cattle industry and human health. Understanding its transmission,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signs, risk factors, and control measures is essential for prevention. This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study aimed to evaluate the knowledge, attitudes, and practices regarding BTB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high-burden areas of Malawi.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 stratified sampling design was employed to collect data from 463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butchers, dairy farmers and cattle farmers in different locations and settings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Malawi. Aggregate scores on knowledge, attitudes, and practices were taken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multivariate measurements and fitted with multivariate linear regression models.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Participants displayed satisfactory knowledge (88.68%), negative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attitudes towards risky behaviours (92.27%), and appropriate practices (86.83%)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concerning BTB. Most were aware of its presence in cattle (85.71%) and potential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transmission to humans (74.09%), yet exhibited gaps in understanding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signs and held misconceptions about hereditary transmission. Many participants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demonstrated risky behaviours, such as consuming raw animal products and selling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products from infected animals. Individuals with secondary (β: -2.148; 95% CI: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-4.168, -0.127) and tertiary education (β: -3.488; 95% CI: -6.626, -0.349)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exhibited more negative attitudes towards risky behaviours compared to those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informal education. Adults aged 18-30 (β: -2.777; 95% CI: -5.469, -0.085)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those aged 31-45 (β: -3.035; 95% CI: -5.752, -0.319) demonstrated better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protective practices than youths under 18.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There is an urgent need for targeted health education on BTB,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focusing on clinical signs and the myth of hereditary transmission, particularly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aimed at young people, individuals with limited formal education, and farmers,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 enhance prevention efforts.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Ngwira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10.1371/journal.pone.0341968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PMC12890104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41666162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PLOS Glob Public Health. 2026 Feb 10;6(2):e0005113. doi: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10.1371/journal.pgph.0005113. 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QT prolongation risk factors and a monitoring strategy in rifampicin-resistant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tuberculosis: Findings from the STREAM Stage 2 trial.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Hughes G(1), Frangou E(1), Bern H(1), Gurumurthy M(2), Tsogt B(3), Chiang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CY(4)(5), Nunn AJ(1), Meredith SK(1), Goodall RL(1); STREAM Trial Collaboration.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(1)MRC Clinical Trials Unit at UCL, Institute of Clinical Trials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Methodology, 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(2)Vital Strategies Health Systems, Asia Pacific, Singapore, Singapore.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(3)Mongolian Tuberculosis Coalition, Ulaanbaatar, Mongolia.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Wan Fang Hospital, Taipei 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(5)International Union against Tuberculosis and Lung Disease, Paris, France.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of rifampicin-resistant tuberculosis (RR-TB) involves drugs that can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prolong the QT interval. There is limited data on risk factors and the level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cardiac monitoring required. We analysed STREAM Stage 2 data to address these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issues. A post-hoc analysis was undertaken of data from participants allocated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to 3 regimens: 9-month control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202), 9-month oral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211) and 6-month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143). Risk factors for development of a QT or QTcF (corrected QT interval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[Fredericia's formula]) interval ≥500ms were assessed. The diagnostic accuracy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a monitoring strategy for QT/QTcF prolongation was tested. QT/QTcF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500ms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occurred on all regimens: 9-month control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14 (6.9%)), 9-month oral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8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(3.8%)) and 6-month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6 (4.2%)). The participating country with the highest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number of QT/QTcF interval ≥500ms events was Mongolia (18 events [64%]).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higher baseline QTcF was significantly associated with development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QT/QTcF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500ms (OR 1.05; 95% CI 1.03 to 1.07, 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&lt;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0.001). There was a suggested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association between moxifloxacin (compared to levofloxacin, OR 2.49; 95% CI 0.92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 6.71, 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0.07) and a higher baseline TSH (OR 3.52; 95% CI 0.84 to 14.73,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0.08) and increased odds of QT/QTcF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500ms. The monitoring strategy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performed well in the control (sensitivity 100%; specificity 62%; positive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predictive value (PPV) 13% and negative predictive value (NPV) 100%) and oral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(sensitivity 100%, specificity 59%, PPV 6% and NPV 100%) regimen groups.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Baseline QTcF and geographical region were associated with increased odds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QT/QTcF prolongation. The monitoring strategy performed well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identification of participants at higher risk of QT/QTcF prolongation.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Hughes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10.1371/journal.pgph.0005113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PMC12890085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41666130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PLoS Med. 2026 Feb 10;23(2):e1004758. doi: 10.1371/journal.pmed.1004758.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Acceptability and safety of one versus three months of rifapentine and isoniazid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prevent tuberculosis in people exposed in the household or workplace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Brazil: The Ultra-Curto randomized controlled trial.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Durovni B(1), Cordeiro-Santos M(2)(3)(4), Cavalcante SC(1), Spener-Gomes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R(2)(3)(5), Garcia J(1), Cohn S(6), Saraceni V(1), Kohler B(6), Moulton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LH(6)(7), Brito da Souza A(2), Berihun A(6)(7), Marzinke M(8)(9), Chaisson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RE(6)(7); Ultra Curto Study Team.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(1)Secretaria Municipal de Saúde do Rio de Janeiro, Rio de Janeiro,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(2)Fundação de Medicina Tropical "Doutor Heitor Vieira Dourado", Manaus,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(3)Pós-Graduação em Medicina Tropical, Universidade do Estado do Amazonas,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Manaus,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(4)Pós-Graduação em Saúde e Inovação, Universidade Nilton Lins, Manaus,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Amazonas,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(5)Faculdade de Medicina, Universidade Federal do Amazonas, Manaus, Brazil.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(6)Center for Tuberculosis Research, Division of Infectious Diseases, Johns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Hopkins University School of Medicine, Baltimore, Maryland, United States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International Health, Johns Hopkins Bloomberg School of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Health, Baltimore, Maryland,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(8)Department of Pathology, Johns Hopkins University School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Baltimore, Maryland,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(9)Division of Clinical Pharmacology, Department of Medicine, Johns Hopkins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United 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Short-course tuberculosis preventive therapy with isoniazid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rifapentine (HP) is widely recommended, but the acceptability and safety of one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month of daily HP (1HP) compared to three months of weekly HP (3HP)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uncertain. We compared treatment with these two regimens in people with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positive latent tuberculosis infection test and without HIV infection.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hypothesized that 1HP would have greater treatment completion and fewer targeted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safety events than 3HP.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METHODS AND FINDINGS: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conducted a Phase 4 randomized trial of 1HP versus 3HP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adolescents and adults without HIV infection with recent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exposure and a positive latent tuberculosis infection test in two sites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Brazil. The primary outcomes were successful completion of &gt;90% of medication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ascertained by self-report, pill counts, and pharmacologic monitoring,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safety. Treatment safety was defined as occurrence of Grade &gt;2 targeted events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or discontinuation of treatment for side effects. We randomized 500 individuals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1HP (249) and 3HP (251); 193 males and 307 females, with a median age of 39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years. Treatment completion was 89.6% for 1HP recipients versus 84.1% for 3HP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recipients (site-adjusted risk difference 5.2%, [95% CI: [-0.1%, 11.2%],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0.10). Targeted &gt;Grade 2 adverse safety events or treatment discontinuation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occurred in 16.1% of 1HP recipients and 10.4% of 3HP recipients (site-adjusted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risk difference 6.1%, [95%CI: [-0.04%, 12.3%], 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0.05). The proportions who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discontinued treatment for any side effect were 7.2% for 1HP and 4.4% for 3HP.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risk difference for the primary safety outcome adjusted for site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baseline demographic and clinical covariates was 3.4% (95% CI [-2.3,9.1%],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0.24). The trial was not designed to ascertain efficacy.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Both 1HP and 3HP had high rates of treatment success. Participants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assigned to 1HP had more targeted safety events, mostly low-grade. Neither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regimen was superior to the other. These results will inform global guidelines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for tuberculosis preventive therapy. NCT04703075 (clinicaltrials.gov).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Durovni et al. This is an open access article distributed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 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10.1371/journal.pmed.1004758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PMC12890141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41666121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447CD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9915AA" w:rsidRPr="00447CD9">
        <w:rPr>
          <w:rFonts w:ascii="宋体" w:eastAsia="宋体" w:hAnsi="宋体" w:cs="宋体"/>
          <w:b/>
          <w:color w:val="FF0000"/>
          <w:szCs w:val="24"/>
        </w:rPr>
        <w:t xml:space="preserve">. Mil Med. 2026 Feb 10:usag031. doi: 10.1093/milmed/usag031. Online ahead of </w:t>
      </w:r>
    </w:p>
    <w:p w:rsidR="009915AA" w:rsidRPr="00447CD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447CD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Over 10 Years of Tuberculosis-Understanding the Manifestations, Epidemiology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Clinical Characteristics of Tuberculosis Cases at a United States Military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Despain JT(1), Kiley JL(1), Ford MB(1).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Brooke Army Medical Center, Fort Sam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Houston, TX 78234, United States.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Tuberculosis (TB) causes significant morbidity and mortality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worldwide. Diagnosing TB in service members can be a challenge given the overall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low incidence but increased risk of exposure that accompanies military travel,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training and activities. Here we describe clinical features, risk factors,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characteristics of initial diagnoses of TB at the largest Department of Defense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Acid-fast bacilli cultures positive for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at Brooke Army Medical Center were reviewed identifying TB cases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between 2010 and 2023. Epidemiologic, clinical, and microbiologic data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collected from medical records. Only patients with initial diagnosis at Brooke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Army Medical Center (BAMC) were included.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Twenty-nine patients (65% non-U.S. born) were diagnosed with TB,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primarily pulmonary. Latent tuberculosis infection was the most common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comorbidity (33%), followed by diabetes and lung disease (21% and 17%). Cough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sputum production were the most frequent symptoms (59%, 48%); 24%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asymptomatic at diagnosis. Acid fast bacilli (AFB) smear positive patients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older with higher rates of classic TB symptoms. Median number of sputum cultures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was 4; 58% were collected at least 8 hours apart; 41% had one collected before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10 AM. Only 75% of samples included TB nucleic acid amplification testing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(NAAT).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447CD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Acid fast bacilli smear negative patients tended to be younger,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asymptomatic, have more chronic lung disease, extrapulmonary disease, prior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(LTBI), and longer time from symptoms to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highlighting the diagnostic difficulty of these cases. Patients with sputum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negative disease and extrapulmonary TB had more days between symptom onset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than AFB sputum positive TB cases. Half of AFB smear negative active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duty patients were also TB NAAT negative. Care should be taken when evaluating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young, asymptomatic active duty patients with high-risk histories and features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 tuberculosis. More research is needed to enhance initial diagnostic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evaluation and testing and evaluation for TB in civilian and military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Published by Oxford University Press on behalf of the Association of Military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Surgeons of the United States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10.1093/milmed/usag031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41666110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Clin Pharmacokinet. 2026 Feb 10. doi: 10.1007/s4</w:t>
      </w:r>
      <w:r w:rsidR="00713DF9">
        <w:rPr>
          <w:rFonts w:ascii="宋体" w:eastAsia="宋体" w:hAnsi="宋体" w:cs="宋体"/>
          <w:b/>
          <w:color w:val="FF0000"/>
          <w:szCs w:val="24"/>
        </w:rPr>
        <w:t xml:space="preserve">0262-026-01619-3. Online ahead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Single Saliva Sample Model-Informed Precision Dosing of Levofloxacin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Multidrug-Resistant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Nguyen TA(1)(2)(3), Nguyen TP(4), Nguyen AT(5)(6)(7), Dinh LV(8), Nguyen HB(8),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Vu HD(9), Nguyen TNB(7), Vu D(7), Fox GJ(5)(6), Alffenaar JC(1)(2)(3), Stocker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SL(10)(11)(12)(13)(14).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Health, Sydney Pharmacy School, The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Sydney, Pharmacy Building (A15), Sydney, NSW, 2006, Australia.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(2)Department of Pharmacy, Westmead Hospital, Sydney, NSW, Australia.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(3)Sydney Institute for Infectious Diseases, The University of Sydney, Sydney,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(4)Ho Chi Minh City University of Technology, Ho Chi Minh City, 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(5)Faculty of Medicine and Health, The University of Sydney, Sydney, NSW,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(6)Woolcock Institute of Medical Research, Hanoi, 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(7)The University of Sydney Vietnam Institute, Ho Chi Minh City, 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(8)National Lung Hospital, Hanoi, 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(9)National Drug Information and Adverse Drug Reactions Monitoring Centre, Hanoi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Pharmacy, Hanoi, Vietnam.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(10)Faculty of Medicine and Health, Sydney Pharmacy School, The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Sydney, Pharmacy Building (A15), Sydney, NSW, 2006, Australia.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sophie.stocker@sydney.edu.au.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(11)Department of Pharmacy, Westmead Hospital, Sydney, NSW, Australia.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sophie.stocker@sydney.edu.au.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(12)Sydney Institute for Infectious Diseases, The University of Sydney, Sydney,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NSW, Australia. sophie.stocker@sydney.edu.au.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(13)St Vincent's Clinical Campus, School of Clinical Medicine, The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New South Wales, Darlinghurst, NSW, Australia. sophie.stocker@sydney.edu.au.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(14)Department of Clinical Pharmacology and Toxicology, St Vincent's Hospital,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Darlinghurst, NSW, Australia. sophie.stocker@sydney.edu.au.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Levofloxacin is an essential drug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treatment, but high pharmacokinetic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variability necessitates therapeutic drug monitoring (TDM) to optimise exposure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improve outcomes. Traditional TDM requires invasive blood sampling, limiting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feasibility. Saliva sampling, a non-invasive matrix may simplify implementation.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 aimed to develop a levofloxacin population pharmacokinetic (popPK) model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integrating plasma and saliva data, and to evaluate saliva-based limited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sampling strategies to support model-informed TDM for levofloxacin in practice.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 Adults receiving oral levofloxacin for ≥ 7 days had plasma and saliva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samples collected at 0, 2, and 5 h post-dose. A plasma-and-saliva popPK model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was developed using NONMEM, including covariate evaluation. Predictive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performance of saliva-based limited sampling strategies for estimating plasma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AUC24 was assessed using Bayesian estimation and Monte Carlo simulations.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 total of 57 patients with 342 paired plasma-saliva samples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evaluated. One-compartment model incorporating saliva bio-compartment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first-order absorption (with a lag time) and elimination best described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data. No significant covariates were identified. Simulations showed that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three-point saliva strategy (0, 2, 5 h) predicted plasma AUC24 within clinically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acceptable limit (&lt; 15% prediction error). A single 2-h sample yielded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comparable accuracy. Two- and three-sample saliva strategies up to 16 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post-dose also showed clinically acceptable accuracy.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developed popPK model enables reliable estimation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levofloxacin exposure from limited saliva samples. A single 2-h post-dose saliva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concentration may support model-informed levofloxacin TDM in routine MDR-TB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care. This approach may be beneficial in settings where plasma-based TDM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logistically or ethically challenging.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10.1007/s40262-026-01619-3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41665863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Microbiol Spectr. 2026 Feb 10:e0276325. doi: 10.</w:t>
      </w:r>
      <w:r w:rsidR="00713DF9">
        <w:rPr>
          <w:rFonts w:ascii="宋体" w:eastAsia="宋体" w:hAnsi="宋体" w:cs="宋体"/>
          <w:b/>
          <w:color w:val="FF0000"/>
          <w:szCs w:val="24"/>
        </w:rPr>
        <w:t xml:space="preserve">1128/spectrum.02763-25. Online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Diagnostic utility of quantitative interferon-gamma release assays in elderly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patients with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Mutoh Y(1)(2), Minato Y(3), Kawamoto Y(4), Hanai S(4), Umemura T(5), Suzuki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H(6), Nishina Y(6), Hiramitsu K(6), Ichihara S(6), Hagimoto S(6), Fukihara J(6),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Sasano H(6), Kataoka K(6), Kimura T(6), Doi Y(2)(4).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Tosei General Hospital, Seto, Aichi,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Fujita Health University School of Medicine,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Toyoake, Aichi, Japan.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(3)Division of Anti-Infective Drug Discovery, Center for Infectious Disease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Research, Fujita Health University, Toyoake, Aichi, Japan.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Fujita Health University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Toyoake, Aichi, Japan.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Infection Control team, Tosei General Hospital, Seto, Aichi,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 and Allergy, Tosei General Hospital, Seto,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Aichi, Japan.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Evidence regarding the diagnostic value of quantitative interferon-gamma release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assay (IGRA) results in elderly populations is limited, and large-scale data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QuantiFERON-TB Gold Plus (QFT-Plus) are scarce. We evaluated QFT-Plus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T-SPOT.TB (T-SPOT) for distinguishing active tuberculosis (ATB) from latent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infection (LTBI) in elderly individuals in Japan, a super-aged country.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conducted a retrospective, cross-sectional diagnostic accuracy study of patients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≥65 years who underwent IGRA testing between 2015 and 2024 at two hospitals: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referral center (QFT-Plus and T-SPOT) and a tertiary hospital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(T-SPOT only). ATB was defined as microbiologically confirmed TB. Quantitative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IGRA values were compared between ATB and LTBI in all patients and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IGRA-positive subsets. Receiver operating characteristic (ROC) curves assessed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discriminatory performance. Among 10,745 elderly patients (ATB: n = 310; LTBI: 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= 1,158), values showed substantial overlap. For T-SPOT, the area under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curves (AUCs) improved at Tosei General Hospital (TGH) (ESAT-6: 0.679, CFP-10: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0.670) in IGRA-positive cases. In contrast, all-patient AUCs at Fujita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University Hospital (FHUH) were low (ESAT-6: 0.367, CFP-10: 0.362),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demonstrating an inverse association, though they improved (ESAT-6: 0.607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CFP-10: 0.554) in IGRA-positive cases. For QFT-Plus, all-patient AUCs were low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(TB1 antigen: 0.462, TB2 antigen: 0.470), but improved in the IGRA-positive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cohort (TB1 antigen: 0.630, TB2 antigen: 0.645). The optimal quantitative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cutoffs in IGRA-positive cases provided modest diagnostic accuracy. In elderly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individuals, quantitative IGRA values alone have limited ability to distinguish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ATB from LTBI, but QFT-Plus and T-SPOT show modest improvement in IGRA-positive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cases. Although not suitable as a stand-alone diagnostic, quantitative IGRA may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assist risk stratification and decision-making in selected </w:t>
      </w:r>
    </w:p>
    <w:p w:rsidR="00713DF9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scenarios.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713DF9"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remains a major health concern in aging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societies, such as Japan, where most patients are elderly adults with impaired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immune function. Interferon-gamma release assays (IGRA) are widely used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detecting infection, but the role of their quantitative values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differentiating active tuberculosis from latent tuberculosis infection has been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uncertain. Our study is the first to evaluate the quantitative performance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latest QuantiFERON-TB Gold Plus and T-SPOT.TB specifically in elderly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patients, across both a tuberculosis referral hospital and a university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hospital. Although absolute separation between active and latent disease was not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achieved, we found that, in test-positive individuals, active cases tended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yield higher values, particularly with T-SPOT.TB. This indicates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quantitative information, when interpreted within the clinical context, can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assist physicians in assessing risk and guiding further diagnostic steps,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offering practical value for improving decision-making in the care of vulnerable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elderly patients.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10.1128/spectrum.02763-25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41665373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87ADF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J Clin Microbiol. 2026 Feb 10:e0171125. doi: 10.1</w:t>
      </w:r>
      <w:r w:rsidR="00713DF9" w:rsidRPr="00713DF9">
        <w:rPr>
          <w:rFonts w:ascii="宋体" w:eastAsia="宋体" w:hAnsi="宋体" w:cs="宋体"/>
          <w:b/>
          <w:color w:val="FF0000"/>
          <w:szCs w:val="24"/>
        </w:rPr>
        <w:t xml:space="preserve">128/jcm.01711-25. Online ahead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915AA" w:rsidRPr="00713DF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False-positive Bioline TB Ag MPT64 result from MGIT bottles inoculated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Staphylococcus aureus.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Kochan M(1), Russell V(2), Adam HJ(1)(2), Karlowsky JA(1)(2), Brahami A(1),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Walkty A(1)(2)(3).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Infectious Diseases, Max Rady College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Medicine, University of Manitoba, Winnipeg, Manitoba, Canada.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(2)Shared Health, Winnipeg, Manitoba, Canada.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(3)Section of Infectious Diseases, Department of Internal Medicine, Max Rady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College of Medicine, University of Manitoba, Winnipeg, Manitoba, Canada.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10.1128/jcm.01711-25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41665371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Clin Infect Dis. 2026 Feb 9:ciag069. doi: 10.109</w:t>
      </w:r>
      <w:r w:rsidR="00713DF9" w:rsidRPr="00713DF9">
        <w:rPr>
          <w:rFonts w:ascii="宋体" w:eastAsia="宋体" w:hAnsi="宋体" w:cs="宋体"/>
          <w:b/>
          <w:color w:val="FF0000"/>
          <w:szCs w:val="24"/>
        </w:rPr>
        <w:t xml:space="preserve">3/cid/ciag069. Online ahead of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adherence with an oral nine-month regimen for rifampicin-resistant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in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Kuhlin J(1)(2)(3), Stadler JAM(3)(4), Grint DJ(5), Court R(6), Meintjes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G(3)(4)(7), Mtwa N(8), Maartens G(3)(6), Wasserman S(3)(9).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(1)Department of Medicine Solna, Karolinska Institutet, Stockholm, Sweden.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Karolinska University Hospital, Stockholm,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(3)Wellcome Discovery Research Platforms in Infection, Centre for Infectious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Medicine, University of Cape Town, Observatory, Cape Town, Republic of South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(4)Department of Medicine, University of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 Epidemiology, London School of Hygiene &amp;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(6)Division of Clinical Pharmacology, Department of Medicine, University of Cape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(7)Blizard Institute, Queen Mary University of London, 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(8)Department of Health, Eastern Cape Province,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(9)Institute for Infection and Immunity, City St George's, University of London,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Adherence to antituberculosis therapy is an important determinant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outcome in rifampicin-resistant tuberculosis (RR-TB). Understanding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adherence to contemporary treatment regimens in routine care is needed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support implementation in TB programs. We aimed to characterize temporal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adherence patterns among people receiving oral treatment for RR-TB.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We conducted a prospective observational cohort study at a referral 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 xml:space="preserve">hospital in South Africa. People ≥15 years with pulmonary RR-TB starting an oral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9-12-month regimen were included. Treatment adherence was measured using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digital pillbox during ambulatory care and with directly observed therapy during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hospital care. The primary outcome was proportion of adherence days through nine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months. Latent class group-based trajectory modelling was used to identify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temporal adherence patterns.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209/248 (84.3%) participants had assessable adherence data from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digital pillbox or directly observed therapy. Overall median adherence was 82%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(IQR 63-98) with combined measures, and 72% (IQR 51-92) with digital pillbox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only. Four distinct adherence patterns were identified. Adherence was 93-100%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first month. Two groups, representing 136 (65.1%) individuals, had small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reductions in adherence over time, separated by higher and lower early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adherence. In the other two groups, there was a 50% reduction in adherence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months three (48/209, 23.0%) and six (25/209, 12.0%), respectively. Lower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adherence over time was associated with having exclusive ambulatory care,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treatment with the shorter regimen only, and age &lt;40 years.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Treatment adherence declined over time in distinct temporal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patterns. Group characteristics could identify individuals who may benefit from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enhanced treatment support.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10.1093/cid/ciag069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41664844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J Korean Med Sci. 2026 Feb 9;41(6):e60. doi: 10.3346/jkms.2026.41.e60.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Drug Resistance in Extrapulmonary Tuberculosis in Korea, 2010-2019: A Comparison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With Pulmonary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Kim S(1)(2), Jeon D(3)(4), Lee T(5), Lee SJ(6), Lee HY(7), Kang BH(8), Mok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J(1)(2)(9).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Pusan National University Hospital, Busan,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(2)Biomedical Research Institute, Pusan National University Hospital, Busan,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Pusan National University Yangsan Hospital,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Yangsan,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Pusan National University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Yangsan,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Ulsan University Hospital,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Ulsan College of Medicine, Ulsan,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Gyeongsang National University Hospital,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Gyeongsang National University College of Medicine, Jinju,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Busan Paik Hospital, Inje University College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Medicine, Busan,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(8)Department of Internal Medicine, Dong-A University Hospital, Busan, Korea.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Pusan National University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Yangsan, Korea. mokgamokga@gmail.com.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This study investigated drug resistance status and trends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patients with extrapulmonary tuberculosis (EPTB) and compared them with those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patients with pulmonary tuberculosis (PTB).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phenotypic drug susceptibility test (DST) results of patients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culture-confirmed tuberculosis (TB) diagnosed at seven hospitals in South Korea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between 2010 and 2019 were retrospectively analyzed.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Overall, 10,557 patients were included in the analysis (747 and 9,810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in the EPTB and PTB groups, respectively). The proportion of EPTB among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all patients with TB demonstrated an increasing trend over the study period.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EPTB group, the pleura was the most commonly involved site (n = 246, 32.9%),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followed by the lymph nodes (n = 152, 20.3%) and bones and joints (n = 138,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18.5%). Among 706 new patients with EPTB, the resistance rates to isoniazid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(INH) and rifampicin (RIF) were 8.5% and 2.4%, respectively. The proportions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RIF-susceptible, INH-resistant TB, multidrug/rifampicin-resistant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(MDR/RR-TB), and pre-extensively drug-resistant TB were 6.7%, 2.4%, and 0.7%,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respectively. When comparing new patients in the EPTB group with those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PTB group (8,607 patients), the resistance rates to RIF, ethambutol,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rifabutin and the proportion of MDR/RR-TB were significantly lower in the EPTB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group. During the study period, the proportion of MDR/RR-TB among new patients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showed a decreasing trend in both the EPTB and PTB groups.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This study provides important information on the resistance status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trends among patients with EPTB in South Korea. To improve the management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patients with EPTB, efforts to identify drug resistance and regular updates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DST database are essential.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 The Korean Academy of Medical Sciences.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10.3346/jkms.2026.41.e60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PMC12890464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41664574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 xml:space="preserve">. BMC Infect Dis. 2026 Feb 9. doi: 10.1186/s12879-026-12760-6. Online ahead of </w:t>
      </w:r>
    </w:p>
    <w:p w:rsidR="009915AA" w:rsidRPr="00713DF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Spatio-temporal analysis of tuberculosis prevalence in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Khodadoust B(1), Sarvi F(2), Rimaz S(3), Khodadost M(4), Nasehi M(5).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Epidemiology, School of Public Health, Iran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School of Health, Larestan University of 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Larestan, Iran. f.sarvi.2000@gmail.com.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(3)Radiation Biology Research Center, Department of Epidemiology,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Public Health, Iran University of Medical Sciences, Tehran,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School of Health, Larestan University of 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Sciences, Larestan, Iran.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Epidemiology, School of Public Health, Iran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Medical Sciences, &amp; Ministry of Health and Medical Education, Center for Control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Communicable Diseases, Tehran, Iran. mnasehi@yahoo.com.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10.1186/s12879-026-12760-6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41664002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 xml:space="preserve">. Indian J Gastroenterol. 2026 Feb 9. doi: 10.1007/s12664-025-01927-9. Online </w:t>
      </w:r>
    </w:p>
    <w:p w:rsidR="009915AA" w:rsidRPr="00713DF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713DF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AXL-dependent autophagy impairment differentiates monocyte-derived macrophages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from Crohn's disease and intestinal tuberculosis.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Udinia S(1)(2), Das M(1), Jamwal S(1), Markandey M(3), Bajaj A(3), Mehra L(4),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Kedia S(3), Lim CFH(5), Foo S(6), Das P(4), Howland S(6), Suar M(2), Singhal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A(5)(6), Ahuja V(7), Kumar D(8).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(1)Cellular Immunology Group, International Centre for Genetic Engineering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Biotechnology, Aruna Asaf Ali Marg, New Delhi, 110 067,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(2)School of Biotechnology, Kalinga Institute of Industrial Technology,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Bhubaneswar, 751 024,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Gastroenterology, All India Institute of Medical Sciences, New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Delhi, 110 029,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Pathology, All India Institute of Medical Sciences, New Delhi,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110 029,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(5)A*STAR Infectious Diseases Labs (A*STAR ID Labs), Agency for Science,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Technology and Research (A*STAR), Singapore, Singapore.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(6)Singapore Immunology Network (SIgN), A*STAR, Singapore, Singapore.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Gastroenterology, All India Institute of Medical Sciences, New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Delhi, 110 029, India. vineet.aiims@gmail.com.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(8)Cellular Immunology Group, International Centre for Genetic Engineering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Biotechnology, Aruna Asaf Ali Marg, New Delhi, 110 067, India.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dhiraj@icgeb.res.in.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Macrophages are critical to maintaining intestinal homeostasis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contribute to localized inflammation once dysregulated. Here, we aimed 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understanding innate macrophage dysfunction in subjects with chronic idiopathic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gut inflammation Crohn's disease (CD) and chronic infection-related gut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inflammation, intestinal tuberculosis (ITB).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study population involved subjects aged 18 years or above,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including males and females, who met the inclusion/exclusion criteria (CD: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42; ITB: 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41). RNA-seq analysis of ex vivo Mtb-infected or uninfected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monocyte-derived macrophages (MDMs) from CD, ITB and healthy controls was done.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The MDMs from a cohort of patients, including CD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42) and ITB (n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41),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characterized for innate immune responses such as autophagy (CD, 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15: ITB,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09), mitochondrial depolarization (CD, 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08: ITB, 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08) and bactericidal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capacity (CD, 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25: ITB, n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>=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28). Finally, the role of AXL downregulation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impaired autophagy was tested.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MDMs from CD and ITB subjects showed differential regulation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autophagy-associated genes. Functionally, CD MDMs showed significant autophagy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impairment compared to ITB MDMs (average MFI-201 in CD vs. 414 in ITB). Both CD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ITB MDMs were permissive to Mtb uptake; however, CD MDMs were more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permissive (44% CD samples vs. 28% ITB samples). We noted that AXL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consistently downregulated in CD MDMs and biopsies compared to ITB. AXL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knockdown in macrophages impaired autophagy, suggesting a causal relationship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between AXL expression and impaired autophagy in CD MDMs.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We experimentally demonstrate distinct autophagy regulation between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CD and ITB MDMs. Impaired autophagy in CD MDMs could explain the heightened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chronic inflammation observed in CD subjects. The association of AXL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downregulation with autophagy impairment could facilitate novel diagnostic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intervention approaches against CD.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2026. Indian Society of Gastroenterology.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10.1007/s12664-025-01927-9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41663643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J Infect Dis. 2026 Feb 10:jiag086. doi: 10.1093/i</w:t>
      </w:r>
      <w:r w:rsidR="00713DF9" w:rsidRPr="00713DF9">
        <w:rPr>
          <w:rFonts w:ascii="宋体" w:eastAsia="宋体" w:hAnsi="宋体" w:cs="宋体"/>
          <w:b/>
          <w:color w:val="FF0000"/>
          <w:szCs w:val="24"/>
        </w:rPr>
        <w:t xml:space="preserve">nfdis/jiag086. Online ahead of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Optimized Mass Spectrometry to Uncover M. tuberculosis Biomarkers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Extracellular Vesicles from Asymptomatic Tuberculosis Patients.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Nieto Ramirez LM(1), Shelton K(1), Belisle JT(1), Diaz G(2), Tameris M(3),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Naidoo K(4), Churchyard G(5)(6), Scriba T(3), Walzl G(7), Sterling TR(8), Hadley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K(3), Mulenga H(3), Hatherill M(3), Dobos KM(1).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(1)Mycobacteria Research Laboratories, Department of Microbiology, Immunology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Pathology, Colorado State University, Fort Collins, CO,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(2)Bioanalysis and Omics Center, Analytical Resources Core, Colorado State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Fort Collins, CO,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(3)South African Tuberculosis Vaccine Initiative, Division of Immunology,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Department of Pathology, Faculty of Health Sciences, University of Cape Town,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(4)Centre for the AIDS Programme of Research,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(5)Aurum Institute, Isando,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(6)School of Public Health, University of Witwatersrand, Johannesburg, South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(7)Stellenbosch University, Division of Immunology, Immunology Research Group,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(8)Vanderbilt University School of Medicine, Vanderbilt University 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Center, Nashville, TN,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remains the leading cause of death from a single infectious agent worldwide.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Exposure to Mtb results in diverse outcomes: bacterial clearance, latent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infection, asymptomatic, or symptomatic TB. Current diagnostic tools cannot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reliably distinguish these outcomes. Our previous studies identified Mtb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proteins in extracellular vesicles (EVs) from TB patients' serum, suggesting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their potential as biomarkers. Here, we aimed to discover Mtb proteins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peptides in serum EVs across TB stages, focusing on asymptomatic individuals.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Serum was obtained from healthy, HIV-negative South African adult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volunteers enrolled in a TB risk study. Based on patients' outcomes, samples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were classified as prevalent, incident (controls that progressed to TB),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activated TB, or community controls. EVs were isolated using ExoQuick™, followed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by protein digestion and mass spectrometry (MS) analysis. Data-independent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acquisition (DIA) with five different data analysis strategies, and two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data-dependent (DDA) methods were used to identify Mtb proteins.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Our DIA analysis using ion-mobility and spectral libraries enriched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Mtb-MS data revealed 19 Mtb proteins. Rv2997 was significantly higher 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baseline in individuals who were initially TB-negative (incident) but later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became bacteriologically positive, asymptomatic-TB (activated). HspX, GroEL2,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GroES, together with a MtrB peptide were significantly different between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controls and asymptomatic-TB cases. DDA approaches did not resolve additional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Mtb proteins.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Quantitative DIA analysis discovered Mtb proteins/peptides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serum-derived EVs that were differentially abundant in individuals with early,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asymptomatic TB. These findings highlight their potential as biomarkers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provide insight into host-pathogen interactions during subclinical infection.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10.1093/infdis/jiag086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41662877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JMIR Res Protoc. 2026 Feb 9;15:e68088. doi: 10.2196/68088.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Effectiveness of a Theory-Based Intervention in Improving Bacillus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Calmette-Guérin Uptake and Preventive Practices of Childhood Tuberculosis Among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Pregnant Women: Protocol for a Randomized Control Trial.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Dirie AM(#)(1), Mohd Zulkefli NA(#)(1), Md Said S(#)(1), Azman AZF(#)(1), Jimale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KA(2), Fiidow OA(#)(2).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Community Health, Faculty of Medicine and Health Sciences,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Universiti Putra Malaysia, Serdang, Selangor, 43400, Malaysia, 60 39769 2536.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 Sciences, Jamhuriya University of Science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Technology, Mogadishu, Somalia.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Tuberculosis (TB) in children is one of the most significant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crises in Somalia. This issue is aggravated by the fact that only 36.7%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children aged 12 to 23 months receive the Bacillus Calmette-Guérin (BCG)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vaccine in Somalia, which helps prevent TB-disseminated diseases. Among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major factors that contribute to poor BCG uptake and TB prevention practices 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lack of maternal knowledge, negative attitude, and poor self-efficacy toward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BCG vaccine and TB prevention practices. As such, pregnant women play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vital role in ensuring timely, routine BCG vaccination for their newborns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adherence to TB prevention practices.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This study aims to develop, implement, and evaluate the impact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education intervention using the information-motivation-behavioral (IMB)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skills model to improve knowledge, attitudes, and self-efficacy regarding BCG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uptake and TB prevention among pregnant women in Banadir Hospital.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This single-blind randomized controlled trial enrolled a sample of 370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pregnant women recruited at Banadir Hospital in Mogadishu, Somalia. Eligible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participants will be randomized to an intervention group receiving an IMB-based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education and to a waiting list control group, in a 1:1 ratio. Outcome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assessments will be conducted at baseline, 2-month follow-up, and 4-month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follow-up. The primary outcomes are BCG vaccine uptake and TB prevention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practices. Secondary outcomes include knowledge, attitudes, and self-efficacy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related to the BCG vaccine and TB prevention practices. The IMB-based health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education intervention program consists of 6 sessions, with 1 group per session,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with each session containing 30 participants. The effects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intervention will be assessed by handing out the same self-administered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questionnaires at baseline, 2-month postintervention, and 4-month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postintervention.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 total of 370 pregnant women were recruited at baseline in November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2021, with 185 assigned to the intervention group and 185 assigned to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control group. In January 2022, the 185 pregnant women enrolled in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intervention program and completed the sessions by February 2022. Data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collection for the 2-month and 4-month postintervention assessments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completed in June 2022. The findings of this study will be reported by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beginning of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: The developed health education intervention module in this study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has the potential to be adopted and included as part of routine antenatal care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services. Its implementation could effectively raise awareness among pregnant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women in Somalia regarding the importance of BCG vaccination and TB prevention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practices, ultimately mitigating childhood mortality rates associated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TB-disseminated diseases in the country.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Ahmed Mohamed Dirie, Nor Afiah Mohd Zulkefli, Salmiah Md. Said, Ahmed Zaid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Fatah Azman, Kassim Abdi Jimale, Osman Abubakar Fiidow. Originally published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JMIR Research Protocols (https://www.researchprotocols.org).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10.2196/68088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PMC12887941</w:t>
      </w:r>
    </w:p>
    <w:p w:rsidR="009915AA" w:rsidRPr="009915AA" w:rsidRDefault="009915AA" w:rsidP="009915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</w:t>
      </w:r>
      <w:r w:rsidR="00713DF9">
        <w:rPr>
          <w:rFonts w:ascii="宋体" w:eastAsia="宋体" w:hAnsi="宋体" w:cs="宋体"/>
          <w:color w:val="000000" w:themeColor="text1"/>
          <w:szCs w:val="24"/>
        </w:rPr>
        <w:t xml:space="preserve"> 41662504 [Indexed for MEDLINE]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 xml:space="preserve">. PLOS Glob Public Health. 2026 Feb 9;6(2):e0005730. doi: </w:t>
      </w:r>
    </w:p>
    <w:p w:rsidR="009915AA" w:rsidRPr="00713DF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713DF9">
        <w:rPr>
          <w:rFonts w:ascii="宋体" w:eastAsia="宋体" w:hAnsi="宋体" w:cs="宋体"/>
          <w:b/>
          <w:color w:val="FF0000"/>
          <w:szCs w:val="24"/>
        </w:rPr>
        <w:t>10.1371/journal.pgph.0005730. eCollection 2026.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catastrophic financial burden of extrapulmonary tuberculosis and asset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index-based inequality analysis: A prospective cohort study analysing patients'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impoverishment.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Hassan S(1)(2), Kanthali M(3), Purohit MR(3)(4), Mustafa T(1)(5).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Global Public Health and Primary Care, Centre for International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Health, University of Bergen, Bergen, Norway.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(2)Yale School of Public Health, Yale University, New Haven, Connecticut, United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(3)Department of Pathology, R.D. Gardi Medical College, Ujjain,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Public Health Sciences, Karolinska Institute, Stockholm,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Thoracic Medicine, Haukeland University Hospital, Bergen,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This prospective cohort study assessed the financial burden of extrapulmonary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(EPTB) in India, revealing substantial costs across disease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manifestations. Among 200 confirmed EPTB patients, those with pleuritis,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meningitis, and other severe forms, incurred significantly higher out-of-pocket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(OOP) and indirect costs than lymphadenitis patients. Over 90% of meningitis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80% of pleuritis patients experienced catastrophic health expenditures (CHE),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defined as costs exceeding 20% of annual income. Up to 42% of patients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pushed below the poverty line. Asset-based inequality analysis showed that lower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socioeconomic groups faced a disproportionate cost burden. The cost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diagnostic tests and the less severe nature of EPTB lymphadenitis may delay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seeking care until patients' ability to work is affected. Factors such as low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income, comorbidities, diagnostic delays, and reduced working capacity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associated with CHE. Notably, presumptive non-TB patients also incurred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significant OOP and productivity losses during their diagnostic journeys,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despite ultimately receiving non-TB diagnoses. These findings highlight the need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for universal health coverage and enhanced financial protection strategies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mitigate the economic impact of EPTB and similar chronic conditions.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Copyright: © 2026 Hassan et al. This is an open access article distributed under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10.1371/journal.pgph.0005730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PMCID: PMC12885288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41662362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 xml:space="preserve">. Chronic Illn. 2026 Feb 9:17423953261417345. doi: 10.1177/17423953261417345. </w:t>
      </w:r>
    </w:p>
    <w:p w:rsidR="009915AA" w:rsidRPr="00713DF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713DF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resurgence of Tuberculosis in the United States: Health implications,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pathophysiological and clinical insights, emerging trends, strategic responses,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post-COVID-19 challenges.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Sirohi A(1), Trivedi YV(2), Katoch T(3), Walters B(4), Bansal V(5), Pahal S(6),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Jain R(7).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(1)Department of Medicine, Army College of Medical Sciences, New Delhi,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(2)Jawaharlal Nehru Medical College, Ajmer,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Medicine, Indira Gandhi Medical College and Hospital, Shimla,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Medicine, Penn State Health Milton S. Hershey Medical Center,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Hershey, PA,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Medicine, Dayanand Medical College and Hospital, Ludhiana,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(6)Department of Medicine, Armed Forces Medical College, Pune,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Penn State Health Milton S. Hershey Medical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Center, Hummelstown, PA,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="00713DF9"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address the challenges of tuberculosis (TB) control in the United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States post-COVID-19, focusing on high-risk populations, current diagnostic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 strategies, and the importance of addressing clinical and social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determinants of health to achieve TB elimination goals.</w:t>
      </w:r>
      <w:r w:rsidRPr="00713DF9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713DF9"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review of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latest evidence-based guidelines and literature on TB diagnostics, treatment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regimens, and latent TB infection (LTBI) management was conducted. Key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 challenges and interventions targeting socioeconomic disparities, stigma,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and healthcare access among high-risk populations were analyzed.</w:t>
      </w: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713DF9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High-risk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groups, including immigrants and ethnic minorities, continue to bear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disproportionate burden of TB due to socioeconomic disparities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comorbidities. Advancements in diagnostic modalities and treatment regimens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offer promising outcomes, but gaps remain in LTBI screening and management.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Addressing social determinants, such as healthcare access and stigma,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essential for enhancing TB control efforts.</w:t>
      </w:r>
      <w:r w:rsidRPr="00713DF9">
        <w:rPr>
          <w:rFonts w:ascii="宋体" w:eastAsia="宋体" w:hAnsi="宋体" w:cs="宋体"/>
          <w:b/>
          <w:color w:val="000000" w:themeColor="text1"/>
          <w:szCs w:val="24"/>
        </w:rPr>
        <w:t>Discussion</w:t>
      </w:r>
      <w:r w:rsidR="00713DF9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Effective TB elimination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requires collaborative efforts among healthcare professionals, policymakers,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communities to implement evidence-based strategies. Prioritizing both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precision and social interventions is critical for overcoming barriers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achieving national TB control and elimination goals.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10.1177/17423953261417345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41662196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Infect Immun. 2026 Feb 9:e0073825. doi: 10.1128</w:t>
      </w:r>
      <w:r w:rsidR="00713DF9">
        <w:rPr>
          <w:rFonts w:ascii="宋体" w:eastAsia="宋体" w:hAnsi="宋体" w:cs="宋体"/>
          <w:b/>
          <w:color w:val="FF0000"/>
          <w:szCs w:val="24"/>
        </w:rPr>
        <w:t xml:space="preserve">/iai.00738-25. Online ahead of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Identification of novel pyrazolo[4,3-c]pyridine and diazepane derivatives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potent inhibitors of Mycobacterium tuberculosis protein tyrosine phosphatase B.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Raunak R(#)(1), Bahl A(#)(1), Srivastava S(2), Rakshit R(1), Bansal S(3), Kant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S(4), Mandal CC(3), Pandey S(5), Tripathi D(1).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(1)Microbial Pathogenesis and Microbiome Lab, Department of Microbiology, School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Life Sciences, Central University of Rajasthan, Ajmer, Rajasthan,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Pharmacy, School of Chemical Sciences and Pharmacy, Central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 of Rajasthan, Ajmer, Rajasthan,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Biochemistry, School of Life Sciences, Central University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Rajasthan, Ajmer, Rajasthan,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Immunology and Microbiology, University of Colorado School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Medicine, Anschutz Medical Campus, Aurora, Colorado,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(5)Department of Biochemistry, School of Chemical and Life Sciences, Jamia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Hamdard, New Delhi, Delhi, India.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(M.tb), continues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pose a critical global health threat as a leading infectious cause of mortality.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Therapeutic efficacy is increasingly compromised by the emergence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multidrug-resistant strains and the limitations of existing regimens, which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necessitate treatment durations of six months or longer. Protein tyrosine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phosphatase B from Mtb (PtpB-Mtb) has been recognized as a critical virulence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factor, representing a promising target for novel antitubercular therapies due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its unique structural and functional properties. In this study,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comprehensive structure-based virtual screening approach was employed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identify novel small-molecule scaffolds with inhibitory potential against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PtpB-Mtb. The ChemBridge compound library was curated and filtered for drug-like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properties, followed by hierarchical molecular docking and molecular dynamics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simulations to prioritize candidates with high predicted affinity and stability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within the PtpB-Mtb active site. Quantum mechanical calculations further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characterized the electronic properties of top hits. Recombinant PtpB-Mtb was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expressed and purified to homogeneity, and in vitro enzymatic assays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performed to evaluate the inhibitory potency and selectivity of shortlisted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compounds. Two derivatives bearing pyrazolo[4,3-c]pyridine and 1,4-diazepane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ring nuclei demonstrated significant inhibition of PtpB-Mtb activity, exhibiting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IC</w:t>
      </w:r>
      <w:r w:rsidRPr="009915AA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values of 14.4 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 and 32.6 </w:t>
      </w:r>
      <w:r w:rsidRPr="009915AA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M, respectively. Biolayer interferometry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confirmed strong and specific binding to PtpB-Mtb, with dissociation constants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(Kd) of 0.012 µM and 0.57 µM. The integrated workflow presented herein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highlights the potential of these novel scaffolds as starting points for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development of selective, cell-permeable PtpB-Mtb inhibitors, offering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promising avenue for next-generation anti-tubercular drug discovery.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10.1128/iai.00738-25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41661129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. Infect Immun. 2026 Feb 9:e0052324. doi: 10.1128</w:t>
      </w:r>
      <w:r w:rsidR="00713DF9">
        <w:rPr>
          <w:rFonts w:ascii="宋体" w:eastAsia="宋体" w:hAnsi="宋体" w:cs="宋体"/>
          <w:b/>
          <w:color w:val="FF0000"/>
          <w:szCs w:val="24"/>
        </w:rPr>
        <w:t xml:space="preserve">/iai.00523-24. Online ahead of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Post-TB lung disease: pathogenesis, host-directed therapies, and the C3HeB/FeJ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model for pre-clinical advances.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Ofori-Anyinam B(1), Nyiro B(1), Salgame P(1).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Medicine, Center for Emerging Pathogens, Rutgers New Jersey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Medical School, Newark, New Jersey,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More than half of the people with microbiologically cured tuberculosis (TB)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present with post-TB lung disease (PTLD). PTLD compromises long-term respiratory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health and adds to the global burden of chronic lung diseases. Despite its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prevalence, the mechanisms driving tissue damage in TB are not well understood.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this review, we discuss the global burden of PTLD, evaluate host-directed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therapies as promising interventions, and highlight the C3HeB/FeJ mouse model as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 powerful tool for advancing pre-clinical PTLD research.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10.1128/iai.00523-24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PMID: 41661106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 xml:space="preserve">1. Microbiol Spectr. 2026 Feb 9:e0282225. doi: 10.1128/spectrum.02822-25. Online </w:t>
      </w:r>
    </w:p>
    <w:p w:rsidR="009915AA" w:rsidRPr="00713DF9" w:rsidRDefault="009915AA" w:rsidP="009915AA">
      <w:pPr>
        <w:rPr>
          <w:rFonts w:ascii="宋体" w:eastAsia="宋体" w:hAnsi="宋体" w:cs="宋体"/>
          <w:b/>
          <w:color w:val="FF0000"/>
          <w:szCs w:val="24"/>
        </w:rPr>
      </w:pPr>
      <w:r w:rsidRPr="00713DF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Demographic and clinical correlates of discordant QuantiFERON TB Gold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screening results in a low-incidence setting.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Sharma GK(1), Haq F(2), Totten AH(3), Marcos LA(1)(4)(5), Vorkas CK(1)(4)(5).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Renaissance School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of Medicine at Stony Brook University, Stony Brook, New York,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(2)Division of Clinical Preventive Medicine, Department of Family, Population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Preventive Medicine, Renaissance School of Medicine at Stony Brook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Stony Brook, New York,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Pathology, Stony Brook University Hospital, Stony Brook, New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York,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Renaissance School of Medicine 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Stony Brook University, Stony Brook, New York,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(5)Center for Infectious Diseases, Renaissance School of Medicine at Stony Brook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University, Stony Brook, New York,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   medRxiv. 2025 Sep 05:2025.09.02.25334912. doi: 10.1101/2025.09.02.25334912.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Interferon-γ release assays (IGRAs), such as the QuantiFERON-TB Gold Plus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(QFTTB), are commonly used to detect past exposure to Mycobacterium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complex (Mtb), the cause of tuberculosis (TB). IGRA-positive (IGRA+)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asymptomatic individuals are diagnosed with presumptive latent tuberculosis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infection (LTBI) and often offered therapy to prevent active disease. However,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discordant results during serial testing pose challenges for interpretation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may lead to unnecessary treatment. We conducted a retrospective study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subjects who received QFTTB testing at Stony Brook Medicine between October 2020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March 2024 to identify sociodemographic and clinical variables associated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 quantitative QFTTB results. A total of 743 subjects were analyzed,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including all 436 QFTTB-positive (QFTTB+) cases of 11,641 tests ordered (3.7%),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whom 16 were diagnosed with active TB during the 4-year study period within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context of a reported incidence rate of 3.4/100,000 persons per year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Suffolk County, a region of low TB incidence. A random sample of 307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age-sex-matched QFTTB-negative controls was included. Of 203 subjects undergoing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serial QFTTB testing, 170 (83.7%) had concordant results, while 33 (16.3%)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showed discordance-23 (69.7%) with reversion and 10 (30.3%) with conversion.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Conversions occurred in significantly older subjects (mean age 51.1 ± 15.0 vs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37.0 ± 15.6, P = 0.025) and over longer intervals (415.1 vs 91.2 days, P =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0.026). Our findings reinforce the use of confirmatory or repeat testing before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initiating LTBI therapy, particularly when testing intervals are short (&lt;6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months) or results fall near the diagnostic cutoff (0.35 IU/mL).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IMPORTANCE: Reliable interpretation of interferon-γ release assays (IGRAs)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critical for the diagnosis and management of latent tuberculosis infection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(LTBI). However, variability in test performance during serial or confirmatory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testing complicates clinical decision-making and may result in unnecessary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treatment. Our study demonstrates that demographic factors, clinical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comorbidities, and testing intervals contribute to discordant QuantiFERON-TB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Gold Plus results. These findings underscore the need to integrate epidemiologic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risk, pre-test probability of Mycobacterium tuberculosis complex exposure,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clinical history, and repeat testing when appropriate before initiating LTBI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therapy. Improved understanding of IGRA variability can strengthen both patient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care and research applications, including tuberculosis vaccine and protective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biomarker studies.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10.1128/spectrum.02822-25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41660848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2. Infect Immun. 2026 Feb 9:e0057425. doi: 10.1128</w:t>
      </w:r>
      <w:r w:rsidR="00713DF9">
        <w:rPr>
          <w:rFonts w:ascii="宋体" w:eastAsia="宋体" w:hAnsi="宋体" w:cs="宋体"/>
          <w:b/>
          <w:color w:val="FF0000"/>
          <w:szCs w:val="24"/>
        </w:rPr>
        <w:t xml:space="preserve">/iai.00574-25. Online ahead of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Mouse models of tuberculosis uniformly featuring hypoxic necrotic lesions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poor response to chemotherapy.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Makafe GG(1), Low-Beer T(1), Travis K(1), Cole L(1), Bernacki D(1), Duso D(1),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Cole M(1), Kummer L(1), Roberts A(1), Hart T(1), Roemer K(1), Reiley W(1), Tighe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M(1), Weinrick B(1).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(1)Trudeau Institute, Saranac Lake, New York,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Mouse models have been key to studies of tuberculosis pathogenesis and drug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efficacy, but many, such as those employing BALB/c mice, fail to reproduce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full range of heterogenous microniches observed in well-structured human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lesions, which feature hypoxic caseous cores of necrotic debris surrounded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infected foamy macrophages. The granuloma presents a variety of environments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differing in levels of oxygen, ions, nutrients, and intra versus extracellular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residence, which determine the physiological state of the infecting bacillus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its susceptibility to immune or drug control. Recently, alternative mouse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strains such as C3HeB/FeJ have allowed the study of infection and treatment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context of these varied environments but exhibit substantial inconsistency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the development of hypoxic necrotic lesions, both within and between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individual mice. Building on the observation that inducible nitric oxide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synthase (Nos2)-deficient mice consistently develop hypoxic necrotic lesions, we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have established two simplified models with infection by the aerosol route.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first uses the slightly attenuated M. tuberculosis R1Rv strain, which produces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progressive infection that is contained at a high stable burden by an adaptive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immune response. In the second model, vaccination with the attenuated </w:t>
      </w:r>
      <w:r w:rsidRPr="009915AA">
        <w:rPr>
          <w:rFonts w:ascii="MS Gothic" w:eastAsia="宋体" w:hAnsi="MS Gothic" w:cs="MS Gothic"/>
          <w:color w:val="000000" w:themeColor="text1"/>
          <w:szCs w:val="24"/>
        </w:rPr>
        <w:t>∆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RD1,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pantothenate auxotroph mc26230 protects from an otherwise lethal infection with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virulent Mycobacterium tuberculosis Erdman. This model reflects most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contemporary tuberculosis infections, which take place in the context of 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pre-existing immune response from vaccination. Both variations uniformly develop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well-structured hypoxic necrotic lesions and respond poorly to chemotherapy.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These refined models will be useful in studies of M. tuberculosis infection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10.1128/iai.00574-25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41660838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3. J Clin Microbiol. 2026 Feb 9:e0182325. doi: 10.1</w:t>
      </w:r>
      <w:r w:rsidR="00713DF9">
        <w:rPr>
          <w:rFonts w:ascii="宋体" w:eastAsia="宋体" w:hAnsi="宋体" w:cs="宋体"/>
          <w:b/>
          <w:color w:val="FF0000"/>
          <w:szCs w:val="24"/>
        </w:rPr>
        <w:t xml:space="preserve">128/jcm.01823-25. Online ahead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tiled amplicon protocol for culture-free whole-genome sequencing of M.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tuberculosis from clinical specimens.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Kalinich CC(#)(1), Gonzalez FL(#)(2), Osmaston A(3)(4), Breban MI(1), Distefano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I(1), Leon C(4), Coronel J(4), Tan G(3), Crudu V(5), Ciobanu N(5), Codreanu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A(5), Solano W(4), Ráez J(4), Sheen P(4), Zimic M(4), Allicock OM(1)(6), Chaguza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C(1), Wyllie AL(1), Brandt M(1), Weinberger DM(1)(6)(7), Sobkowiak B(3)(7),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Cohen T(1)(7), Grandjean L(3)(4), Grubaugh ND(1)(2)(6)(7), Redmond SN(1)(6)(7).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(1)Department of Epidemiology of Microbial Diseases, Yale School of Public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Health, New Haven, Connecticut,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(2)Department of Ecology and Evolutionary Biology, Yale University, New Haven,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Connecticut,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(3)Department of Infection, Immunity, and Inflammation, Institute of Child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Health, University College London, London, England.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(4)Universidad Peruana Cayetano Heredia, Lima, Peru.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(5)Institute of Phthisiopneumology, Chisinau, Moldova.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(6)Yale Institute for Global Health, Yale University, New Haven, Connecticut,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(7)Public Health Modeling Unit, Yale School of Public Health, New Haven,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Connecticut, USA.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>Update of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   bioRxiv. 2024 Dec 20:2024.12.19.629550. doi: 10.1101/2024.12.19.629550.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Whole-genome sequencing of Mycobacterium tuberculosis can be a valuable tool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TB surveillance and treatment, providing insights into transmission patterns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comprehensive drug susceptibility testing. However, the slow growth of M.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 means traditional culture-based sequencing methods can take weeks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to return results, which has limited the widespread adoption of these techniques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and limited their use in clinical decision-making. Tiled amplicon sequencing 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 fast, reliable, and cost-effective method of whole-genome sequencing that can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be done directly on clinical specimens and has been implemented at scale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academic and public health laboratories across the world; it was the cornerstone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SARS-CoV-2 sequencing and has been adapted for a wide range of viral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pathogens. However, similar methods are not yet available for far larger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bacterial genomes. Extending this approach to M. tuberculosis would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significantly reduce the cost, labor, and turnaround time for whole-genome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sequencing. We designed a tiled amplicon panel consisting of 5,128 primers that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covers the entire M. tuberculosis genome, the largest tiled amplicon sequencing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panel we are aware of to date. Applying our amplicon panels to clinical samples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of sputum, we show the ability to recover whole-genome bacterial sequences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without the need for culture. The resulting sequence data can be used to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determine M. tuberculosis lineage and reliably identify markers of drug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resistance. Using this approach in clinical settings could reduce the time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needed for comprehensive drug susceptibility testing from weeks to days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enable genomic epidemiology to be performed at scale, even in resource-limited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settings.IMPORTANCEWe have developed and tested an amplicon panel, TB-seq,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priority pathogen Mycobacterium tuberculosis, demonstrating recovery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near-full genomes directly from patient sputum, including mixed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low-concentration samples. This approach significantly reduces the turnaround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time for this slow-growing bacterium while maintaining high accuracy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detecting clinically relevant mutations, including those associated with drug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resistance. Given the global burden of tuberculosis and the critical need for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faster diagnostic solutions, we believe our method has the potential to improve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clinical decision-making and public health strategies.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10.1128/jcm.01823-25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41660836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713DF9" w:rsidRDefault="00951C4C" w:rsidP="009915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4. Clin Exp Immunol. 2026 Feb 9:uxag006. doi: 10.109</w:t>
      </w:r>
      <w:r w:rsidR="00713DF9" w:rsidRPr="00713DF9">
        <w:rPr>
          <w:rFonts w:ascii="宋体" w:eastAsia="宋体" w:hAnsi="宋体" w:cs="宋体"/>
          <w:b/>
          <w:color w:val="FF0000"/>
          <w:szCs w:val="24"/>
        </w:rPr>
        <w:t xml:space="preserve">3/cei/uxag006. Online ahead of </w:t>
      </w:r>
      <w:r w:rsidR="009915AA" w:rsidRPr="00713DF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Rare STAT1 Variants in Moroccan Tuberculosis Patients: Insights Into Host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Genetic Susceptibility.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Zaidi S(1)(2), Rafik A(1)(3), Skhoun H(1), Elkarhat Z(4), Guennoun A(1)(5),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Tabehout F(1), Errami A(2), Abid A(3)(6), Abderrhamani Ghorfi I(3)(6), El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Ouazzani H(3)(6), Souhi H(3)(6), Zegmout A(3)(6), El Hassani A(6)(7), Ailal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F(2)(8), Abilkassem R(6)(7), Ouzzif Z(9), Benhsaien I(2)(8), Bousfiha AA(2)(8),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El Baghdadi J(1)(9).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(1)Genetics Unit, Military Hospital Mohammed V, Rabat,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(2)Laboratory of Clinical Immunology, Inflammation, and Allergy, Faculty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Medicine and Pharmacy, Hassan II University, Casablanca,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(3)Department of Pulmonology, Military Hospital Mohammed V, Rabat,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(4)Physiopathology, Molecular Biology and Biotechnology Laboratory, Faculty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Sciences Ain Chock, University Hassan II, Maarif, Casablanca,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(5)Faculty of Sciences, Mohammed V University in Rabat,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(6)Medical and Pharmacy School of Rabat, Mohammed V University, Rabat,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(7)Department of Pediatrics, Military Hospital Mohammed V, Rabat,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(8)Department of Clinical Immunology and Pediatric Infectious Diseases,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Children's Hospital, Ibn Rochd University Hospital, Hospital street, Casablanca,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(9)Laboratories Pole, Military Hospital Mohammed V, Rabat, Morocco.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particularly in Morocco. The JAK/STAT signaling pathway, activated by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interferon-gamma (IFN-γ), plays a crucial role in the immune response against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intracellular mycobacteria. However, pathogenic variants in the STAT1 gene can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lead to either impaired or dysregulated signaling, affecting host defense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mechanisms.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In this study, we investigated 245 patients for the contribution of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rare heterozygous STAT1 variants in children and young adults with confirmed TB.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Patients presented diverse clinical phenotypes, including both pulmonary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extrapulmonary forms of tuberculosis disease.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Using an integrative approach combining next-generation sequencing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(NGS), functional immunoassays targeting the IL-12/IL-23/IFN-γ axis, and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silico analyses, we identified eight rare missense variants among eight cases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(one mutation per patient): p.Asp65Gly, p.Glu157Lys, p.Ala267Val, p.Gln340Arg,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p.Phe364Leu, p.Leu498Val, p.Lys652Glu, and p.Met691Val. These variants were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located in key functional domains of the STAT1 protein. Statistical analysis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using Mann-Whitney U test demonstrated markedly reduced cytokine production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patient cells following BCG+IFN-γ stimulation (median: 1,117 vs. 3,328 in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controls; p = 0.038), demonstrating a targeted deficiency in IFN-γ-mediated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signaling.In silico predictions and 3D structural modeling indicated that these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variants could destabilize the protein through altered hydrogen bonding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hydrophobic interactions.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713DF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The previously reported variants, including the GOF variant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p.Ala267Val and the LOF variants p.Glu157Lys, p.Leu498Val, and p.Met691Val,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impair STAT1 activation or its nuclear translocation, thereby disrupting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IFN-γ-mediated signaling and weakening host immune defense against Mycobacterium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tuberculosis. Additionally, this study identified novel variants, comprising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GOF variant p.Asp65Gly and the LOF variants p.Gln340Arg, p.Phe364Leu, and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p.Lys652Glu.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British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Society of Immunology. All rights reserved. For commercial re-use, please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915AA" w:rsidRPr="009915A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DOI: 10.1093/cei/uxag006</w:t>
      </w:r>
    </w:p>
    <w:p w:rsidR="009E49CA" w:rsidRDefault="009915AA" w:rsidP="009915AA">
      <w:pPr>
        <w:rPr>
          <w:rFonts w:ascii="宋体" w:eastAsia="宋体" w:hAnsi="宋体" w:cs="宋体"/>
          <w:color w:val="000000" w:themeColor="text1"/>
          <w:szCs w:val="24"/>
        </w:rPr>
      </w:pPr>
      <w:r w:rsidRPr="009915AA">
        <w:rPr>
          <w:rFonts w:ascii="宋体" w:eastAsia="宋体" w:hAnsi="宋体" w:cs="宋体"/>
          <w:color w:val="000000" w:themeColor="text1"/>
          <w:szCs w:val="24"/>
        </w:rPr>
        <w:t>PMID: 41660815</w:t>
      </w:r>
    </w:p>
    <w:p w:rsidR="00806153" w:rsidRDefault="00806153" w:rsidP="009915AA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FA6E3D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30108" w:rsidRPr="00FA6E3D">
        <w:rPr>
          <w:rFonts w:ascii="宋体" w:eastAsia="宋体" w:hAnsi="宋体" w:cs="宋体"/>
          <w:b/>
          <w:color w:val="FF0000"/>
          <w:szCs w:val="24"/>
        </w:rPr>
        <w:t xml:space="preserve">. Ann Am Thorac Soc. 2026 Jan 23:aaoaf072. doi: 10.1093/annalsats/aaoaf072. </w:t>
      </w:r>
      <w:r w:rsidR="00FA6E3D" w:rsidRPr="00FA6E3D">
        <w:rPr>
          <w:rFonts w:ascii="宋体" w:eastAsia="宋体" w:hAnsi="宋体" w:cs="宋体"/>
          <w:b/>
          <w:color w:val="FF0000"/>
          <w:szCs w:val="24"/>
        </w:rPr>
        <w:t xml:space="preserve">Online </w:t>
      </w:r>
      <w:r w:rsidR="00930108" w:rsidRPr="00FA6E3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Potential long-acting tuberculosis treatment for people with HIV: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cost-effectiveness benchmarks.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Zheng A(1), Pletner E(2), Middelkoop K(3)(4), Neilan AM(2)(5)(6)(7), Horsburgh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CR(8)(9), Paltiel AD(10), Freedberg KA(2)(5)(11)(12), Wood R(3)(4), Reddy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KP(2)(5)(13).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Allergy, and Critical Care Medicine, Columbia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Irving Medical Center, New York, NY,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(2)Medical Practice Evaluation Center, Massachusetts General Hospital, Boston,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(3)Institute of Infectious Disease and Molecular Medicine, University of Cape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(4)Desmond Tutu HIV Centre, Department of Medicine, University of Cape Town,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(5)Harvard Medical School, Boston, 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Massachusetts General Hospital, Boston, MA,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(7)Division of Pediatrics, Massachusetts General Hospital, Boston, MA, United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(8)Departments of Epidemiology, Biostatistics and Global Health, Boston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School of Public Health, Boston, 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(9)Section of Infectious Diseases, Department of Medicine, Boston University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School of Medicine, Boston, 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(10)Public Health Modeling Unit, Yale School of Public Health, New Haven, CT,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(11)Division of General Internal Medicine, Massachusetts General Hospital,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Boston, 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(12)Department of Health Policy and Management, Harvard T. H. Chan School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Public Health, Boston, 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(13)Division of Pulmonary and Critical Care Medicine, Massachusetts General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Boston, MA, 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RATIONALE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: Long-acting tuberculosis drugs could improve treatment outcomes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South Africa, where there is high prevalence of HIV and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co-infection and high attrition from standard tuberculosis treatment, but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potential benefits must be weighed against costs.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To identify scenarios where a long-acting tuberculosis treatment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would provide clinical benefit and be cost-effective compared with standard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treatment for people with HIV in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used a microsimulation model to compare clinical and cost outcomes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of: (1) standard-of-care 6-month oral tuberculosis treatment (SOC); (2)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long-acting treatment regimen, entailing standard oral therapy for 2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followed by a one-time injection (LA). Base case parameters for the SOC/LA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strategies included: efficacy, 97.6%/97.6%; disengagement on oral therapy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4.8%/month; tuberculosis relapse, 0.34%/0.34%/month starting 5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 after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regimen completion; and total regimen cost, USD 50.40/199.80 (cost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long-acting injectable drug alone, USD 175). We varied these parameters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sensitivity analysis. Outcomes included mortality, treatment completions,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relapses, life-years, and health system costs. We defined LA to be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cost-effective compared to standard-of-care when its incremental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cost-effectiveness ratio (ICER) was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&lt;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USD 3,000 per year-of-life saved (YLS).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MEASUREMENTS AND MAIN 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In base case simulations, the LA strategy would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produce lower all-cause mortality (11.4% vs. 11.6%) and less disengagement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(12.9% vs. 20.9%) than SOC at 6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months. LA would be cost-effective in the base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case at the lifetime horizon (ICER $520/YLS) and at 24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 (ICER $2,230/YLS).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Over the lifetime horizon, LA would be cost-effective compared with SOC over all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parameter ranges evaluated in one-way sensitivity analysis. At 24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months, LA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would not be cost-effective compared to SOC when LA efficacy is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&lt;96%, monthly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probability of disengagement from the oral regimen component of SOC and LA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is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&lt;4%, or cost of the long-acting injectable drug is &gt;$200.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: There are combinations of efficacy, cost, and care disengagement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which a long-acting injectable tuberculosis treatment regimen could be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cost-effective compared with the conventional oral treatment. Cost-effectiveness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could be achieved if the long-acting treatment regimen maintains high efficacy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at reasonable cost, especially when disengagement from standard oral treatment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is high.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PRIMARY SOURCE OF FUNDING: This work was supported by the National Institutes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Health.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American Thoracic Society. All rights reserved. For commercial re-use, please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10.1093/annalsats/aaoaf072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41721756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FA6E3D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30108" w:rsidRPr="00FA6E3D">
        <w:rPr>
          <w:rFonts w:ascii="宋体" w:eastAsia="宋体" w:hAnsi="宋体" w:cs="宋体"/>
          <w:b/>
          <w:color w:val="FF0000"/>
          <w:szCs w:val="24"/>
        </w:rPr>
        <w:t>. Methods Protoc. 2026 Jan 21;9(1):16. doi: 10.3390/mps9010016.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RP-DAD-HPLC Method for Quantitative Analysis of Clofazimine and Pyrazinamide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Inclusion in Fixed-Dose Combination Topical Drug Delivery System.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Brits M(1), Bouwer F(1), Viljoen JM(1).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(1)Faculty of Health Sciences, Centre of Excellence for Pharmaceutical Sciences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(PharmacenTM), North-West University, Building G16, 11 Hoffman Street,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Potchefstroom 2520,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Reversed-phase high-performance liquid chromatography (RP-HPLC) remains one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most widely applied analytical techniques in the development and quality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control testing of finished pharmaceutical products. The combination of gradient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chromatographic methods with diode-array detection (DAD) enhances selectivity,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ensuring accuracy and reliability when testing drugs with diverse chemical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properties in a single dosage form (i.e., fixed-dose combination (FDC)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products). In this study, an RP-DAD-HPLC method was developed for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quantitative analysis of clofazimine (CFZ) and pyrazinamide (PZA) for inclusion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an FDC topical drug delivery system. Chromatographic separation was achieved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using a C18 column (4.6 mm × 150 mm, 5 µm particle size) with gradient elution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at 1 mL/min, employing 0.1% aqueous formic acid and acetonitrile (mobile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phases). PZA and CFZ were detected at 254 nm and 284 nm, respectively.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method was validated in accordance with ICH Q2 guidelines, assessing specificity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(considering interference from solvents, product matrix, and degradation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products), linearity (7.8-500.0 µg/mL, r2 = 0.9999), system repeatability (%RSD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≤ 2.7%), and intermediate precision (25-500 µg/mL, %RSD ≤ 0.85%). Method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robustness was evaluated using a three-level Box-Behnken design (BBD)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response surface methodology (RSM) to assess the effects of variations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detection wavelength, mobile phase flow rate, and column temperature.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10.3390/mps9010016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PMC12921926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41718318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FA6E3D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930108" w:rsidRPr="00FA6E3D">
        <w:rPr>
          <w:rFonts w:ascii="宋体" w:eastAsia="宋体" w:hAnsi="宋体" w:cs="宋体"/>
          <w:b/>
          <w:color w:val="FF0000"/>
          <w:szCs w:val="24"/>
        </w:rPr>
        <w:t xml:space="preserve">. J Craniovertebr Junction Spine. 2026 Jan-Feb;17(1):23-29. doi: </w:t>
      </w:r>
    </w:p>
    <w:p w:rsidR="00930108" w:rsidRPr="00FA6E3D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FA6E3D">
        <w:rPr>
          <w:rFonts w:ascii="宋体" w:eastAsia="宋体" w:hAnsi="宋体" w:cs="宋体"/>
          <w:b/>
          <w:color w:val="FF0000"/>
          <w:szCs w:val="24"/>
        </w:rPr>
        <w:t>10.4103/jcvjs.jcvjs_168_25. Epub 2026 Jan 15.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Spinal brucellosis - A mimicker of spinal tuberculosis: An analysis of 10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patients from a tertiary care center in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Arockiaraj J(1), Subramanian A(1), Nagarajan LS(2), Amritanand R(1), Prakash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JAJ(2), Krishnan V(1).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Spine Surgery, Christian Medical College, Vellore, Tamil Nadu,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Microbiology, Christian Medical College, Vellore, Tamil Nadu,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Brucellosis of the spine has emerged as a significant health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concern in developing countries. Spinal brucellosis shares identical clinical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radiological features with tubercular spondylodiscitis. A wide range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nonspecific symptoms, chronicity of this disease, and tissue culture which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mostly invasive and time-consuming, pose a challenge in definitive diagnosis.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study, we aim to report the clinical, radiological, and microbiological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features of this disease and analyze the outcome of patients treated for spinal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brucellosis.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retrospective study was conducted from 2018 to 2022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on confirmed cases of brucellosis of the spine who had adequate follow-up of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least 2 years after completion of treatment.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In this retrospective analysis, 10 patients had spinal brucellosis. All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them had presented with chronic history of low back pain for a period of 3-6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months. Occupational exposure was present in six patients (60%). Five (50%)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them underwent surgical intervention due to failed/doubtful diagnosis. Except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for one patient, microbiological evidence of the infection was seen within 10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days from the tissue biopsy. All patients were treated with a triple regimen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(gentamycin, doxycycline, and rifampin) for a period of 3 months as per World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Health Organization protocol. All patients were healed of the disease with good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functional outcome.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Culture, either blood or tissue, is the gold standard method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diagnosis of this zoonotic disease. Only 50% of the study patients underwent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surgical debridement. All patients in the study had good outcome with 3 months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antibiotic therapy.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2026 Journal of Craniovertebral Junction and Spine.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10.4103/jcvjs.jcvjs_168_25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PMC12915743</w:t>
      </w:r>
    </w:p>
    <w:p w:rsidR="00930108" w:rsidRPr="00930108" w:rsidRDefault="00FA6E3D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41717301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FA6E3D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30108" w:rsidRPr="00FA6E3D">
        <w:rPr>
          <w:rFonts w:ascii="宋体" w:eastAsia="宋体" w:hAnsi="宋体" w:cs="宋体"/>
          <w:b/>
          <w:color w:val="FF0000"/>
          <w:szCs w:val="24"/>
        </w:rPr>
        <w:t xml:space="preserve">. J Craniovertebr Junction Spine. 2026 Jan-Feb;17(1):63-70. doi: </w:t>
      </w:r>
    </w:p>
    <w:p w:rsidR="00930108" w:rsidRPr="00FA6E3D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FA6E3D">
        <w:rPr>
          <w:rFonts w:ascii="宋体" w:eastAsia="宋体" w:hAnsi="宋体" w:cs="宋体"/>
          <w:b/>
          <w:color w:val="FF0000"/>
          <w:szCs w:val="24"/>
        </w:rPr>
        <w:t>10.4103/jcvjs.jcvjs_186_25. Epub 2026 Jan 15.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Determinants of surgical outcome in spinal tuberculosis: A retrospective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analysis of 84 patients.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Joshi J(1), Srikant B(2), Balasubramaniam S(1), Nadkarni T(3).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Neurosurgery, Topiwala National Medical College, B. Y. L. Nair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Ch. Hospital, Mumbai, Maharashtra,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IITB Hospital, IIT Bombay, Mumbai,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Neurosurgery, Seth GS Medical College, King Edward Memorial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Mumbai, Maharashtra,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FA6E3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Spinal tuberculosis (STB) is a major cause of spinal deformity,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instability, and neurological deficits. While antitubercular therapy (ATT)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primary treatment, surgery is indicated in advanced disease 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complications. This study evaluates surgical management and outcomes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cervical, thoracic, and thoracolumbar STB at a single Indian center.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Retrospective review of 84 patients (cervical 17, thoracic 37,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thoracolumbar 14, and lumbar 16) who underwent surgery from 2015 to 2023. Data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included demographics, clinical presentation, neurological status (American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Spinal Injury Association [ASIA] scale), pain (Visual Analogue Scale [VAS]),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surgical approach, fusion technique, complications, and postoperative outcomes.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Surgical strategy was individualized based on lesion location, vertebral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involvement, and deformity.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Mean age ranged from 36.5 (cervical) to 49.3 (lumbar) years; males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predominated. Pain (90%), fever (80%), and fatigue (66%) were common;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neurological deficits occurred in 51%. Anterior approaches were used in cervical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(76%) and thoracic (59%) cases, posterior in thoracolumbar (86%) and lumbar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(100%), with combined anterior-posterior in 4%. Operative time and blood loss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lowest for cervical (96 ± 15 min; 70 ± 23 mL) and highest for thoracolumbar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cases (156 ± 40 min; 264 ± 81 mL). Postoperatively, most patients improved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neurologically (ASIA D/E), with significant pain reduction (VAS 7.1-7.6 →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2.2-2.9) and functional recovery (ODI 49-63 → 19-27). Complications were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infrequent and manageable.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Tailored surgical intervention for STB, guided by anatomical site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disease severity, achieves excellent neurological, functional,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radiological outcomes. Early, appropriately planned surgery remains essential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for patients with progressive deficits, instability, or inadequate response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ATT.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2026 Journal of Craniovertebral Junction and Spine.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10.4103/jcvjs.jcvjs_186_25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PMC12915746</w:t>
      </w:r>
    </w:p>
    <w:p w:rsidR="00930108" w:rsidRPr="00930108" w:rsidRDefault="002B523B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41717299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. Cureus. 2026 Jan 19;18(1):e101851. doi: 10.7759/c</w:t>
      </w:r>
      <w:r w:rsidR="002B523B" w:rsidRPr="002B523B">
        <w:rPr>
          <w:rFonts w:ascii="宋体" w:eastAsia="宋体" w:hAnsi="宋体" w:cs="宋体"/>
          <w:b/>
          <w:color w:val="FF0000"/>
          <w:szCs w:val="24"/>
        </w:rPr>
        <w:t xml:space="preserve">ureus.101851. eCollection 2026 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Silico Design of gRNA for CRISPR System for Detection of Multidrug Resistant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Using Indian Mycobacterium tuberculosis Genomes: A Computational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Mittal A(1), Manna S(2), Nelson V(2), Ladha N(2).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(1)School of Medicine, Employees State Insurance Corporation Medical College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Alwar, IND.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(2)Community Medicine, Employees State Insurance Corporation Medical College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Alwar, IND.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continues to pose a major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challenge to TB elimination in India, where drug resistance and delayed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diagnosis contribute significantly to ongoing transmission. Clustered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Regularly Interspaced Short Palindromic Repeats (</w:t>
      </w:r>
      <w:r w:rsidR="002B523B">
        <w:rPr>
          <w:rFonts w:ascii="宋体" w:eastAsia="宋体" w:hAnsi="宋体" w:cs="宋体"/>
          <w:color w:val="000000" w:themeColor="text1"/>
          <w:szCs w:val="24"/>
        </w:rPr>
        <w:t xml:space="preserve">CRISPR) based diagnostics have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emerged as versatile tools, compared to GeneXpert, capable of detecting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with rapid turnaround and high accuracy. This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study aimed to design and in silico validate Clustered Regularly Interspaced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Short Palindromic Repeats-CRISPR-associated protein (CRISPR-Cas)-based guide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RNAs (gRNAs) targeting major drug-resistance mutations in Indian Mycobacterium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 (M. tuberculosis) isolates. </w:t>
      </w: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Whole-genome mutation profiles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analyzed using TBProfiler, and gRNAs were designed using CHOPCHOP.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Off-target evaluation was performed using Cas-OFFinder and Basic Local Alignment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Search Tool (BLAST). High-confidence mutations in gyrA, rpoB, katG, rpsL, embB,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ethA were selected based on prevalence in Indian isolates and WHO-defined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resistance markers. </w:t>
      </w: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Numerous drug resistance-associated mutations were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identified in the drug-resistant tuberculosis genome isolates. The study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identified six key genetic mutations identified in MTB isolates that 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associated with phenotypic drug resistance, including gyrA (Asp94Gly), rpoB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(Ser450Leu), and katG (Ser315Thr). For each of the six genes, the chromosome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position, locus ID, mutation type, and affected amino acids were identified,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tailored guide RNAs were designed in silico. Top-ranked gRNAs demonstrated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optimal GC content, high predicted cleavage efficiency, and zero off-target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activity. Each resistance locus yielded multiple candidate gRNAs suitable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CRISPR-based assays.</w:t>
      </w: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 Conclusions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computational in silico analysis provides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robust panel of mutation-targeted gRNAs tailored to Indian MDR-TB genomic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profiles. These findings lay a strong foundation for developing rapid,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affordable CRISPR diagnostics for point-of-care detection of drug resistance.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Future laboratory validation and clinical testing are essential for translation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into diagnostic practice.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Mittal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10.7759/cureus.101851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PMC12915838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41717201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8</w:t>
      </w:r>
      <w:r w:rsidR="00951C4C">
        <w:rPr>
          <w:rFonts w:ascii="宋体" w:eastAsia="宋体" w:hAnsi="宋体" w:cs="宋体"/>
          <w:b/>
          <w:color w:val="FF0000"/>
          <w:szCs w:val="24"/>
        </w:rPr>
        <w:t>0</w:t>
      </w:r>
      <w:r w:rsidRPr="002B523B">
        <w:rPr>
          <w:rFonts w:ascii="宋体" w:eastAsia="宋体" w:hAnsi="宋体" w:cs="宋体"/>
          <w:b/>
          <w:color w:val="FF0000"/>
          <w:szCs w:val="24"/>
        </w:rPr>
        <w:t>. New Microbes New Infect. 2026 Feb 5;70:101722. do</w:t>
      </w:r>
      <w:r w:rsidR="00951C4C">
        <w:rPr>
          <w:rFonts w:ascii="宋体" w:eastAsia="宋体" w:hAnsi="宋体" w:cs="宋体"/>
          <w:b/>
          <w:color w:val="FF0000"/>
          <w:szCs w:val="24"/>
        </w:rPr>
        <w:t xml:space="preserve">i: 10.1016/j.nmni.2026.101722. </w:t>
      </w:r>
      <w:r w:rsidRPr="002B523B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Epidemiological profile of patients undergoing microbiological testing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at a tertiary hospital in the Jazan region, Saudi Arabia: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retrospective study.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Salih S(1), Said B(2), Shubayli Z(3), Mobarki O(3), Hakami A(3), Zugail M(3),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Zaylaee A(3), Majrashi A(3), Hakami JM(4), Haddad M(4), Alhazmi AH(2).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Family and Community Medicine, Faculty of Medicine, Jazan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Jazan, Saudi Arabia.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Basic Medical Sciences, Faculty of Medicine, Jazan University,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Jazan, Saudi Arabia.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(3)Faculty of Medicine, Jazan University, Jazan, Saudi Arabia.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(4)Jazan Health Cluster, Jazan, Saudi Arabia.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is a contagious bacterial disease that primarily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affects the lungs and other parts of the body. This study investigates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epidemiological profile of patients tested for TB at a tertiary hospital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descriptive retrospective study examined the epidemiological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profile of 1093 patients, who underwent TB testing at a tertiary hospital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Jazan from January 2020 to December 2022. Data on demographics, diagnoses,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test results were collected from hospital records.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Among the 1093 subjects, 59.4% were males, and 68% were Saudi. The mean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age was 40.12 years. The test results showed positive TB results among 13.4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per 100 individuals. Non-Saudi nationalities were significantly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associated with positive test results. Younger age groups had higher positivity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rates, with a mean age of 34.83 ± 15.47 years for positive cases. TB positivity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rate varied over the three years, peaking in 2021, with the highest positive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results in June, October, and November.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: The higher TB positivity rate among non-Saudi individuals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highlights the need for targeted screening and intervention efforts for migrant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populations. Furthermore, the increased positivity in younger age groups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suggests that additional focus on early detection in this demographic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essential.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10.1016/j.nmni.2026.101722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PMC12914525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41716678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. Front Immunol. 2026 Feb 4;17:1743572. doi: 10.3389/fimmu.2026.1743572.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 cells and iBALT in TB immunity &amp; pathogenesis.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Dutt TS(#)(1), Krause R(#)(2), Hertz D(#)(3), Henao-Tamayo M(#)(4), Leslie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A(#)(2)(5), Schneider B(#)(3).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(1)Division of Laboratory Medicine, Department of Pathology, Heersink School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University of Alabama at Birmingham, Birmingham, AL, 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(2)Africa Health Research Institute, School of Laboratory Medicine and Medical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Sciences, University of KwaZulu-Natal, Durban, 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(3)Host Determinants in Lung Infections, Priority Research Area Infections,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Research Center Borstel, Leibniz Lung Center, Borstel, 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Microbiology, Immunology, and Pathology, College of Veterinary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Medicine and Biomedical Sciences, Colorado State University, Fort Collins,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CO, United States.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Infection and Immunity, University College London,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London, United Kingdom.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 cells play a crucial role in immunity against various infectious diseases.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However, their role in tuberculosis (TB) has been largely understudied. Emerging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evidence suggests that B cells actively shape immune responses in TB. Beyond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their classical functions, B cells contribute to the formation of inducible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bronchus-associated lymphoid tissue (iBALT), a tertiary lymphoid structure (TLS)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that enhances localized immune responses in the lungs. As iBALT is a site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B-T cell interactions and the generation of high-affinity antibodies, recent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studies suggest that sex differences in iBALT formation influence TB immunity.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review synthesizes evidence from both TB and non-TB models to highlight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expanding role of B cells and iBALT, underscoring their potential implications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for vaccine development and immunotherapy.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 Dutt, Krause, Hertz, Henao-Tamayo, Leslie and Schneider.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10.3389/fimmu.2026.1743572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PMC12913489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41716389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Feb 6;43:100589. doi: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10.1016/j.jctube.2026.100589. eCollection 2026 May.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U.S. Health department roles and challenges in conducting contact evaluation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aircraft contact investigations.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Swisher S(1)(2), Salerno MM(3)(4), Gertz A(1), Toren KG(3)(5), Gearhart S(1),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Wang SH(3)(6), Weigelt D(1), Young L(3)(7), Zaborowski E(1), Squire EF(8)(9),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Hercules Y(1), Wegener DH(3), Mase S(1).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(1)Division of Global Migration Health, Centers for Disease Control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(2)Epidemic Intelligence Service, National Center for State, Tribal, Local,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Territorial Public Health Infrastructure and Workforce, Centers for Disease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Control and Prevention, Atlanta, GA,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(3)National Tuberculosis Coalition of America, Atlanta, GA,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(4)Global Tuberculosis Institute, New Jersey Medical School, Rutgers University,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Newark, NJ,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(5)Tuberculosis Control Program, Public Health - Seattle &amp; King County, Seattle,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WA,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(6)Infectious Disease Division, Internal Medicine Department, College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The Ohio State University, Columbus, OH,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(7)Division of Clinical Epidemiology, Virginia Department of Health, Richmond,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(8)Bureau of Tuberculosis Control, New York City Department of Health and Mental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Hygiene, Queens, NY,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(9)Public Health Associate Program, National Center for State, Tribal, Local,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Territorial Public Health Infrastructure and Workforce, Centers for Disease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Control and Prevention, Atlanta, GA,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To describe the experiences of U.S. tuberculosis (TB) program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officials participating in contact investigations after TB exposures on aircraft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order to 1) characterize barriers to participation and 2) better understand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reasons for low return of outcomes data.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surveyed 51 TB professionals representing 47 jurisdictions about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their experiences participating in TB aircraft contact investigations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coordinated by the U.S. Centers for Disease Control and Prevention (CDC).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Most jurisdictions (43/47, 91%) reported that they attempt 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evaluation for every contact in their jurisdiction, and a smaller proportion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(33/47, 70%) reported that they always participate in voluntary return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outcomes to CDC. Approaches to distributing and completing requests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evaluation were highly variable, but in most cases (32/47, 68%) involved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contributions by both state and local jurisdictions. Common challenges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evaluating contacts included difficulty reaching exposed individuals due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incorrect locating information or contact non-responsiveness (36/47, 76%), 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well as limited staffing (24/47, 51%) and resources (17/47, 36%). Barriers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returning outcomes to CDC included (for states) difficulty getting responses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from local jurisdictions (24/38, 63%), limited staff (17/47, 36%), and limited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resources (16/47, 34%).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PUBLIC HEALTH IMPLICATIONS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: Many high-income, low TB burden countries, including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United States, conduct TB aircraft contact investigations, but limited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available data suggest that TB transmission on aircraft is likely rare and not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well-documented. Given the substantial challenges many jurisdictions reported,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it may be appropriate for CDC to reconsider its approach to investigating TB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exposure events on aircraft.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10.1016/j.jctube.2026.100589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PMC12914663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41716295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. Spat Spatiotemporal Epidemiol. 2026 Feb;56:100780. doi: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10.1016/j.sste.2025.100780. Epub 2025 Dec 20.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Individual level modeling of infectious disease transmission with reinfection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dynamics: Application to Tuberculosis in Manitoba, Canada.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Abed A(1), Torabi M(2), Mashreghi Z(3).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Community Health Sciences, University of Manitoba, Winnipeg,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R3E 0W3, Manitoba, Canada. Electronic address: Abeda@myumanitoba.ca.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Community Health Sciences, University of Manitoba, Winnipeg,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R3E 0W3, Manitoba, Canada. Electronic address: Mahmoud.Torabi@umanitoba.ca.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Mathematics and Statistics, University of Winnipeg, Winnipeg,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R3B 2E9, Manitoba, Canada. Electronic address: z.mashreghi@uwinnipeg.ca.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Recent advancements in stochastic modeling of infectious disease transmission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have increasingly incorporated spatial factors, enhancing the accuracy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 spread predictions and public health interventions. For many infectious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diseases, reinfection is a key factor that impacts disease dynamics, epidemic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progression, prevalence, and control efforts, complicating management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strategies. Accurately incorporating reinfection into disease modeling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essential for developing effective interventions. This study expands upon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previously proposed Geographically Dependent Individual Level Models (GD-ILMs)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infectious diseases by integrating them within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Susceptible-Exposed-Infectious-Recovered-Susceptible (SEIRS) compartmental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framework, termed GD-ILM SEIRS, to consider reinfection. A Monte Carlo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Expectation Conditional Maximization algorithm was employed to estimate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parameters of the model. The GD-ILM SEIRS was applied to Tuberculosis data from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Manitoba, Canada, covering the period from 2011 to 2018. It considers spatial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dependencies, along with individual and regional risk factors influencing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susceptibility to initial infection, reinfection, and infectivity. An analysis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Manitoba's health authority districts highlights specific risk factors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related to susceptibility to initial infection, reinfection, and infectivity.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Additionally, the fitted model enables calculation of infection probabilities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high-resolution geographic scales. The results allow for targeted interventions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optimized resource allocation by detecting high-risk areas and vulnerable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populations to reduce transmission rates, prevent reinfection, and enhance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health outcomes in Manitoba. Moreover, a simulation study across various grid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configurations demonstrates the model's effectiveness in estimating parameters.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 highlights the need to integrate reinfection dynamics into infectious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 models to strengthen the impact of public health interventions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disease control strategies.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10.1016/j.sste.2025.100780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41714063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. Tunis Med. 2025 May 5;103(5):584-589. doi: 10.62438/tunismed.v103i5.5522.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Adverse drug reactions and patients' outcomes in Moroccan tuberculosis cases.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Erefai O(1)(2), Barnou S(1), Rais M(1), Hardouz H(1).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(1)Higher Institute of Nursing Professions and Health Techniques, Rabat,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(2)Laboratory of Biology and Health, Faculty of Science, Ibn Tofail University,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Kenitra, Morocco.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problem. Its treatment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usually involves a combination of antibiotics over a prolonged period, exposing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patients to a range of adverse drug reactions (ADRs).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investigate the epidemiology and outcomes of tuberculosis patients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Rabat (Morocco), with particular emphasis on assessing the ADRs of treatment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factors contributing to their occurrence.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retrospective study was conducted at Moulay Youssef Hospital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Rabat, from January 2021 to May 2022. Only patients hospitalized in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intensive phase of tuberculosis treatment, with known HIV status, and aged 15 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over were included. Sociodemographic characteristics, clinical presentations,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manifestations of ADRs, and patient outcomes were analyzed. Uni-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were conducted to identify factors associated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with ADR occurrence.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In this study, 144 patients were included. The mean age of patients was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45.82±19.26 years. A male predominance was observed with a sex ratio of 1.4.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Almost one-third of the patients (31.5%) experienced at least one ADR during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treatment, with gastrointestinal symptoms (50%) being prominent. Logistic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regression identified higher ADR incidence in females (p-value=0.046, OR=2.123;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95%CI: 1.013-4.448) and patients with addictive habits (p-value=0.019, OR=3.358;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95%CI:1.478-8.419). Treatment success was observed in 64.58% of the cases,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ADRs showing no significant difference between patients with successful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treatment and those with failed treatment.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occurrence of ADR poses a significant challenge to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patients, highlighting the need for personalized approaches to mitigate these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complications and ensure treatment success.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10.62438/tunismed.v103i5.5522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41712806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5. Rev Soc Bras Med Trop. 2026 Feb 16;59:e0354. doi: 10.1590</w:t>
      </w:r>
      <w:r w:rsidR="002B523B">
        <w:rPr>
          <w:rFonts w:ascii="宋体" w:eastAsia="宋体" w:hAnsi="宋体" w:cs="宋体"/>
          <w:b/>
          <w:color w:val="FF0000"/>
          <w:szCs w:val="24"/>
        </w:rPr>
        <w:t xml:space="preserve">/0037-8682-0354-2025. 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Challenges in the Diagnosis and Treatment of Mycobacterium abscessus Infections.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Reis AJ(1)(2), Gómez MAA(1), Souza MQ(1), Vianna JS(1), Ramis IB(1)(2), Silva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PEAD(1)(2).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(1)Universidade Federal do Rio Grande, Faculdade de Medicina, Rio Grande, RS,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(2)Rede TB (Rede Brasileira de Pesquisas em Tuberculose). Rio de Janeiro, RJ,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Mycobacterium abscessus complex (MABC) includes non-tuberculous mycobacteria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that are widely distributed and clinically significant. Similar to tuberculosis,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MABC can lead to skin and soft tissue infections and pulmonary diseases. These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infections frequently occur in outbreaks, particularly among immunocompromised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or those with preexisting pulmonary conditions. This review examines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recent progress in essential areas that define these infections as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 challenge in medical practice, specifically the diagnostic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modalities, antibiotic treatment options, and resistance of MABC to antibiotics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biocides.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10.1590/0037-8682-0354-2025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PMC12904598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41711833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6. Cad Saude Publica. 2026 Feb 16;42:e00164325. doi: 10.1590/0102-311XEN164325.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urgency to include palliative care in the response to tuberculosis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Rocha JL(1), Viana PVS(1).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(1)Escola Nacional de Saúde Pública Sergio Arouca, Fundação Oswaldo Cruz, Rio de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Janeiro, Brasil.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10.1590/0102-311XEN164325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41711756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7. Cureus. 2026 Jan 18;18(1):e101776. doi: 10.7759/c</w:t>
      </w:r>
      <w:r w:rsidR="002B523B" w:rsidRPr="002B523B">
        <w:rPr>
          <w:rFonts w:ascii="宋体" w:eastAsia="宋体" w:hAnsi="宋体" w:cs="宋体"/>
          <w:b/>
          <w:color w:val="FF0000"/>
          <w:szCs w:val="24"/>
        </w:rPr>
        <w:t xml:space="preserve">ureus.101776. eCollection 2026 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"The Terrible Ts" That Was Not: Anterior Mediastinal Tuberculosis Mimicking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Malignancy in an Immunocompetent Young Adult.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Alipuria A(1), Pandey KK(1), Gupta A(1), Alipuria P(2).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(1)Respiratory Medicine, Yashoda Super Speciality Hospital, Ghaziabad, IND.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(2)Internal Medicine, Yashoda Super Speciality Hospital, Ghaziabad, IND.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Anterior mediastinal masses are typically approached through the classic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"terrible Ts" differential (thymic tumors, lymphoma, germ cell tumors,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thyroid disease). Tuberculosis (TB) rarely presents as an isolated anterior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mediastinal mass in an immunocompetent adult and can mimic malignancy. We report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case of a male patient in his late 20s who presented with a two-month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persistent dry cough, low-grade fever, and 8 kg of unintentional weight loss.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Initial chest radiography demonstrated mediastinal widening, and high-resolution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computed tomography (HRCT) revealed a large lobulated anterior mediastinal mass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central necrosis measuring 85 × 67 mm, abutting the pericardium and aortic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arch, with subcarinal lymphadenopathy. Serum alpha-fetoprotein (AFP)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beta-human chorionic gonadotropin (β-hCG) were within normal limits (AFP: 3.59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ng/ml (reference range: 0.89-8.78); β-hCG: 1.50 mIU/ml (reference range: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&lt;5.00)). As imaging could not reliably distinguish thymic tumors, lymphoma,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necrotizing infectious disease, a CT-guided core biopsy was performed.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Histopathology showed caseating granulomas with Ziehl-Neelsen-positive acid-fast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bacilli, confirming the diagnosis of TB. The patient improved symptomatically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within two weeks of antitubercular therapy (ATT). HRCT at two months showed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regression to 70 × 62 × 35 mm. Serial chest radiographs showed continued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improvement at six months and complete resolution at eight months, after which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ATT was stopped. This case emphasizes that TB should remain in the differential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diagnosis for necrotic anterior mediastinal masses in endemic settings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highlights the value of early tissue diagnosis to avoid unnecessary oncologic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therapy or surgery.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Alipuria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10.7759/cureus.101776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PMC12910525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41710864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8. Cureus. 2026 Jan 18;18(1):e101774. doi: 10.7759/c</w:t>
      </w:r>
      <w:r w:rsidR="002B523B" w:rsidRPr="002B523B">
        <w:rPr>
          <w:rFonts w:ascii="宋体" w:eastAsia="宋体" w:hAnsi="宋体" w:cs="宋体"/>
          <w:b/>
          <w:color w:val="FF0000"/>
          <w:szCs w:val="24"/>
        </w:rPr>
        <w:t xml:space="preserve">ureus.101774. eCollection 2026 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Complicating an Elective Right Total Knee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Arthroplasty.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Eusanio E(1), Shaw B(1), Madruga M(1), Madden M(2), Carlan S(3).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(1)Internal Medicine, Orlando Regional Medical Center, Orlando,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(2)Infectious Diseases, Orlando Regional Medical Center, Orlando,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(3)Academic Affairs and Research, Orlando Regional Medical Center, Orlando,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 primarily causes pulmonary disease but can involve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extrapulmonary sites, including bones and joints. Tuberculosis (TB) prosthetic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joint infections (TB-PJIs) are rare, often diagnosed late due to low suspicion,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indolent progression, and frequent culture negativity. A 73-year-old man from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Guyana underwent elective right total knee arthroplasty for osteoarthritis.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Postoperatively, he developed a prosthetic joint infection without 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identifiable pathogen by routine cultures. Advanced testing detected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via next-generation 16S rRNA gene sequencing.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patient initially improved with RIPE (rifampin, isoniazid, pyrazinamide,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ethambutol) therapy but subsequently developed disseminated disease, raising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concern for suspected drug-resistant TB. His hospital course was further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complicated by bladder rupture and multiorgan failure, leading to death. TB-PJIs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may present without pulmonary symptoms or prior TB history and should be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suspected in culture-negative joint infections, particularly when conventional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therapy fails. Treatment may be further complicated by suspected multidrug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resistance, as illustrated in this case.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Eusanio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10.7759/cureus.101774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PMC12911139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41710847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9. Breathe (Sheff). 2026 Feb 17;22(1):250173. doi: 10.1183/20734735.0173-2025.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Enhancing tuberculosis care in lower and middle-income countries through digital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adherence technologies.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Ahmad R(1)(2), Ramos JP(3)(4)(2), Duarte R(3)(4)(5), Lange C(6)(7)(8)(9), Van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Rest J(10).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(1)Discipline of Clinical Pharmacy, School of Pharmaceutical Sciences,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Universiti Sains Malaysia, Minden Heights, Malaysia.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(2)Contributed equally as first authors.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(3)EPIUnit ITR, Instituto de Saúde Pública da Universidade do Porto, Porto,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(4)Instituto de Ciencias Biomédicas Abel Salazar, Universidade do Porto, Porto,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(5)INSA - Instituto de Saúde Pública Doutor Ricardo Jorge - INSA Porto, Porto,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(6)Division of Clinical Infectious Diseases, Research Center Borstel, Borstel,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(7)German Center for Infection Research (DZIF), Partner Site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Borstel-Hamburg-Lübeck-Riems, Borstel,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(8)Respiratory Medicine and International Health, University of Lübeck, Lübeck,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(9)Department of Pediatrics, Global and Immigrant Health, Global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Program, Baylor College of Medicine and Texas Children's Hospital, Houston, TX,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(10)KNCV Tuberculosis Foundation, The Hague, The Netherlands.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challenge, particularly in low-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middle-income countries (LMICs), with treatment adherence being a critical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issue. In recent years, digital adherence technologies (DATs) have emerged as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promising approach to enhance TB care and treatment adherence in these settings.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Despite their potential to enhance treatment outcomes, their implementation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faces challenges, including infrastructure demands, costs, and variability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effectiveness depending on the context. A critical aspect of DATs is their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cost-effectiveness, which has shown mixed results across different LMICs. Some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technologies, such as the medication sleeves/labels (e.g., 99DOTS), demonstrate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low-cost alternatives to traditional directly observed therapy (DOT), while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others report inconsistent outcomes. Throughout its implementation, DATs can be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source of intervention-generated inequality, where they may disproportionately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benefit low-risk populations with better access to technology, potentially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widening gaps in healthcare equity. However, when targeted effectively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high-risk groups, DATs can promote equitable health outcomes and enhance TB care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delivery. The successful implementation of DATs requires context-specific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strategies that address the unique challenges of LMICs, such as technology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fatigue, data privacy, and the need for tailored interventions that consider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socioeconomic and cultural factors. Leveraging the support of global health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initiatives and collaborative funding mechanisms could help scale up DAT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adoption and contribute to the global goal of TB elimination.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©ERS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10.1183/20734735.0173-2025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PMC12910355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41710455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0. Case Rep Med. 2026 Feb 17;2026:6678465. doi: 10.1155/carm/6678465. </w:t>
      </w:r>
      <w:r w:rsidR="002B523B">
        <w:rPr>
          <w:rFonts w:ascii="宋体" w:eastAsia="宋体" w:hAnsi="宋体" w:cs="宋体"/>
          <w:b/>
          <w:color w:val="FF0000"/>
          <w:szCs w:val="24"/>
        </w:rPr>
        <w:lastRenderedPageBreak/>
        <w:t xml:space="preserve">eCollection 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Primary Oral Tuberculosis of Tongue, Tonsil, and Labial Mucosa: A Rare Case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Yemane Y(1), Ghebremariam H(1), Ainealem T(2), Daniel H(1), Ghebregziabher N(1).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(1)Dekemhare Hospital, Ministry of Health, Dekemhare, Southern Zone, Eritrea,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behdasht.gov.ir.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(2)Bachelor of Science in Nursing, Dekemhare Hospital, Ministry of Health,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Dekemhare, Southern Zone, Eritrea, health.go.ke.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is worldwide a leading cause of morbidity,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mortality, and a major public health problem particularly in resource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constrained countries. Extrapulmonary tuberculosis (EPTB) accounts for about 20%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all TB cases. Primary oral cavity TB is not only rare form of EPTB but also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exists with its diagnostic challenges. To our knowledge, a small number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primary oral TB cases have been reported in literature, which is likely due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 limited diagnostic modalities and its rarity.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report a 40-year-old female patient presented to Dekemhare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hospital in Dekemhare, Southern zone, Eritrea, with ulcerated oral cavity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lesions associated with painful eating and swallowing. The diagnosis of oral TB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involving tonsil, tongue, and labial mucosa was confirmed with Ziehl-Neelsen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method and GeneXpert MTB/RIF molecular test from pus scrubbed from the lesions.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 patient was treated with current anti-TB regimen.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Since TB can affect any site of the body, high degree of suspicion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 very important in its diagnosis. This case underscores the importance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considering TB in the differential diagnosis of chronic oral ulcers, especially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endemic regions, and highlights the need for awareness among oral health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professionals to facilitate early diagnosis and management of this rare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manifestation.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© 2026 Yosief Yemane et al. Case Reports in Medicine published by John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10.1155/carm/6678465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PMC12910516</w:t>
      </w:r>
    </w:p>
    <w:p w:rsidR="00930108" w:rsidRPr="00930108" w:rsidRDefault="00930108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41710</w:t>
      </w:r>
      <w:r w:rsidR="002B523B">
        <w:rPr>
          <w:rFonts w:ascii="宋体" w:eastAsia="宋体" w:hAnsi="宋体" w:cs="宋体"/>
          <w:color w:val="000000" w:themeColor="text1"/>
          <w:szCs w:val="24"/>
        </w:rPr>
        <w:t>349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1. Indian J Microbiol. 2026 Feb;66(1):84-94. doi: 10</w:t>
      </w:r>
      <w:r w:rsidR="002B523B" w:rsidRPr="002B523B">
        <w:rPr>
          <w:rFonts w:ascii="宋体" w:eastAsia="宋体" w:hAnsi="宋体" w:cs="宋体"/>
          <w:b/>
          <w:color w:val="FF0000"/>
          <w:szCs w:val="24"/>
        </w:rPr>
        <w:t xml:space="preserve">.1007/s12088-024-01433-0. Epub 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>2024 Dec 22.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Prognosis and Clinical Synergistic Activity with gut Microbiome.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Sundaram K(1)(2), Vajravelu LK(2).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Microbiology, Mohamed Sathak College of Arts and Science,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Sholinganallur, Chennai, Tamilnadu 600119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Microbiology, SRM Medical College Hospital and Research Centre,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Kattangulathur, Chennai, Tamilnadu 603203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association between tuberculosis and gut microbiota is notable clinical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synergistic action. Tuberculosis is a highly contagious illness that poses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huge global risk. Mycobacterium tuberculosis, an acid-fast bacillus,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responsible for one of the top ten death associated lethal infection. The study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human commensal bacteria has a strong link to tuberculosis and its treatment.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gut microbiota is frequently altered with antimycobacterial drugs.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Importantly, there was a significant association found between the gut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microbiome and the brain via the gut-brain axis. This interaction is also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thought to exist along the gut-liver and gut-lung axis, with possible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connections to appropriate organs as well. Bacteroidetes, Firmicutes,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Proteobacteria, Actinobacteria, Verrucomicrobia, and Fusobacteria make up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majority of the microbiota in mammals' guts. Crucially, substantial data from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human and animal studies shows that mycobacterial infection causes an imbalance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the gut microbiota, known as gut microbial dysbiosis. This dysbiosis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distinguished by variations in the abundance of certain microbes, particularly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those that produce short-chain fatty acids (SCFAs), such as Bifidobacterium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Ruminococcus. The review examined various studies on the association between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and gut microbiota in order to develop a clinical algorithm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potential immune regulation against tuberculosis employing crucial gut commensal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bacteria.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Association of Microbiologists of India 2024. Springer Nature or its licensor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(e.g. a society or other partner) holds exclusive rights to this article under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publishing agreement with the author(s) or other rightsholder(s); author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self-archiving of the accepted manuscript version of this article is solely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governed by the terms of such publishing agreement and applicable law.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10.1007/s12088-024-01433-0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PMC12909629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41710230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2. Indian J Microbiol. 2026 Feb;66(1):132-140. doi: 10.1007/s12088-024-01432-1.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Epub 2025 Jan 4.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Protective Association of TLR6 rs5743810 with Pulmonary Tuberculosis in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Population of JAMMU Region.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Sharma S(1), Priya I(1), Sharma I(1), Gupta S(1), Gupta R(1)(2), Mahajan R(1),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Kapoor N(1).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(1)Immunology and Molecular Biology Lab, School of Biotechnology, University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Jammu, Jammu,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(2)Chest Disease Hospital, Government Medical College, Jammu,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is an international public health problem that results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preventable deaths each year. About 10% of those infected develop tuberculosis,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indicating that host defense factors play a significant role in the progression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active disease. Polymorphic variants in the genes determine genetic diversity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among populations. Many studies have revealed that single nucleotide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polymorphisms (SNPs) in the genes coding for the innate immune molecules can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affect the susceptibility and outcome of various diseases. Till date, Jammu &amp;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Kashmir state has largely remained unexplored in terms of genetic diversity.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Toll-like receptors (TLRs) are fundamental elements of the innate immune system.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TLRs identify microbial components that are conserved in pathogens and start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necessary inflammatory immune responses required for activation of adaptive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immunity. Studies among populations with polymorphisms in TLR signaling genes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can elucidate the connection between TLRs and human diseases. The present study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 designed to find out the association of SNPs in TLR1, TLR2, TLR4 and TLR6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genes with pulmonary tuberculosis within the Dogra population of Jammu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Kashmir. This is conducted as a case-control study that includes 150 pulmonary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(PTB) and 130 Healthy controls. SNP Genotyping for exploring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polymorphisms is done by using Sanger sequencing. T allele in TLR6 (rs5743810)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showed a protective role in TB infection (p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=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0.0011, OR 0.16 95% CI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0.055-0.48). However, the data showed no significant association of TLR1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(rs4833095), TLR2 (rs3804099) and TLR4 (rs4986790) with PTB in the Dogra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population of Jammu region. Our data gave new insights into the role of TLR6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M.tuberculosis defense and showed that TLR6 variant rs5743810 is associated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protection against TB in Dogra population of Jammu region. More studies on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larger ethnically diverse patient cohorts may help to validate the possible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effect of these polymorphisms on the susceptibility to pulmonary TB.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Association of Microbiologists of India 2025. Springer Nature or its licensor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(e.g. a society or other partner) holds exclusive rights to this article under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publishing agreement with the author(s) or other rightsholder(s); author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self-archiving of the accepted manuscript version of this article is solely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governed by the terms of such publishing agreement and applicable law.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10.1007/s12088-024-01432-1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PMCID: PMC12909677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41710223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2B523B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930108" w:rsidRPr="002B523B">
        <w:rPr>
          <w:rFonts w:ascii="宋体" w:eastAsia="宋体" w:hAnsi="宋体" w:cs="宋体"/>
          <w:b/>
          <w:color w:val="FF0000"/>
          <w:szCs w:val="24"/>
        </w:rPr>
        <w:t xml:space="preserve">. Lancet Reg Health Southeast Asia. 2026 Feb 6;46:100725. doi: </w:t>
      </w:r>
    </w:p>
    <w:p w:rsidR="00930108" w:rsidRPr="002B523B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2B523B">
        <w:rPr>
          <w:rFonts w:ascii="宋体" w:eastAsia="宋体" w:hAnsi="宋体" w:cs="宋体"/>
          <w:b/>
          <w:color w:val="FF0000"/>
          <w:szCs w:val="24"/>
        </w:rPr>
        <w:t>10.1016/j.lansea.2026.100725. eCollection 2026 Mar.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Comprehensive tuberculosis screening and preventive treatment in schools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congregate settings of India (2017-2024): a prospective study.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Dorjee K(1)(2)(3), Topgyal S(4), Sood RK(5), Namdon T(4), Kumar R(5), Gyatso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U(4), Kalsang J(4), Thinley T(4), Dechen T(4), Tsomo T(4), Kalsang T(4), Sadoff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RC(1), Dorjee S(1), Baksh S(6), Yangkyi T(4), Khachoe T(4), Dolker T(4), Wangmo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T(4), Lhadon D(4), Tsering L(7), Gupta A(1)(2)(3), Bollinger RC(1)(2)(3), Golub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JE(1)(2), Mave V(8), Shrestha S(2), Paster Z(9), Chaisson RE(1)(2), Sadutshang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TD(4)(7).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Johns Hopkins University School of Medicine,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Baltimore, MD, 21205,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International Health, Bloomberg School of Public Health,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Baltimore, MD, 21205,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(3)Gupta-Klinsky India Institute, Johns Hopkins University, Baltimore, MD,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21287,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(4)Delek Hospital, Department of Health, Central Tibetan Administration,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Dharamshala, Himachal Pradesh, 176215,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(5)National TB Elimination Program, National Health Mission, Shimla, Himachal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Pradesh, 171009,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(6)Department of Epidemiology, Bloomberg School of Public Health, Baltimore, MD,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21205,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(7)Department of Health, Central Tibetan Administration, Dharamshala, Himachal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Pradesh, 176219,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(8)Centre for Infectious Diseases in India, Johns Hopkins India, Pune,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Maharashtra, 411001,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(9)Department of Family Medicine, University of Wisconsin-Madison, Madison, WI,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53705,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Existing Tuberculosis (TB) elimination strategies show limited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impact, with suboptimal uptake of tuberculosis preventive treatment (TPT)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increasing TB incidence after the COVID-19 pandemic. Real-world evidence 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reduction of tuberculosis in high-burden communities is needed to inform future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TB elimination strategies.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Since 2017, a comprehensive TB screening and TPT program known as Zero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in Kids (ZTBK) was implemented in congregate settings of Tibetan communities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India. TB disease, TB infection (TBI), tuberculin skin test (TST) conversion,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and TPT uptake were measured periodically.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Schoolchildren and adults in 63 institutes (n = 20,068; 67,637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person-years) were screened. TPT was given to 3847 participants. TB incidence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decreased 83% between 2017 [576 (95% CI: 455-718)/100,000] and 2024 [97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(47-179)/100,000]. TB infection (TBI) prevalence decreased 32% between 2017 [22%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(95% CI: 21-23%)] and 2024 [15.5% (14-17%)]. TB incidence (640/100,000) and TBI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prevalence (28%) were higher in the institutes that were never screened before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under ZTBK. Among participants who did not receive TPT, TB disease prevalence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decreased 84% between 2017 [910 (95% CI: 675-1204)/100,000] and 2024 [147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(48-343)/100,000], indicating a herd benefit. After one round of TB screening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TPT, between 2018 and 2019, TST conversion decreased 59% for children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47% for adolescents. Risk of TBI was greater for males (aPR: 1.23; 95% CI: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1.16-1.30). TB risk was 82% lower for schoolchildren receiving TPT. Participants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seizure disorder [aPR: 0.31 (95% CI: 0.15-0.65)] and hepatitis B [0.71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(0.6-0.84)] were less likely to receive TPT.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2B523B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 reduction of TB transmission and burden can be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achieved using the existing tools of TB control. Surveillance of TBI and TPT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must be widely adopted for schools and congregate settings with high TB burden.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FUNDING: National Institutes of Health-National Institute of Allergy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Infectious Diseases (NIAID) (K01-AI148583), STOP TB Partnership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(STBP/TBREACH/GSA/W7-7692), NIAID-Johns Hopkins Center for AIDS Research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(90100777), Foundations, and Philanthropy.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10.1016/j.lansea.2026.100725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PMC12907724</w:t>
      </w:r>
    </w:p>
    <w:p w:rsidR="00930108" w:rsidRPr="00930108" w:rsidRDefault="00B31684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41705172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B31684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930108" w:rsidRPr="00B31684">
        <w:rPr>
          <w:rFonts w:ascii="宋体" w:eastAsia="宋体" w:hAnsi="宋体" w:cs="宋体"/>
          <w:b/>
          <w:color w:val="FF0000"/>
          <w:szCs w:val="24"/>
        </w:rPr>
        <w:t>. Cureus. 2026 Jan 17;18(1):e101741. doi: 10.7759/c</w:t>
      </w:r>
      <w:r w:rsidR="00B31684" w:rsidRPr="00B31684">
        <w:rPr>
          <w:rFonts w:ascii="宋体" w:eastAsia="宋体" w:hAnsi="宋体" w:cs="宋体"/>
          <w:b/>
          <w:color w:val="FF0000"/>
          <w:szCs w:val="24"/>
        </w:rPr>
        <w:t xml:space="preserve">ureus.101741. eCollection 2026 </w:t>
      </w:r>
      <w:r w:rsidR="00930108" w:rsidRPr="00B31684">
        <w:rPr>
          <w:rFonts w:ascii="宋体" w:eastAsia="宋体" w:hAnsi="宋体" w:cs="宋体"/>
          <w:b/>
          <w:color w:val="FF0000"/>
          <w:szCs w:val="24"/>
        </w:rPr>
        <w:t>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Miliary Tuberculosis in an Elderly Woman: A Diagnostic Challenge in the Absence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Immunosuppression.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Garcia Contreras IF(1), Vega López CA(1), Gómez Núñez CA(1), Mazier Arita AG(2),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Marquez Carmona A(1).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(1)Internal Medicine, Hospital Angeles del Pedregal, Mexico City, MEX.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(2)Internal Medicine, Hospital Angeles Pedregal, Mexico city, MEX.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Currently, Mycobacterium tuberculosis (MTB) infection remains a major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epidemiological health problem in developing countries. Although it primarily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involves the lungs, this acid-fast bacillus can disseminate through lymphatic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hematogenous routes. Over the past decades, the incidence of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has significantly decreased, and vaccination campaigns have protected against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severe forms such as meningeal and miliary tuberculosis. However, elderly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populations remain vulnerable due to the absence of vaccination in earlier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decades and the effects of immunosenescence. Extrapulmonary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continues to pose a diagnostic challenge, particularly in patients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metabolic comorbidities. This report aims to describe the clinical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therapeutic characteristics of a case of miliary tuberculosis in an elderly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patient with an insidious and nonspecific presentation.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Garcia Contreras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10.7759/cureus.101741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PMC12908690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41704975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B31684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930108" w:rsidRPr="00B31684">
        <w:rPr>
          <w:rFonts w:ascii="宋体" w:eastAsia="宋体" w:hAnsi="宋体" w:cs="宋体"/>
          <w:b/>
          <w:color w:val="FF0000"/>
          <w:szCs w:val="24"/>
        </w:rPr>
        <w:t xml:space="preserve">. Pract Lab Med. 2026 Feb 5;49:e00522. doi: 10.1016/j.plabm.2026.e00522. </w:t>
      </w:r>
    </w:p>
    <w:p w:rsidR="00930108" w:rsidRPr="00B31684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B3168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Evaluation of the Truenat® chip-based real-time PCR platform for infectious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disease diagnostics.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Rebello Pinho JR(1), Cruz GR(1), Oliveira PM(1), de Mello Malta F(1), Petroni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RC(1), Miraglia R(1), Campana AC(2), de Ulhoa Cintra AF(3), Siqueira RA(1),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Santana RAF(1), Nunes FCG(1), Martino MDV(1), Doi AM(1), Muto NH(1), Mangueira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CLP(1).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(1)Hospital Israelita Albert Einstein, São Paulo, SP,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(2)PrimaConsult Healthcare Ltda, Carapicuíba, SP,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(3)UNIRIO Universidade Federal do Estado do Rio de Janeiro, Rio de Janeiro, RJ,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B3168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 aimed to evaluate the Trueprep/Truelab platform with four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Truenat assays (COVID-19, Mycobacterium tuberculosis - MTB, malaria,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leptospirosis), focusing on analytical performance, repeat rates,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time-to-result.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B3168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Remnant clinical specimens and commercial controls were analyzed under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routine conditions. Performance metrics included accuracy, reproducibility,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limit of detection (LOD), linearity, and specificity, when applicable. Each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analyte was tested in replicates, and results were compared with established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reference methods.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B3168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Truenat COVID-19 assay achieved 100% agreement with the reference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LOD of 500 copies/mL. Truenat MTB showed 95% concordance with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comparator, though repeat runs were occasionally required (7.3%). Malaria assays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demonstrated high reproducibility and linearity (R2 = 0.9996) with an observed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LOD of 3000 copies/mL. Leptospira assays yielded 100% accuracy with a LOD of 750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copies/mL. Performance generally matched manufacturer specifications, though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low-burden MTB samples were less consistently detected.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B3168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Truenat assays showed reliable analytical performance, especially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for COVID-19. While MTB detection remains more robust with Xpert Ultra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low-burden cases, Truenat provides a viable point-of-care alternative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resource-limited settings. For malaria and leptospirosis, broader clinical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validation is needed before routine implementation in our service.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Published by Elsevier B.V.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10.1016/j.plabm.2026.e00522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PMC12907223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41704837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B31684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930108" w:rsidRPr="00B31684">
        <w:rPr>
          <w:rFonts w:ascii="宋体" w:eastAsia="宋体" w:hAnsi="宋体" w:cs="宋体"/>
          <w:b/>
          <w:color w:val="FF0000"/>
          <w:szCs w:val="24"/>
        </w:rPr>
        <w:t>. Biochemistry (Mosc). 2026 Jan;91(1):66-75. doi: 10.1134/S0006297925603302.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Interaction of Mycobacterium tuberculosis with the Host from the Pathogen's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Perspective.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Yeremeev VV(1), Shepelkova GS(2).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(1)Central Tuberculosis Research Institute, Moscow, 107564, Russia.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(2)Central Tuberculosis Research Institute, Moscow, 107564, Russia.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g.shepelkova@ctri.ru.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Since the Mycobacterium tuberculosis genome was decoded in 1998, our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understanding of this dangerous pathogen - which has become the leading cause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bacterial infection-related deaths in modern human history - has expanded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significantly. This review examines genetic, physiological, and metabolic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factors believed to play a key role in the adaptation strategies of M.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to survival within the human host. These strategies underpin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critical aspects of the bacterium life cycle, including infection, persistence,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dissemination, and transmission to the new hosts. We also discuss how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M. tuberculosis adapts to the primary factors of the host's innate and adaptive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immunity, including their roles in disease progression. Granulocyte migration,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phagosome damage and repair, autophagy, and cell death are pivotal processes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that determine outcome of the host-mycobacterium interactions. To date,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experimental evidence has accumulated indicating that small bacterial RNAs play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crucial role in regulating numerous physiological processes and key stages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pathogen life cycles. Our review explores the hypothesis that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M. tuberculosis small RNAs may not only adapt the bacterial transcriptome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changing conditions but also interact with the transcriptome of the infected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host, interfering with antibacterial defense processes. Given the growing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recognition of the significance of asymptomatic infection and transmission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M. tuberculosis, we argue for stronger integration between the laboratory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clinical research in this field.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10.1134/S0006297925603302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41702728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B31684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930108" w:rsidRPr="00B31684">
        <w:rPr>
          <w:rFonts w:ascii="宋体" w:eastAsia="宋体" w:hAnsi="宋体" w:cs="宋体"/>
          <w:b/>
          <w:color w:val="FF0000"/>
          <w:szCs w:val="24"/>
        </w:rPr>
        <w:t>. EXCLI J. 2026 Jan 5;25:35-49. doi: 10.17179/excli2025-9040. 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hidden path of mycobacterium: a case series of rare and elusive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manifestations of gastrointestinal tuberculosis.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Yadav N(1), Yadav A(1), Joshi N(1), Gupta S(1), Sethi Y(1)(2)(3).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(1)Subharti Medical College, Swami Vivekanand Subharti University, Meerut,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(2)PearResearch, Dehradun,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(3)Lumen Foundation, Florida, US.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Extrapulmonary tuberculosis continues to challenge clinicians with its protean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manifestations, particularly when involving the gastrointestinal tract. While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ileocecal TB is well-characterized, isolated involvement of the liver, stomach,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esophagus, Duodenum remains exceptionally rare and diagnostically elusive.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describe four rare presentations of gastrointestinal tuberculosis from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tertiary care center in India. Case 1 involves hepatic tuberculosis mimicking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intrahepatic cholestasis, diagnosed via liver biopsy and special staining. Case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2A details isolated gastric TB presenting with nonspecific dyspepsia, ultimately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diagnosed through endoscopic ultrasound-guided FNAC. Case 2B describes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esophageal tuberculosis with bronchoesophageal fistula-an exceedingly rare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entity-confirmed radiologically and histologically. Case 2C describes a case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duodenal tuberculosis presenting as partial gastric outlet obstruction (GOO).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All cases demonstrated clinical and radiological resolution following standard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anti-tubercular therapy. These cases posit the diagnostic complexity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gastrointestinal TB when it involves uncommon sites. Heightened clinical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suspicion and timely histopathological confirmation remain key to averting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morbidity. Early recognition facilitates successful medical management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obviates unnecessary surgical interventions.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 Yadav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10.17179/excli2025-9040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PMC12901959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41696435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B31684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930108" w:rsidRPr="00B31684">
        <w:rPr>
          <w:rFonts w:ascii="宋体" w:eastAsia="宋体" w:hAnsi="宋体" w:cs="宋体"/>
          <w:b/>
          <w:color w:val="FF0000"/>
          <w:szCs w:val="24"/>
        </w:rPr>
        <w:t>. RSC Med Chem. 2026 Feb 4. doi: 10.1039/d5md00738k. Online ahead of print.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3-(Pyridine-3-ylmethylene)chroman-4-one and tetralone derivatives: synthesis,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 CYP121A1 enzyme inhibition and antimycobacterial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activity vs drug-sensitive and drug-resistant strains.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Alshabani LA(1), Abdali JM(1), Brown AK(2), de Sousa DP(1)(3), Willcocks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S(4)(5), Kumar A(6), Alhejaili AYG(2), Estrada DF(6), Simons C(1).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(1)School of Pharmacy &amp; Pharmaceutical Sciences, Cardiff University Cardiff CF10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3NB UK simonsc@cardiff.ac.uk.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(2)Bioscience Institute, Newcastle University Newcastle upon Tyne NE2 4HH UK.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Federal University of Paraiba João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Pessoa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(4)London School of Hygiene &amp; Tropical Medicine London WC1E 7HT UK.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(5)Brunel University London Uxbridge UB83PH UK.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(6)Department of Biochemistry, Jacobs School of Medicine and Biomedical Science,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at Buffalo Buffalo New York-14203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CYP121A1 is a promising cytochrome P450 (CYP) drug target in Mycobacterium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(Mtb) owing to its physiological importance in bacterial cell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viability. The continuing rise of multidrug resistant (MDR) and extremely drug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resistant (XDR) tuberculosis (TB), offers potential therapeutics with a new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mechanism of action to add to the multidrug TB regime. A series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3-(pyridine-3-ylmethylene)chromanone derivatives (5) with 7-O-alkyl/aryl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substitutions were explored for CYP121A1 binding and antimycobacterial activity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susceptible and resistant Mtb strains.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3-(pyridine-3-ylmethylene)chroman-4-one derivatives (5) with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7-O-(CH2)3-phenyl substitution displayed the strongest CYP121A1 binding affinity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(K D 0.3 to 3.6 μM) compared with the natural substrate (dicyclotyrosine, K 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16.8 ± 1.0 μM). Improvements observed in binding affinity from 7-O-benzyl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(CH2)2-phenyl to (CH2)3-phenyl substitutions are supported by computational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studies. Minimum inhibitor concentration (MIC) of the alkyoxyaryl substituted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chromanones ranged from 1.5-50 μM (0.5-22.5 μg mL-</w:t>
      </w:r>
      <w:r w:rsidR="00B31684">
        <w:rPr>
          <w:rFonts w:ascii="宋体" w:eastAsia="宋体" w:hAnsi="宋体" w:cs="宋体"/>
          <w:color w:val="000000" w:themeColor="text1"/>
          <w:szCs w:val="24"/>
        </w:rPr>
        <w:t xml:space="preserve">1) against the H37Rv wild type </w:t>
      </w:r>
      <w:r w:rsidRPr="00930108">
        <w:rPr>
          <w:rFonts w:ascii="宋体" w:eastAsia="宋体" w:hAnsi="宋体" w:cs="宋体"/>
          <w:color w:val="000000" w:themeColor="text1"/>
          <w:szCs w:val="24"/>
        </w:rPr>
        <w:t>strain (c.f. isoniazid 1.8 μM (0.2 μg mL-1), ri</w:t>
      </w:r>
      <w:r w:rsidR="00B31684">
        <w:rPr>
          <w:rFonts w:ascii="宋体" w:eastAsia="宋体" w:hAnsi="宋体" w:cs="宋体"/>
          <w:color w:val="000000" w:themeColor="text1"/>
          <w:szCs w:val="24"/>
        </w:rPr>
        <w:t xml:space="preserve">fampicin 0.3 μM (0.2 μg mL-1),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kanamycin 16.1 μM (7.8 μg mL-1)) with antimycobacterial activity retained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against mono-resistant (isoniazid or rifampicin) and MDR (isoniazid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rifampicin) Mtb strains. In contrast, the tetralone derivatives (8) with either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O-(CH2)2-phenyl or O-(CH2)3-phenyl substitutions showed no binding affinity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CYP121A1, possibly owing to binding further away from the haem and failing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displace the 6th axial water ligand, but the O-(CH2)3-phenyl substituted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tetralones were the most consistently effective against H37Rv strain with MIC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3 μM (1.1-1.2 μg mL-1) and retained activity against the mono-resistant and MDR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Mtb strains.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10.1039/d5md00738k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PMC12895674</w:t>
      </w:r>
    </w:p>
    <w:p w:rsidR="00930108" w:rsidRPr="00930108" w:rsidRDefault="00B31684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41695589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EC42A6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930108" w:rsidRPr="00EC42A6">
        <w:rPr>
          <w:rFonts w:ascii="宋体" w:eastAsia="宋体" w:hAnsi="宋体" w:cs="宋体"/>
          <w:b/>
          <w:color w:val="FF0000"/>
          <w:szCs w:val="24"/>
        </w:rPr>
        <w:t xml:space="preserve">. Pan Afr Med J. 2025 Nov 10;52:100. doi: 10.11604/pamj.2025.52.100.48609. </w:t>
      </w:r>
    </w:p>
    <w:p w:rsidR="00930108" w:rsidRPr="00EC42A6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EC42A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sequelae: a rare clinical medicine.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Karnan A(1).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Datta Meghe Institute of Higher Education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Research, Sawangi (Meghe), Wardha, Maharashtra,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10.11604/pamj.2025.52.100.48609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PMC12904767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41695446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EC42A6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930108" w:rsidRPr="00EC42A6">
        <w:rPr>
          <w:rFonts w:ascii="宋体" w:eastAsia="宋体" w:hAnsi="宋体" w:cs="宋体"/>
          <w:b/>
          <w:color w:val="FF0000"/>
          <w:szCs w:val="24"/>
        </w:rPr>
        <w:t>. JPGN Rep. 2025 Oct 27;7(1):47-50. doi: 10.1002/jpr3.70104. eCollection 2026 Feb.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Isolated anal tuberculosis presenting as an anal fistula in an immunocompetent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child.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Lagrine M(1)(2), Elqadiry R(1)(2), Nassih H(1)(2), Bourrahouat A(1)(2), Ait Sab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I(1)(2).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Pediatrics University Hospital Center Mohammed VI Marrakech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(2)Child Health and Development Research Unit Cadi Ayyad University Marrakech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Extra-pulmonary tuberculosis accounts for less than 15% of all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cases, while intestinal tuberculosis accounts for less than 1%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extra-pulmonary forms of the disease. Abdominal organ involvement is more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common, but extension to the ano-perineal region is extremely rare. We report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case of a 13-year-old child with an anal fistula without any other signs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suggestive of tuberculosis. Diagnosis was confirmed by histopathological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examination of the excised fistula and a positive GeneXpert test on fistula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material. The initial work-up ruled out Crohn's disease and other localizations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secondary to tuberculosis, so the patient was put on anti-tubercular drugs. Six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 after the start of treatment, the lesion had completely disappeared,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no recurrence occurred after 8 months of follow-up. Tuberculosis should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generally be considered in the differential diagnosis of anal and perianal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fistula despite the rarity of this location. In most cases, treatment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primarily medical, with surgical intervention reserved for complications such 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abscesses or persistent fistulas.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2025 The Author(s). Published by Wiley Periodicals LLC. on behalf of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European Society for Pediatric Gastroenterology, Hepatology, and Nutrition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North American Society for Pediatric Gastroenterology, Hepatology,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Nutrition.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10.1002/jpr3.70104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PMC12894070</w:t>
      </w:r>
    </w:p>
    <w:p w:rsidR="00930108" w:rsidRPr="00930108" w:rsidRDefault="0079290E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41695053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. Cureus. 2026 Jan 14;18(1):e101529. doi: 10.7759/c</w:t>
      </w:r>
      <w:r w:rsidR="0079290E" w:rsidRPr="0079290E">
        <w:rPr>
          <w:rFonts w:ascii="宋体" w:eastAsia="宋体" w:hAnsi="宋体" w:cs="宋体"/>
          <w:b/>
          <w:color w:val="FF0000"/>
          <w:szCs w:val="24"/>
        </w:rPr>
        <w:t xml:space="preserve">ureus.101529. eCollection 2026 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Hemophagocytic Lymphohistiocytosis Secondary to Extrapulmonary Tuberculosis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 HIV Patient: A Case Report.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Junior EA(1).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(1)Internal Medicine, Universidade Estadual de Campinas, Campinas, BRA.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Hemophagocytic lymphohistiocytosis (HLH) is a severe hyperinflammatory syndrome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caused by unregulated immune activation, leading to a "cytokine storm"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multisystem failure. In people living with HIV (PLWH), it is frequently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triggered by opportunistic infections like Mycobacterium tuberculosis. This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report describes a 28-year-old transgender woman with HIV (on ART, undetectable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viral load) admitted with a 20-day history of high fever, diarrhea,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hepatosplenomegaly. Admission labs showed severe pancytopenia (Hb 6.2 g/dL, WBC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1,590/µL, platelets 102,000/µL) and a CD4 count of 164 cells/mm³. Investigation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revealed extreme hyperferritinemia (peaking at 18,366 ng/mL) and a positive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urinary lateral flow urine lipoarabinomannan assay (LF-LAM) test, indicating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extrapulmonary tuberculosis (TB). Abdominal CT showed mesenteric and para-aortic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lymphadenopathy. Bone marrow biopsy confirmed HLH through frequent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hemophagocytosis figures. Despite immediate initiation of antituberculosis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therapy (ATT) combined with intravenous immunoglobulin, methylprednisolone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pulse, and cyclosporine, the patient developed acute kidney injury and severe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hepatitis, progressing to refractory shock and death on the 37th day. This case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highlights the diagnostic challenge of HLH due to clinical overlap with sepsis.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LF-LAM test was crucial for rapid TB identification. Although integrated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immunomodulation and ATT are recommended, the prognosis remains poor in advanced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immunosuppression. High clinical suspicion is vital for early intervention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HIV-positive patients with fever and cytopenias in TB-endemic regions.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Junior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10.7759/cureus.101529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PMC12906249</w:t>
      </w:r>
    </w:p>
    <w:p w:rsidR="00930108" w:rsidRPr="00930108" w:rsidRDefault="0079290E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41695016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. Perspect Clin Res. 2026 Jan-Mar;17(1):17-22. doi</w:t>
      </w:r>
      <w:r w:rsidR="0079290E" w:rsidRPr="0079290E">
        <w:rPr>
          <w:rFonts w:ascii="宋体" w:eastAsia="宋体" w:hAnsi="宋体" w:cs="宋体"/>
          <w:b/>
          <w:color w:val="FF0000"/>
          <w:szCs w:val="24"/>
        </w:rPr>
        <w:t xml:space="preserve">: 10.4103/picr.picr_9_25. Epub 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2025 Sep 25.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Quality of life in tuberculosis patients: A comparative study of video-observed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therapy and directly observed therapy.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Chauhan V(1), Khayam KU(2), Setya S(3).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Pharmaceutics, IIMT College of Pharmacy, Greater Noida, Uttar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Public Health, District TB Officer, Chest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Clinic, NITRD, New Delhi,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Practice, SGT College of Pharmacy, SGT University,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Gurugram, Haryana,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9290E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is a chronic disease that negatively impacts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quality of life (QoL) due to the physical, emotional, and social challenges it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poses. Digital technology has transformed the management of TB by improving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 outcomes and enabling more efficient and personalized care. One such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innovation, video-observed therapy (VOT), enables healthcare workers to observe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 patient taking their medication in real-time via video call.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AIM: This study aims to compare the impact of VOT and directly observed therapy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(DOTs) on QoL in TB patients.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9290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observational and prospective study was conducted at a TB hospital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India, for 6 months on 110 TB patients, with 55 each in VOT group and DOTs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group. Ethical approval was obtained, and patients were provided with 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information sheet before signing the consent form. Demographic data were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collected, and QoL was assessed using SF-36 scale. Statistical analyses were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performed using SPSS software, with ANOVA and t-tests employed to compare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variables (P &lt; 0.05 was considered significant at a 95% confidence level).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9290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in the VOT group showed significantly higher QoL scores (44.10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4.60, 59.36 ± 5.56) compared to the DOTs group (34.39 ± 2.88, 48.80 ± 4.05)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after completing intensive and continuous phases of treatment, respectively.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These improvements were notable when compared to the initiation of treatment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scores (17.23 ± 4.27 for VOT and 10.82 ± 4.07 for DOTs), indicating sustained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positive outcomes.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9290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 provides robust evidence that integrating VOT into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standard TB treatment protocols significantly enhances patients' QoL and reduces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 overall disease burden.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2025 Perspectives in Clinical Research.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10.4103/picr.picr_9_25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PMC12900403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41694732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3. Stigma Health. 2025 Dec 15:10.1037/sah0000670. doi: 10.1037/sa</w:t>
      </w:r>
      <w:r w:rsidR="0079290E">
        <w:rPr>
          <w:rFonts w:ascii="宋体" w:eastAsia="宋体" w:hAnsi="宋体" w:cs="宋体"/>
          <w:b/>
          <w:color w:val="FF0000"/>
          <w:szCs w:val="24"/>
        </w:rPr>
        <w:t xml:space="preserve">h0000670. Online 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"They Call Us Amaphara (Junkies)": Intersectional Tuberculosis, Alcohol,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Drug Stigma in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Carney T(1)(2)(3), Mpisane N(1), Magidson JF(4), Drainoni ML(5)(6)(7), Niemand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N(8), Weber S(9), Meade CS(10), Jacobson KR(5), Myers B(1)(2)(11)(12).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(1)Mental Health, Alcohol, Substance Use and Tobacco Research Unit, South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Council, Francie Van Zijl Drive, Parow, 7505, Cape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Psychiatry and Mental Health, University of Cape Town, South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(3)Department of Psychology, University of Johannesburg,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Psychology and the Center for Substance Use, Addiction &amp; Health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Research (CESAR), University of Maryland, College Park, Maryland,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(5)Section of Infectious Diseases, Department of Medicine, Boston University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Chobanian &amp; Avedisian School of Medicine, Boston, Massachusetts,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(6)Department of Health Law, Policy and Management, School of Public Health,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Boston University, Boston, Massachusetts,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(7)Evans Center for Implementation and Improvement Sciences, Boston University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Chobanian and Avedisian School of Medicine, Boston, Massachusetts.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(8)DSI-NRF Centre of Excellence for Biomedical Tuberculosis Research and South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(9)Department of Epidemiology, Boston University School of Public Health,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(10)Department of Translational Neuroscience, Wake Forest University School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Winston-Salem, NC, United States of America.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(11)Curtin enAble Institute, Faculty of Health Sciences, Curtin University,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Bentley, Western Australia, Australia.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(12)West Australian Country Health Science (WACHS) and Curtin Research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Innovation Alliance, Curtin University, Western Australia, Australia.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Stigma acts as a barrier to the diagnosis and effective treatment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(TB). Individuals with TB who also use alcohol or drugs (AODs),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including methamphetamine, may experience intersectional stigma. Further,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nature and intensity of these intersecting stigmas may be compounded by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co-morbidities like HIV and marginalized social status. Despite this, AOD use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stigma has rarely been studied in the context of TB and other co-occurring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conditions. We examined the perceptions and experiences of AOD use-related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stigma among individuals who were previously diagnosed with TB or were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increased risk of TB based on their close contacts, in a rural community in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Western Cape, South Africa. We analyzed qualitative data collected by two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studies (study 1: five focus groups (n=34), study 2: ten focus groups (n=84)).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Findings highlighted that study participants who use AODs experienced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intersectional stigma from multiple sources. AOD use- and TB-related stigma were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experienced from friends, family, healthcare providers, and the broader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community, particularly for those who used illicit drugs. Participants discussed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stigma's effects on their health and well-being. The negative effects of AOD use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stigma were particularly salient among female participants. Findings indicate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that intersecting stigmas exist at multiple levels for people who use AODs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with/at risk of TB, and that these stigmas hinder healthcare utilization in this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rural setting. Future interventions to improve TB service uptake need to address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intersectional AOD use and TB stigma.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10.1037/sah0000670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PMC12900165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41693957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 xml:space="preserve">4. Ann Acad Med Singap. 2026 Jan 29;55(1):1-2. doi: </w:t>
      </w:r>
    </w:p>
    <w:p w:rsidR="00930108" w:rsidRPr="0079290E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9290E">
        <w:rPr>
          <w:rFonts w:ascii="宋体" w:eastAsia="宋体" w:hAnsi="宋体" w:cs="宋体"/>
          <w:b/>
          <w:color w:val="FF0000"/>
          <w:szCs w:val="24"/>
        </w:rPr>
        <w:t>10.47102/annals-acadmedsg.202650.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Beyond tumour necrosis factor inhibition: Revisiting latent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infection testing in rheumatology.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Grainger R(1)(2).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(1)University of Otago Wellington, Wellington, New Zealand.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(2)Hutt Hospital, Capital Coast and Hutt Valley, Health New Zealand, New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10.47102/annals-acadmedsg.202650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41693272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5. Tuberculosis (Edinb). 2026 Jan 31;157:102744.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10.1016/j.tube.2026.102744. 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Towards model-informed precision dosing of clofazimine, moxifloxacin,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terizidone/cycloserine in the treatment of drug-resistant tuberculosis: 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external model evaluation study.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Behrens E(1), Köhler N(2), Münchow M(1), Zielinski N(3), Pfaffendorf C(1),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Grobbel HP(4), Schaub D(3), Reimann M(3), Sánchez Carballo PM(3), Kalsdorf B(3),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Hillemann D(5), Kuhns M(5), Hofmann-Thiel S(6), Hoffmann H(6), Decosterd LA(7),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Choong E(7), Aarnoutse R(8), Lange C(9), Wicha SG(10).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Clinical Pharmacy, Institute of Pharmacy, University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Hamburg,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(2)Clinical Infectious Diseases, Research Center Borstel, Leibniz Lung Center,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Borstel, Germany; German Center for Infection Research (DZIF), Partner Site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Borstel-Hamburg-Lübeck-Riems, Germany; Clinical Study Center, Research Center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Borstel, Leibniz Lung Center, Borstel, Germany; Institute for Infection Research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Vaccine Development (IIRVD), Center for Internal Medicine, University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Medical Center Hamburg-Eppendorf, Hamburg,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(3)Clinical Infectious Diseases, Research Center Borstel, Leibniz Lung Center,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Borstel, Germany; German Center for Infection Research (DZIF), Partner Site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Borstel-Hamburg-Lübeck-Riems, Germany; Respiratory Medicine &amp; International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Health, University of Lübeck, Lübeck,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(4)Clinical Infectious Diseases, Research Center Borstel, Leibniz Lung Center,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Borstel, Germany; German Center for Infection Research (DZIF), Partner Site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Borstel-Hamburg-Lübeck-Riems, Germany; University Hospital for Pediatrics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Adolescent Medicine and University of Cologne, Faculty of Medicine, Cologne,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(5)National and WHO Supranational Reference Laboratory for Mycobacteria,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Research Center Borstel, Borstel,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(6)Institute of Microbiology and Laboratory Medicine, WHO Supranational TB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Reference Laboratory, IML red GmbH, Gauting, Germany; SYNLAB Gauting, SYNLAB MVZ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Dachau GmbH, Gauting,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(7)Laboratory of Clinical Pharmacology, Department of Laboratory Medicine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Pathology, Lausanne University Hospital and University of Lausanne, Lausanne,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(8)Department of Pharmacy Radboud Institute for Medical Innovation, Radboud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Medical Center, Nijmegen, the Netherlands.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(9)Clinical Infectious Diseases, Research Center Borstel, Leibniz Lung Center,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Borstel, Germany; German Center for Infection Research (DZIF), Partner Site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Borstel-Hamburg-Lübeck-Riems, Germany; Respiratory Medicine &amp; International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Health, University of Lübeck, Lübeck, Germany; Baylor College of Medicine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Texas Children's Hospital, Houston, Texas,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(10)Department of Clinical Pharmacy, Institute of Pharmacy, University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Hamburg, Germany. Electronic address: sebastian.wicha@uni-hamburg.de.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Clofazimine, moxifloxacin and terizidone/cycloserine play an important role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treatment of drug-resistant tuberculosis (DR-TB). Personalized therapy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guided by model-informed precision dosing (MIPD) can be a powerful tool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improve treatment outcomes, minimize adverse effects and combat the emergence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resistance. To set up an MIPD workflow, a population pharmacokinetic model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(popPK model) is required. In this study, an external evaluation of popPK models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 three aforementioned drugs was carried out, using pharmacokinetic data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from a cohort of patients with DR-TB, in order to identify the model with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best predictive performance. The best performing models (Abdelwahab et al.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clofazimine, Chirehwa et al. for moxifloxacin and Mulubwa and Mugabo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terizidone/cycloserine) were selected to calculate the area under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concentration-time curve (AUC, total exposure). An interoccasion variability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(IOV, variability across dosing occasions) of AUC was quantified (13.4%CV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(clofazimine), 16.1%CV (moxifloxacin), 14.5%CV (cycloserine)) indicating that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using samples from one dosing occasion for AUC calculations may be sufficient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guide potential dose adjustment. Various single sampling schemes to estimate AUC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evaluated, but a unified timepoint for all drugs could not be determined.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Known pharmacodynamic targets (AUC0-24h/MIC, or T&gt;MIC) were attained in almost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all patients and dosing occasions.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10.1016/j.tube.2026.102744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41687300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 xml:space="preserve">6. Eur J Med Chem. 2026 Jan 30;307:118622. doi: 10.1016/j.ejmech.2026.118622. </w:t>
      </w:r>
    </w:p>
    <w:p w:rsidR="00930108" w:rsidRPr="0079290E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9290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New antitubercular pretomanid analogues as potent payloads in polymeric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micelles: Leveraging zebrafish assays to accelerate lead optimisation.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Thompson AM(1), Dal NK(2), Boldrin F(3), Alonso-Rodriguez N(4), Schäfer G(5),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Johann K(6), Speth M(2), Cioetto-Mazzabò L(3), Pál A(7), Korduláková J(7), Barz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M(5), Fenaroli F(2), Denny WA(8), Griffiths G(2).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(1)Auckland Cancer Society Research Centre, School of Medical Sciences,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University of Auckland, Private Bag 92019, Auckland, 1142, New Zealand; Maurice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Wilkins Centre for Molecular Biodiscovery, The University of Auckland, Private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Bag 92019, Auckland, 1142, New Zealand. Electronic address: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am.thompson@auckland.ac.nz.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Biosciences, University of Oslo, Blindernveien 31, Oslo, 0371,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(3)Department of Molecular Medicine, University of Padova, Padova, 35121, Italy.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Biosciences, University of Oslo, Blindernveien 31, Oslo, 0371,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Norway. Electronic address: noerod@ous-hf.no.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Chemistry, Johannes Gutenberg University Mainz, Duesbergweg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10-14, Mainz, 55128, Germany; Leiden Academic Centre for Drug Research (LACDR),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Division of BioTherapeutics, Leiden University, Einsteinweg 55, Leiden, 2333 CC,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(6)Department of Chemistry, Johannes Gutenberg University Mainz, Duesbergweg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10-14, Mainz, 55128,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(7)Department of Biochemistry, Faculty of Natural Sciences, Comenius University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 Bratislava, Mlynská Dolina, Ilkovi</w:t>
      </w:r>
      <w:r w:rsidRPr="00930108">
        <w:rPr>
          <w:rFonts w:ascii="Cambria" w:eastAsia="宋体" w:hAnsi="Cambria" w:cs="Cambria"/>
          <w:color w:val="000000" w:themeColor="text1"/>
          <w:szCs w:val="24"/>
        </w:rPr>
        <w:t>č</w:t>
      </w:r>
      <w:r w:rsidRPr="00930108">
        <w:rPr>
          <w:rFonts w:ascii="宋体" w:eastAsia="宋体" w:hAnsi="宋体" w:cs="宋体"/>
          <w:color w:val="000000" w:themeColor="text1"/>
          <w:szCs w:val="24"/>
        </w:rPr>
        <w:t>ova 6, Bratislava, 842 15, Slovakia.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(8)Auckland Cancer Society Research Centre, School of Medical Sciences,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University of Auckland, Private Bag 92019, Auckland, 1142, New Zealand; Maurice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Wilkins Centre for Molecular Biodiscovery, The University of Auckland, Private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Bag 92019, Auckland, 1142, New Zealand.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Third-generation derivatives of the tuberculosis drug pretomanid featuring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acetylene-bridged aryl-heteroaryl or heterotriaryl side chains were designed 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novel agents for nanoparticle-based delivery, seeking better efficacy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safety. While all nitro compounds retained excellent activity against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tuberculosis, several examples in the latter class excelled 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having potency superior to the original lead (7) but equivalent to or reduced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lipophilicity, implying enhanced lipophilic efficiency. Initial studies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suggested a similar mode of action against the related fish pathogen, M.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marinum; therefore, fourteen candidates were further assessed as micellar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formulations in M. marinum-infected zebrafish embryo assays. Overall, the best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new analogue was 14 (the 6-amino-linked congener of 7), which was non-toxic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displayed efficacy comparable to 7 in both the blood and neural tube M. marinum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models. Lead 14 also exhibited high microsomal stability, moderate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cell permeability in an MDR1-MDCKII screen, and an enhanced pharmacokinetic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profile in mice, with 93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% oral bioavailability.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© 2026 The Authors. Published by Elsevier Masson SAS.. All rights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10.1016/j.ejmech.2026.118622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41687267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Jan 28;16:1666138. doi: </w:t>
      </w:r>
    </w:p>
    <w:p w:rsidR="00930108" w:rsidRPr="0079290E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9290E">
        <w:rPr>
          <w:rFonts w:ascii="宋体" w:eastAsia="宋体" w:hAnsi="宋体" w:cs="宋体"/>
          <w:b/>
          <w:color w:val="FF0000"/>
          <w:szCs w:val="24"/>
        </w:rPr>
        <w:t>10.3389/fcimb.2026.1666138. 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Functional analysis of distinct factors linked to the development of latent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active tuberculosis.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Sundaram K(1), Prabhu V(2).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Kelambakkam, Chennai, Tamilnadu,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(2)Division of Medical Research, SRM Medical College Hospital and Research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Centre, Kattankulathur, Chennai, Tamilnadu,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is an infectious disease spread through airborne droplet nuclei.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 is the etiological agent of this infection.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 can cause active tuberculosis or asymptomatic latent infection due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its complex biology and host immunological responses. The genes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 can change alveolar macrophages and boost their resistance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autophagosome-lysosome fusion. However, only 5%-10% of infected individuals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progress to the active form. In this context, multiple factors are associated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the progression of the disease. Thus, the review aims to analyze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essential factors linked to the progression from latent to active tuberculosis.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mycobacterium genome closely links these factors. Importantly, mycobacteria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possess numerous genes to act as a self-defense mechanism against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autophagosome-lysosome fusion. The PE_PGRS proteins play an essential role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mechanism. This protein, when combined with Rab1A, helps activate Rab1A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GTP, hence boosting mTOR and preventing autophagy. The presence of certain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miRNAs, probably miR-142-3p, reduced the development of the phagosome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macrophages; circRNA-0003528 helped change macrophages related to Mycobacterium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by increasing CTLA4 and decreasing miR-224-5p, miR-324-5p, and miR-488-5p.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Single-cell technologies like RNA sequencing can properly examine adaptive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immune cell types in healthy people and patients, including CD4+, CD8+ T, and 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cells. Deficiency of CD4+ T cells increases the risk of TB and can transform 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into active tuberculosis. Therefore, research on autophagy-regulated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genes and T-cell-mediated immune response, along with transcriptome analyses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will determine the pathogenesis of tuberculosis, differentiate between active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latent TB, and facilitate the critical role of diagnostic biomarkers.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 Sundaram and Prabhu.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10.3389/fcimb.2026.1666138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PMC12891207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41684947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 xml:space="preserve">. bioRxiv [Preprint]. 2026 Feb 7:2026.02.06.702658. doi: </w:t>
      </w:r>
    </w:p>
    <w:p w:rsidR="00930108" w:rsidRPr="0079290E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9290E">
        <w:rPr>
          <w:rFonts w:ascii="宋体" w:eastAsia="宋体" w:hAnsi="宋体" w:cs="宋体"/>
          <w:b/>
          <w:color w:val="FF0000"/>
          <w:szCs w:val="24"/>
        </w:rPr>
        <w:t>10.64898/2026.02.06.702658.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Macrophage adaptation to hypoxia in the tuberculous granuloma potentiates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mycobacterium-induced mitochondrial damage and granuloma necrosis.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Pagán AJ, Lyu B, Eisenberg-Bord M, Busch-Nentwich EM, Ramakrishnan 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Granulomas, organized macrophage-rich aggregates, are pathological hallmarks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tuberculosis. Characteristically, as Mycobacterium tuberculosis replicates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within macrophages, the granuloma enlarges, and then the center undergoes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necrosis, promoting mycobacterial growth in the debris (caseum). This sequence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results in large, mycobacterium-rich granulomas that can rupture into airways,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facilitating disease transmission. Here, using the zebrafish-Mycobacterium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marinum tuberculosis model, we find that both stages - granuloma enlargement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necrosis - depend on the mycobacterial virulence factor, EsxA, that induces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mitochondrial damage and apoptosis of infected macrophages. Initially, dying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macrophages are engulfed by newly recruited macrophages. Then, the enlarging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granuloma core becomes hypoxic and induces Hypoxia Inducible Factor-1 (HIF-1).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HIF-1 suppresses mitochondrial respiration, sensitizing macrophages to EsxA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mitotoxicity. These sensitized macrophages undergo accelerated apoptosis which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outstrips clearance, causing mycobacterium-rich necrotic debris to accumulate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granuloma cores. Thus, tuberculosis transmission depends on the dynamic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interplay between a mycobacterial virulence factor and an adaptive host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metabolic program.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10.64898/2026.02.06.702658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PMC12893048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41684929</w:t>
      </w:r>
    </w:p>
    <w:p w:rsidR="0079290E" w:rsidRDefault="0079290E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9290E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930108" w:rsidRPr="0079290E">
        <w:rPr>
          <w:rFonts w:ascii="宋体" w:eastAsia="宋体" w:hAnsi="宋体" w:cs="宋体"/>
          <w:b/>
          <w:color w:val="FF0000"/>
          <w:szCs w:val="24"/>
        </w:rPr>
        <w:t>. Int J Mol Sci. 2026 Feb 4;27(3):1529. doi: 10.3390/ijms27031529.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Phagocytosis of Mycobacterium fortuitum by Caprine Alveolar Macrophages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Associated with iNOS and Pro-Inflammatory Markers Expression.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Blay-Benach M(1)(2), Cuenca-Lara P(1)(2), Repullés J(1)(2), Cervera Z(1)(2),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Pérez de Val B(1)(2).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(1)IRTA, Centre de Recerca en Sanitat Animal (CReSA, IRTA-UAB), Campus UAB,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08193 Bellaterra, Catalonia, Spain.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(2)Unitat Mixta d'Investigació IRTA-UAB en Sanitat Animal, CReSA, Campus UAB,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08193 Bellaterra, Catalonia, Spain.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Mycobacterial diseases, including tuberculosis (TB), remain the major health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economic challenges in livestock, underscoring the need to characterise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innate immune mechanisms involved in early bacterial containment. Alveolar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macrophages (AMs) are the first line of defence against inhaled mycobacteria,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yet the functional links between activation, polarisation, and phagocytic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capacity in caprine AMs remain poorly defined. In this study, we compared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pH-dependent live-cell fluorescence assay with a culture-based method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evaluate phagocytosis and clearance of Mycobacterium fortuitum under different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immunostimulatory conditions. AMs were stimulated in vitro with LPS 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heat-inactivated Mycobacterium bovis (HIMB), and phagocytosis was assessed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alongside activation and pro-inflammatory markers. Both approaches showed that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LPS stimulation significantly enhanced mycobacterial clearance, despite reduced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initial bacterial uptake. Moreover, this improved phagocytic capacity was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associated with increased expression of the inducible Nitric Oxide Synthase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(iNOS), MHCII, CD80, and CD86, as well as an elevated production of some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pro-inflammatory cytokines. In contrast, HIMB induced cytokine secretion but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failed to enhance activation markers or bacterial clearance. Collectively, these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results establish the first association between pro-inflammatory activation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functional mycobacterial phagocytosis in caprine AMs and validate a robust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methodological framework for studying innate immune responses relevant to TB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vaccine development in goats.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10.3390/ijms27031529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PMC12897857</w:t>
      </w:r>
    </w:p>
    <w:p w:rsidR="00930108" w:rsidRPr="00930108" w:rsidRDefault="00930108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</w:t>
      </w:r>
      <w:r w:rsidR="0079290E">
        <w:rPr>
          <w:rFonts w:ascii="宋体" w:eastAsia="宋体" w:hAnsi="宋体" w:cs="宋体"/>
          <w:color w:val="000000" w:themeColor="text1"/>
          <w:szCs w:val="24"/>
        </w:rPr>
        <w:t xml:space="preserve"> 41683947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. J Clin Med. 2026 Feb 5;15(3):1259. doi: 10.3390/jcm15031259.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Comparison of Tuberculosis Exposure Frequency and Latent Tuberculosis Infection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Rates Among Healthcare Workers by Occupational Classification.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Cheon S(1), Kim SH(1)(2), Park JH(1), Lee YJ(1), Shin JM(1), Ryu JS(1), Hong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NS(1), Cho J(3), Jun CH(1)(2), Wi YM(1)(2).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(1)Center for Infection Prevention and Control, Samsung Changwon Hospital,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Changwon 51353, Republic of Korea.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Internal Medicine, Samsung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Changwon Hospital, Sungkyunkwan University School of Medicine, Changwon 51353,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(3)Division of Endocrinology and Metabolism, Department of Internal Medicine,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Samsung Changwon Hospital, Sungkyunkwan University School of Medicine, Changwon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51353, Republic of Korea.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CA1CE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Korea Disease Control and Prevention Agency classifies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healthcare workers (HCWs) into five groups based on Mycobacterium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exposure risk and potential transmission impact to guide TB screening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strategies. However, data on actual exposure frequency and latent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(LTBI) incidence across these classifications remain limited. Methods: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of HCWs at a tertiary hospital between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2023 and 2024. Baseline LTBI screening was performed for all staff, with annual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follow-up testing for Groups 1-4 according to national guidelines. TB exposure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history and frequency were investigated and documented by the infection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prevention department. LTBI incidence was assessed among HCWs with a negative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test in 2023 who underwent repeat testing in 2024. Results: Among 2116 HCWs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(27.7% male; mean age, 33 years), TB exposure rates increased with higher risk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classification (Group 1: 46.9%, Group 2: 31.3%, Group 3: 18.5%, Group 4: 1.2%,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Group 5: 0.6%; p &lt; 0.001), as did the mean number of exposure events per person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(1.39, 0.74, 0.31, 0.01, and 0.01, respectively; p &lt; 0.001). The incidence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LTBI was 13/1323 (1.0%). After adjustment, LTBI incidence was associated with ≥2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exposure events (adjusted OR, 7.03; 95% CI, 1.87-26.36; p = 0.005), but did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not differ significantly by group classification. Conclusions: This study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suggests that occupational classification effectively predicts the frequency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exposure among healthcare workers. However, LTBI incidence is more closely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associated with multiple TB exposure events rather than occupational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classification.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10.3390/jcm15031259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PMC12898016</w:t>
      </w:r>
    </w:p>
    <w:p w:rsidR="00930108" w:rsidRPr="00930108" w:rsidRDefault="00CA1CE1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41682940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. J Clin Med. 2026 Jan 27;15(3):1017. doi: 10.3390/jcm15031017.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Integrated Approach of Hematological Parameters and Glutathione as Predictors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Pulmonary TB Evolution: A Comprehensive Review.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Grosu IA(1), Dobrin ME(2), Marginean C(3), Esanu IM(1), Melinte OE(1),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Stavarache IE(1)(4), Dumitrache-Rujinski S(5), Cioroiu IB(6), Crisan-Dabija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RA(1), Vicol C(1), Trofor AC(1).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(1)Grigore T. Popa University of Medicine and Pharmacy Iasi, 700115 Iasi,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(2)Biochemistry Department, Clinical Hospital of Pulmonary Diseases, 700116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Iasi, 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(3)Oncology and Palliative Care Department, George Emil Palade University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Pharmacy, Science and Technology of Târgu Mure</w:t>
      </w:r>
      <w:r w:rsidRPr="00930108">
        <w:rPr>
          <w:rFonts w:ascii="Cambria" w:eastAsia="宋体" w:hAnsi="Cambria" w:cs="Cambria"/>
          <w:color w:val="000000" w:themeColor="text1"/>
          <w:szCs w:val="24"/>
        </w:rPr>
        <w:t>ș</w:t>
      </w:r>
      <w:r w:rsidRPr="00930108">
        <w:rPr>
          <w:rFonts w:ascii="宋体" w:eastAsia="宋体" w:hAnsi="宋体" w:cs="宋体"/>
          <w:color w:val="000000" w:themeColor="text1"/>
          <w:szCs w:val="24"/>
        </w:rPr>
        <w:t>, 540139 T</w:t>
      </w:r>
      <w:r w:rsidRPr="00930108">
        <w:rPr>
          <w:rFonts w:ascii="宋体" w:eastAsia="宋体" w:hAnsi="宋体" w:cs="宋体" w:hint="eastAsia"/>
          <w:color w:val="000000" w:themeColor="text1"/>
          <w:szCs w:val="24"/>
        </w:rPr>
        <w:t>â</w:t>
      </w:r>
      <w:r w:rsidRPr="00930108">
        <w:rPr>
          <w:rFonts w:ascii="宋体" w:eastAsia="宋体" w:hAnsi="宋体" w:cs="宋体"/>
          <w:color w:val="000000" w:themeColor="text1"/>
          <w:szCs w:val="24"/>
        </w:rPr>
        <w:t>rgu Mure</w:t>
      </w:r>
      <w:r w:rsidRPr="00930108">
        <w:rPr>
          <w:rFonts w:ascii="Cambria" w:eastAsia="宋体" w:hAnsi="Cambria" w:cs="Cambria"/>
          <w:color w:val="000000" w:themeColor="text1"/>
          <w:szCs w:val="24"/>
        </w:rPr>
        <w:t>ș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Preclinical Disciplines, Faculty of Medicine, "Apollonia"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of Ia</w:t>
      </w:r>
      <w:r w:rsidRPr="00930108">
        <w:rPr>
          <w:rFonts w:ascii="Cambria" w:eastAsia="宋体" w:hAnsi="Cambria" w:cs="Cambria"/>
          <w:color w:val="000000" w:themeColor="text1"/>
          <w:szCs w:val="24"/>
        </w:rPr>
        <w:t>ş</w:t>
      </w:r>
      <w:r w:rsidRPr="00930108">
        <w:rPr>
          <w:rFonts w:ascii="宋体" w:eastAsia="宋体" w:hAnsi="宋体" w:cs="宋体"/>
          <w:color w:val="000000" w:themeColor="text1"/>
          <w:szCs w:val="24"/>
        </w:rPr>
        <w:t>i, 700511 Iasi, 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Pneumophtysiology I, "Carol Davila" University of Medicine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Pharmacy, Dionisie Lupu Street, Nr. 37, Sector 2, 020021 Bucharest, 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(6)Romanian Academy-Iasi Branch, Research Center for Oenology, 700490 Iasi,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recent decades, the burden of TB has been gradually declining; however,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emergence of COVID-19 and ongoing political conflicts, including the war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Ukraine, the proper functioning of healthcare services and TB control programs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has been jeopardized. Recently, research has emphasized the importance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hematological parameters associated with inflammation, which can be easily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analyzed through routine blood tests. Combining these parameters may have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predictive value for various diseases, including pulmonary tuberculosis and even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help monitor the effectiveness of treatment. Since there is no single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hematological or inflammatory biomarker that provides precise and dynamic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information about the success or failure of treatment, identifying individual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markers or sets of biomarkers with higher sensitivity and specificity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essential. This is particularly important since sputum culture conversion at two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 remains insufficiently sensitive and microscopy conversion has limited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sensitivity and specificity in detecting treatment failure. Also, the analysis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 impact of the standard directly observed treatment, short-course regimen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on pathogenic mechanisms also focuses on how it influences the interaction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between inflammation and oxidative tissue degradation, by measuring plasma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levels of glutathione. Utilizing a combination of hematological, inflammatory,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antioxidant biomarkers offers significant insights into systemic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inflammatory responses in pulmonary tuberculosis patients, both before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commencing treatment and during the entire duration of antituberculosis therapy.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Combining different inflammatory parameters into a multiple biomarker can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significantly enhance the accuracy of predicting prognosis and response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antibiotic chemotherapy. Identifying an optimal combination of biomarkers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predictive value is crucial for assessing treatment response and evaluating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effectiveness of anti-TB medication. Rather than developing or testing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composite prediction model, this review summarizes reported performance metrics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from individual studies and highlights priorities for future prospective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validation of integrated biomarker panels.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10.3390/jcm15031017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PMC12898293</w:t>
      </w:r>
    </w:p>
    <w:p w:rsidR="00930108" w:rsidRPr="00930108" w:rsidRDefault="00CA1CE1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41682696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. Healthc Inform Res. 2026 Jan;32(1):4-13. doi: 10.4258/hir.2026.3</w:t>
      </w:r>
      <w:r w:rsidR="00CA1CE1" w:rsidRPr="00CA1CE1">
        <w:rPr>
          <w:rFonts w:ascii="宋体" w:eastAsia="宋体" w:hAnsi="宋体" w:cs="宋体"/>
          <w:b/>
          <w:color w:val="FF0000"/>
          <w:szCs w:val="24"/>
        </w:rPr>
        <w:t xml:space="preserve">2.1.4. Epub 2026 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Jan 31.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Development and Evaluation of BABAT TB: A Smart System-Based Reminder Box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Enhancing Tuberculosis Medication Adherence.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Rahayu SR(1), Nugroho A(2), Ningrum DNA(1), Merzistya ANA(3), Wijayantiningrum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T(4), Simanjuntak JS(2), Maali MZ(5), Hafidh KA(1), Salsabila AP(1), Pranindita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SK(1), Ramadhan NI(2).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Universitas Negeri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Semarang, Semarang, Indonesia.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Electrical Engineering, Faculty of Engineering, Universitas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Negeri Semarang, Semarang, Indonesia.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Medical Science, Faculty of Medicine, Universitas Negeri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Semarang, Semarang, Indonesia.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(4)Sekaran Primary Health Care, Semarang Health Office, Semarang, Indonesia.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Informatics and Computer Engineering Education, Faculty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Engineering, Universitas Negeri Semarang, Semarang, Indonesia.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CA1CE1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 aimed to develop and evaluate the functionality of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smart system-based prototype, "BABAT TB," a medication box designed to assist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(TB) patients in adhering to their treatment schedules.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CA1CE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development of the BABAT TB prototype followed the Design Science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Research Methodology framework, encompassing the stages of problem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identification and motivation, defining the objectives for a solution,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system design and development. Problem identification and motivation were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established through semi-structured interviews with TB program officers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document analysis. The prototype integrates two main functional components: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drug quantity monitoring module and a reminder/alarm system for medication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schedules, both monitored in real time. Serial communication through a SIM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register is used to transmit real-time drug quantity data to the associated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application. The system is powered by two 4,000 mAh lithium batteries, providing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up to 2 months of use without recharging.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CA1CE1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prototype consists of three core hardware components: the input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control circuit, the timer circuit, and the drug amount detection circuit. All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modules were successfully assembled and powered. The timer was configured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according to medical prescriptions, and the alarm activated at the scheduled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times, effectively reminding patients to take their medication.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CA1CE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BABAT TB prototype effectively measures medication quantities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provides timely alerts, thereby supporting adherence to TB treatment.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addition, it can transmit data related to drug quantities, consultation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schedules, and prototype identity cards (IDs) to a database.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10.4258/hir.2026.32.1.4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PMC12902122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41680995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 xml:space="preserve">. J Mol Graph Model. 2026 Feb 6;144:109316. doi: 10.1016/j.jmgm.2026.109316. </w:t>
      </w:r>
    </w:p>
    <w:p w:rsidR="00930108" w:rsidRPr="00CA1CE1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CA1CE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Structural exploration of thiazole urea-based Gyr B inhibitors through different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computational approaches: Bayesian classification, molecular docking and free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energy-inspired molecular dynamics simulation.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Kumar Y(1), Bhattacharya A(1), Dogra S(1), Kumar M(1), Kori ML(2), Silakari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(1)Molecular Modelling Laboratory (MML), Department of Pharmaceutical Sciences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Drug Research, Punjabi University, Patiala,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(2)Krantisurya Tantya Bhil University, Khandwa, Madhya Pradesh,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(3)Molecular Modelling Laboratory (MML), Department of Pharmaceutical Sciences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Drug Research, Punjabi University, Patiala, India. Electronic address: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mmlpup73@gmail.com.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emergence of multidrug-resistant (MDR) tuberculosis (TB) has posed a major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challenge to global health, primarily due to resistance against first-generation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fluoroquinolones targeting DNA Gyrase subunit A (Gyr A). In this context, DNA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Gyrase subunit B (Gyr B), essential for bacterial DNA replication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topological regulation, has emerged as a potential alternative drug target.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Despite efforts by medicinal chemists, no FDA-approved Gyr B inhibitors 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currently available for TB treatment. This study adopts a comprehensive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computational approach to identify key structural features responsible for Gyr B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inhibition. A statistically robust Bayesian classification model was developed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using thiazole-urea derivatives to uncover essential molecular fingerprints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associated with Gyr B inhibitory activity. The developed model exhibited strong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predictive performances with high ROC scores for both the training and test set.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docking revealed critical interactions between selected inhibitors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Gyr B active site, validating the relevance of identified fingerprints.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Additionally, molecular dynamics (MD) simulations were conducted to evaluate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stability of protein-ligand complexes, with RMSD, RMSF, and Rg analyses further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supported by principal component analysis (PCA), free energy landscape (FEL)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analysis, and MMPBSA analysis. Based on identified fingerprints, five novel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compounds were rationally designed and validated computationally. The top two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designed compounds demonstrate good ADME profile with favourable binding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dynamic stability profiles, suggesting the potential for further biological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assessment. The current molecular modeling pipeline offers crucial insights that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may help researchers in the rational design of novel Gyr B inhibitors against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MDR-TB.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10.1016/j.jmgm.2026.109316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41678886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4. Arch Pharm (Weinheim). 2026 Feb;359(2):e70207. doi: 10.1002/ardp.70207.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Advances in Five-Membered Heterocyclic Scaffolds as Anti-Tuberculosis Agents: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Decade of Discovery.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Tejaswani P(1), Das D(1), Kumar S(1), Kundu A(1), Jahan K(2), Jain R(3), Ahmed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(1)GITAM School of Pharmacy, GITAM (Deemed to be University), Visakhapatnam,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Andhra Pradesh,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(2)Lloyd Institute of Management and Technology, Greater Noida, Uttar Pradesh,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(3)National Institute of Pharmaceutical Education and Research, SAS Nagar,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remains a deadly infectious disease with 1.09 million deaths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10.8 million new cases reported in 2023. Escalating drug resistance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mortality rates worsen the situation. To address these issues, new TB agents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improved activity, better enzyme activation, low toxicity, and acceptable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physicochemical and pharmacokinetic profiles are needed. Several reports 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five-membered heterocycles with one, two, or more heteroatoms have demonstrated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anti-TB properties against Mycobacterium tuberculosis. Clinical candidates such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 pretomanid (nitroimidazole), linezolid (oxazolidinone), and delamanid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(imidazo-oxazole ring) approved by the FDA provide evidence for their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significance against TB. This review addresses the global challenge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by highlighting the strategic design of five-membered heterocyclic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scaffolds. It provides a comprehensive overview of the evolution of clinical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candidates and recent advancements in pyrrole-, furan-, thiophene-, pyrazole-,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imidazole-, thiazole-, oxadiazole-, thiadiazole-, and tetrazole-based scaffolds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their hybrid derivatives developed over the past decade, and further offers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insights into their SAR analyses and molecular docking aspects.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Deutsche Pharmazeutische Gesellschaft.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10.1002/ardp.70207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41677165 [Indexed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5. Eur J Immunol. 2026 Feb;56(2):e70144. doi: 10.1002/eji.70144.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Multi-Omics Analysis Reveals Sex-Specific Signatures for BCG Vaccine Efficacy.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Zhan Q(1)(2), Zhou L(1)(2), Fu J(1)(2), Jiang X(1)(2), Liu X(1)(2), Li W(1)(2),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Moorlag SJCFM(3), Koeken VACM(3), de Bree LCJ(3), Mourits VP(3), Joosten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LAB(3)(4), Li Y(1)(2)(3), Netea MG(3)(5), Xu CJ(1)(2).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(1)Centre For Individualised Infection Medicine (CiiM), a Joint Venture Between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Helmholtz Centre For Infection Research (HZI) and Hannover Medical School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(MHH), Hannover,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(2)TWINCORE, a Joint Venture Between the Helmholtz-Centre for Infection Research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(HZI) and Hannover Medical School (MHH), Hannover,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and Radboud Community For Infectious Diseases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(RCI), Radboud University Medical Center, Nijmegen, the Netherlands.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Medical Genetics, Iuliu Hatieganu University of Medicine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Pharmacy, Cluj-Napoca, Romania.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For Immunology and Metabolism, Life and Medical Sciences Institute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(LIMES). University of Bonn, Bonn, Germany.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Vaccines are a cornerstone of global public health, but their efficacy can vary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significantly among individuals. Bacille Calmette-Guérin (BCG) vaccine against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is one of the most used vaccines, and its efficacy is influenced by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numerous factors, including sex, age, and geographical location. Systematic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investigations using large-scale multi-omics analyses to dissect sex-specific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determinants of vaccine efficacy remain limited. To better understand this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variability and improve vaccine efficacy, we analyzed multi-omics data from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cohort of 321 healthy individuals vaccinated with BCG, integrating immune cell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frequencies, single-cell RNA sequencing, plasma proteins, metabolites, and DNA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methylation profiles. Our findings revealed significant sex-specific differences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immune pathways that contribute to BCG efficacy. In males, pre-vaccination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signatures were associated with a stronger pro-inflammatory response,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highlighting the importance of an innate-driven immune response, while females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exhibited enhanced antigen presentation pathways and adaptive immune responses.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 underscores the need for understanding individual baseline immune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status in relation to biological sex, an approach that could represent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promising path to optimizing vaccine effectiveness.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© 2026 The Author(s). European Journal of Immunology published by Wiley‐VCH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GmbH.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10.1002/eji.70144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PMC12896084</w:t>
      </w:r>
    </w:p>
    <w:p w:rsidR="00930108" w:rsidRPr="00930108" w:rsidRDefault="00930108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41677158 [Inde</w:t>
      </w:r>
      <w:r w:rsidR="00CA1CE1">
        <w:rPr>
          <w:rFonts w:ascii="宋体" w:eastAsia="宋体" w:hAnsi="宋体" w:cs="宋体"/>
          <w:color w:val="000000" w:themeColor="text1"/>
          <w:szCs w:val="24"/>
        </w:rPr>
        <w:t>xed for MEDLINE]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>6. JMA J. 2026 Jan 15;9(1):395-396. doi: 10.31662/jmaj.2025-0356. Epub 2025 Dec 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Tuberculous Pleurisy Detected by Lung Ultrasound.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Ohnishi Y(1), Suyama Y(2), Nakamura K(3).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Family Medicine, SUNY Upstate Medical University, Syracuse, New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York, USA.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(2)Department of Rheumatology, NTT Medical Center Tokyo, Tokyo, Japan.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(3)Department of General Internal Medicine, Aso Iizuka Hospital, Fukuoka, Japan.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10.31662/jmaj.2025-0356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PMC12888970</w:t>
      </w:r>
    </w:p>
    <w:p w:rsidR="00930108" w:rsidRPr="00930108" w:rsidRDefault="00CA1CE1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41676837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CA1CE1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930108" w:rsidRPr="00CA1CE1">
        <w:rPr>
          <w:rFonts w:ascii="宋体" w:eastAsia="宋体" w:hAnsi="宋体" w:cs="宋体"/>
          <w:b/>
          <w:color w:val="FF0000"/>
          <w:szCs w:val="24"/>
        </w:rPr>
        <w:t xml:space="preserve">. bioRxiv [Preprint]. 2026 Feb 2:2026.02.02.703260. doi: </w:t>
      </w:r>
    </w:p>
    <w:p w:rsidR="00930108" w:rsidRPr="00CA1CE1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CA1CE1">
        <w:rPr>
          <w:rFonts w:ascii="宋体" w:eastAsia="宋体" w:hAnsi="宋体" w:cs="宋体"/>
          <w:b/>
          <w:color w:val="FF0000"/>
          <w:szCs w:val="24"/>
        </w:rPr>
        <w:t>10.64898/2026.02.02.703260.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Tyloxapol inhibits ESX-1 secretion in Mycobacterium marinum.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Collars OA, Champion PA.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 have a hydrophobic cell envelope that makes uniform growth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liquid culture challenging. Non-ionic detergents including Tween-80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tyloxapol are commonly added to media when culturing mycobacterial species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laboratory. Tyloxapol was reported to exhibit anti-tuberculous activity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during animal infection with M. tuberculosis in the 1950s. In the 1980s,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microscopy studies suggested that tyloxapol impacted the inter-action between M.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and the phagosomal membrane, preventing mycobacterial access to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cytoplasm. It is now known that the ESX-1 Type VII secretion system mediates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interaction between pathogenic mycobacteria and the phagosomal membrane.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marinum is a pathogenic mycobacterial species that has been widely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used to understand the molecular mechanisms and host responses to the ESX-1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system. The hemolytic activity of M. marinum allows the study of ESX-1 lytic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activity outside of the context of a host cell. We found that tyloxapol inhibits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hemolytic activity of M. marinum in a concentration dependent manner.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addition of 100-fold less tyloxapol than commonly used for mycobacterial growth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differentially inhibits the production and secretion of ESX-1 substrates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required for lytic activity. Our findings directly impact how the field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interprets data from studies where M. marinum , and potentially other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mycobacterial species were grown in tyloxapol. Our findings may explain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original ob-servations linking tyloxapol to anti-tuberculosis activity.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51C4C">
        <w:rPr>
          <w:rFonts w:ascii="宋体" w:eastAsia="宋体" w:hAnsi="宋体" w:cs="宋体"/>
          <w:b/>
          <w:color w:val="000000" w:themeColor="text1"/>
          <w:szCs w:val="24"/>
        </w:rPr>
        <w:t>AUTHOR SUMMARY: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Tuberculosis, which is caused by Mycobacterium tuberculosis ,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one of the world's deadliest diseases. We lack a clear understanding of how M.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and related mycobacterial species cause disease. In the 1950's, it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was reported that treating M. tuberculosis infected animals with tyloxapol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improved the survival and in some cases protected the animals from death.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Tyloxapol is a detergent that is commonly added to mycobacterial cultures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promote dispersed growth in the laboratory. Later studies suggested that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tyloxapol altered the interaction between M. tuberculosis and the phagosomal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membrane during macrophage infection. The ability to escape the phagosome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essential for mycobacteria to cause disease, and is mediated by a Type VII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protein secretion system, ESX-1. Using M. marinum , a well-established model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understanding the molecular mechanisms of ESX-1 secretion, we show that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tyloxapol used at more than 100-fold less than what is commonly used to grow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 in the lab, inhibits ESX-1 secretion. Our findings have widespread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implications on how we interpret our findings as a field, and may explain why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tyloxapol impacted M. tuberculosis infection of both animals and macrophages.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Our study also indicates that tyloxapol can be used as a tool to understand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molecular mechanisms of ESX-1 protein secretion.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10.64898/2026.02.02.703260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PMC12889641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41676709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bioRxiv [Preprint]. 2026 Feb 5:2026.02.04.703551. doi: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10.64898/2026.02.04.703551.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Investigation of potential hinge region for Mycobacterium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topoisomerase I conformational change during catalysis.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Ferdous S, Mamun Y, Annamalai T, Leng F, Chapagain P, Tse-Dinh YC.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 topoisomerase I (MtbTOP1) is essential for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viability of the causative agent of TB. There are still significant unanswered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questions regarding the dynamic conformations during catalysis of relaxation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negatively supercoiled DNA by MtbTOP1. We aim to study the flexible hinge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residues that control the dynamics of inter-domain rearrangements involved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enzyme conformational changes that allow the opening-closing of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topoisomerase gate. We used the online server PACKMAN to predict possible hinges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from the MtbTOP1 crystal structure. The predicted region "PRO506 to LEU526"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border between domains D2 and D4 with a p-value &lt;0.05 was then studied as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potential hinge. The highly conserved ARG516 from this region interacts with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DNA inside the protein toroidal cavity. This arginine maintains inter-domain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interaction with GLU207 of D4 and ASP691 of D5 domains. After introducing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alanine substitutions, we further studied the mutant topoisomerases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biochemical experiments. The results showed a significant loss in DNA relaxation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activity without affecting DNA binding and cleavage after mutating GLU207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ARG516, consistent with their role as hinge residues in domain rearrangements.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10.64898/2026.02.04.703551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PMC12889582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41676602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bioRxiv [Preprint]. 2026 Feb 2:2026.01.30.702915. doi: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10.64898/2026.01.30.702915.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Sorting nexin 5 mediates antigen presentation and immunity against Mycobacterium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Dias BRS, Naqvi KF, Ektnitphong VA, Alvarez-Arguedas S, Rahlwes KC, Campos PC,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Shiloh MU.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death from a single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infectious agent worldwide, yet the host pathways that regulate antigen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presentation and lung inflammation during Mycobacterium tuberculosis (Mtb)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are incompletely defined. Sorting nexin 5 (SNX5) is a protein best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known for roles in endosomal trafficking, antigen processing, and antiviral host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defense, but its contribution to immunity during Mtb infection is unknown. Here,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show that SNX5-deficient mice exhibit markedly increased mortality following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low-dose aerosol infection despite unchanged pulmonary bacterial burden compared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wild-type mice. Snx5 -/- mice developed exacerbated lung inflammation without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major alterations in immune cell recruitment. In macrophages, Snx5 did not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affect phagocytosis, vacuolar maturation, intracellular bacterial control, 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global transcriptional responses to Mtb, but was required for efficient MHC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class II antigen presentation. Snx5 deficiency reduced antigen degradation,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limited peptide loading onto MHC-II and impaired activation of antigen-specific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CD4 + T cells without altering surface MHC-II abundance or expression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costimulatory molecules. Together, these findings identify SNX5 as a previously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unrecognized regulator of MHC-II peptide loading that shapes inflammatory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outcomes during pulmonary Mtb infection, highlighting a role for the endosomal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sorting machinery in immunity to intracellular pathogens.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10.64898/2026.01.30.702915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PMC12889521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41676550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bioRxiv [Preprint]. 2026 Feb 6:2026.02.05.698683. doi: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10.64898/2026.02.05.698683.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Activity Profiling of Mycobacterial L,D-Transpeptidases.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Ocius KL, Sanborn RE, Naick A, Basta LAB, Pires MM.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Antimicrobial resistance poses major therapeutic challenges, particularly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multidrug-resistant mycobacterial infections caused by Mycobacterium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 Mtb ) and non-tuberculous mycobacteria (NTM). L,D-Transpeptidases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(Ldts) are attractive drug targets due to their essential role in peptidoglycan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cell wall crosslinking, yet existing assays suffer from low throughput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limited sensitivity. We report a versatile, bead-based platform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high-throughput analysis of Ldt activity and inhibitor discovery. We incubated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peptidoglycan stem peptides, either naturally harvested or synthetically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immobilized on abiotic surfaces, with Ldts and a fluorescent acyl acceptor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quantitatively monitor crosslinking. After optimizing assay parameters, we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profiled six Mycobacterium smegmatis Ldt paralogs, including the first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characterization of a class 6 Ldt with chemically defined substrate sequences.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Utilizing a series of acyl acceptors, we demonstrated modifications within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acyl acceptor that are tolerated by mycobacterial Ldts. Screening of β-lactam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antibiotics revealed potent inhibition by (carba)penems, while cephalosporins,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monobactams and penams showed negligible activity. The assay achieved excellent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performance metrics and was successfully adapted to ELISA and 96-well formats,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providing a powerful tool for discovering Ldt-targeted therapeutics against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and related infections.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10.64898/2026.02.05.698683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PMC12889745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41676486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bioRxiv [Preprint]. 2026 Feb 2:2026.01.29.702705. doi: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10.64898/2026.01.29.702705.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Predicting early bactericidal activity of tuberculosis drug combinations using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translational pharmacokinetic-pharmacodynamic modeling approach.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 Castro Suarez N, Nuermberger EL, Ernest J, Savic R.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Phase IIa pulmonary tuberculosis (TB) trials typically assess the early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bactericidal activity (EBA) of monotherapy for over 14 days. However, few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studies have evaluated drug combinations, even though optimal monotherapy doses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may not directly translate to combinations. Translational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pharmacokinetic-pharmacodynamic (PK-PD) modeling has shown promise in predicting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human treatment responses based on preclinical monotherapy data; however, its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application in drug combinations remains limited. This study aimed to extend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validate our previously developed translational monotherapy PK-PD modeling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platform to predict the EBA of two-drug combinations. Interactions between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bedaquiline, pretomanid, linezolid, and pyrazinamide were characterized using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two modeling approaches: the empirical SUPER method and the mechanistic General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Pharmacodynamic Interaction model. Both approaches were independently linked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our translational platform and validated using mouse data and Phase IIa clinical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results from the NC-001 study. Both modeling methods identified consistent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interaction patterns, including antagonistic interactions when bedaquiline was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combined with either pretomanid or linezolid. Pyrazinamide has emerged as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most effective companion for both bedaquiline and pretomanid. Our platform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reasonably predicted 14-day clinical sputum colony-forming unit counts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multiple two-drug combinations, with most observations falling within the 95%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prediction intervals, supporting its use in accelerating regimen development.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Our study demonstrated that the translational PK-PD platform reliably predicts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both short- and long-term outcomes for combinations, regardless of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interaction model. This supports its application across drug development stages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to inform dose selection and effective companion drugs for anti-TB therapies.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10.64898/2026.01.29.702705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PMC12889449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41676481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>. AME Case Rep. 2026 Jan 22;10:32. doi: 10.21037/acr-2025-151. 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Spontaneous pneumothorax in a patient with tuberculosis-induced destroyed lung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successfully treated with autologous blood and minocycline pleurodesis: a case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Koh E(1), Sekine Y(2).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Thoracic Surgery, Tokyo Women's Medical University Yachiyo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Medical Center, Yachiyo, Chiba, Japan.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Tokyo Women's Medical University Yachiyo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Medical Center, Yachiyo, Chiba, Japan.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Spontaneous pneumothorax in a tuberculosis-induced destroyed lung 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uncommon and challenging, particularly when surgery poses prohibitive risk.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Practical, non-surgical strategies that reliably control persistent air leak are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therefore needed.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 xml:space="preserve">CASE DESCRIPTION: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48-year-old woman with prior pulmonary tuberculosis and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destroyed right lung presented with right-sided pneumothorax. On arrival, she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maintained adequate oxygenation on room air and did not require supplemental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oxygen. Despite appropriate chest drainage, a persistent air leak continued for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more than 2 weeks. Chemical pleurodesis was performed via the chest tube using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combined regimen of minocycline 100 mg diluted in 50 mL normal saline plus 50 mL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autologous blood (total instilled volume 100 mL). Because leakage persisted,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second pleurodesis with the same regimen was performed 48 hours later. Within 24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hours after the second procedure, the air leak ceased. Follow-up chest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radiography confirmed re-expansion, the chest tube was removed on day 21,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patient was discharged without complications. Outpatient follow-up at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approximately 2 weeks, 1 month, and 3 months included chest radiographs at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first two visits; no recurrence was observed, and the patient reported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satisfactory daily activity without dyspnea beyond baseline.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In high-risk patients with post-tuberculosis destroyed lung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persistent air leak, combined autologous blood and minocycline pleurodesis can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provide effective, bedside control and avert surgery. This case details a simple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two-step protocol with explicit dosing and timing that may be considered when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operative management is unsuitable.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10.21037/acr-2025-151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PMC12885775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41676207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>. AME Case Rep. 2026 Jan 22;10:50. doi: 10.21037/acr-2025-91. 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Chasing shadows: case series of six posterior segment manifestations of ocular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Faneli AC(1), Souza GM(1), Neto PFS(1), Finamor LP(1), Oliveira RDC(2), Muccioli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(1)Ophthalmology Department, Universidade Federal de São Paulo, São Paulo,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(2)Ophthalmology Department, Federal University of Bahia, Salvador,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Ocular tuberculosis (OTB) is difficult to confirm microbiologically,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 diagnosis often rests on characteristic posterior segment phenotypes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supported by systemic immunologic evidence and therapeutic response. This case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series from a high-prevalence setting illustrates the heterogeneity of posterior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OTB and provides practical diagnostic anchors, treatment approaches,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complication surveillance that are directly applicable to routine uveitis care.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 xml:space="preserve">CASE DESCRIPTION: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Six immunocompetent males (28-46 years) presented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posterior disease entities that included: choroidal granulomas with papillitis;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multifocal choroiditis with venous occlusion; bilateral granulomatous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sclerouveitis with inactive multifocal/serpiginous-like choroiditis; choroiditis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occlusive vasculitis; bilateral serpiginous-like choroiditis;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unilateral occlusive vasculitis with vitreous hemorrhage. Four reported prior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incarceration, all were human immunodeficiency virus (HIV)-negative. Pulmonary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involvement was absent or limited, though chest computed tomography (CT)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revealed cavitary or nodular changes in some patients. Diagnostic support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comprised a positive tuberculin skin test (TST) and/or interferon-gamma release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assay (IGRA), multimodal imaging, and subsequent anti-tubercular response. All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received standard RIPE (rifampin, isoniazid, pyrazinamide, ethambutol)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therapy with a tapered oral corticosteroid course. Most eyes achieved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inflammatory quiescence by nine months; visual outcomes ranged from 20/20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quiescent eyes to limited improvement where macular scarring or ischemic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detachment occurred.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Posterior OTB may present without overt pulmonary disease and spans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granulomatous, serpiginous-like, and occlusive vasculitic phenotypes. In endemic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regions, early suspicion supported by TST/IGRA and multimodal imaging, followed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by RIPE plus corticosteroids, can control inflammation and mitigate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vision-threatening complications. Vigilance for secondary choroidal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neovascularization (CNV) and timely surgical intervention is essential.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10.21037/acr-2025-91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PMC12885848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41676170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Front Med (Lausanne). 2026 Jan 27;13:1736211. doi: 10.3389/fmed.2026.1736211.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Diagnostic accuracy and safety of Diaskintest(®) compared with the tuberculin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skin test for detecting tuberculosis infection in BCG-vaccinated Brazilian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adults.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Kritski A(1), Conceição C(1), Oliveira M(1)(2), Dalvi APR(1), Cordeiro-Santos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M(3)(4)(5), Moreira AR(1)(6), Lopes A(1), Ruffino R(7), Rodrigues L(7), Mesquita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E(8), Cardozo SV(9), Pereira MJF(10), Sakabe S(11), Trajman A(1), Bhering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M(1)(12).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(1)Hospital Universitário Clementino Fraga Filho/Instituto de Doenças do Tórax,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Escola de Medicina, Universidade Federal do Rio de Janeiro, Rio de Janeiro,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(2)Laboratório de Micobacteriologia Molecular, Universidade Federal do Rio de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Janeiro, Rio de Janeiro,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(3)Fundação de Medicina Tropical Dr. Heitor Vieira Dourado, Manaus,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(4)School of Medicine, Universidade do Estado do Amazonas, Manaus,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(5)School of Medicine, Universidade Nilton Lins, Manaus,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(6)Centro Municipal de Saúde de Duque de Caxias, Municipal Health Secretariat,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Duque de Caxias,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(7)Hospital Universitário Pedro Ernesto, Universidade do Estado do Rio de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Janeiro, Rio de Janeiro,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(8)Instituto Ary Parreiras State, State Health Secretariat of Rio de Janeiro,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Niterói,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(9)School of Medicine, Universidade do Grande Rio Professor José de Souza Herdy,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Duque de Caxias,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(10)Serviço de Atenção Especializada em Tuberculose, Municipal Health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Secretariat of Itaboraí, Itaboraí,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(11)Centro de Referência e Treinamento DST-AIDS-SP, São Paulo,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(12)Centro de Referência Professor Hélio Fraga, Escola Nacional de Saúde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Pública, Fundação Oswaldo Cruz, Rio de Janeiro, Brazil.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Evidence on the accuracy and safety of the ESAT-6/CFP-10-based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Diaskintest® in BCG-vaccinated populations outside Eastern Europe remains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limited. In Brazil, recurrent shortages of purified protein derivative (PPD)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have challenged the implementation of tuberculin skin testing, underscoring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need to evaluate alternative tools for tuberculosis infection (TBI) screening.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trial compared the diagnostic performance and safety of Diaskintest®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tuberculin skin test (TST) using PPD Rt-23 in Brazilian adults,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predominantly BCG-vaccinated population.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 double-blind randomized clinical trial was conducted at eight centers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Brazil between July 2023 and September 2024. Participants were allocated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TB group (microbiologically confirmed pulmonary TB), in whom sensitivity was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estimated, and the control group (healthy, unexposed adults), in whom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specificity was estimated using the QuantiFERON-TB Plus® (QFT-Plus) as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reference standard. All participants first underwent QFT-Plus testing, followed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by intradermal application of Diaskintest® and TST in opposite arms, with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randomized right-left allocation. Induration was measured at 48-96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 using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prespecified 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mm cutoff. Secondary outcomes included safety, assessed through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active monitoring of adverse events (AEs), included injection site reactions.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 total of 337 controls and 136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participants were enrolled. TST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showed higher sensitivity than both Diaskintest and QFT-plus (0.84 [95% CI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0.76-0.90] vs. 0.68 [95% CI 0.59-0.76], and 0.63 [95% CI 0.54-0.72],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respectively). Diaskintest® demonstrated higher specificity than TST (0.93 [95%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CI 0.90-0.96] vs. 0.75 [95% CI 0.70-0.80]). Injection-site reactions occurred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less frequently with Diaskintest® than with TST (1.7% vs. 4.9%. RR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=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0.35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[0.15-0.79]). The most common reactions were phlyctenular reactions and itching.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No serious AEs were observed.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71187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TST had greater sensitivity than Diaskintest®, whereas Diaskintest®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demonstrated higher specificity and fewer local adverse reactions. In this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study, specificity was estimated using QFT-Plus as a surrogate reference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standard, acknowledging the absence of a true gold standard for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infection. These complementary performance profiles highlight a trade-off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between false-positive reduction and case detection, suggesting that the choice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test should consider programmatic priorities and local epidemiological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context.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CLINICAL TRIAL REGISTRATION: https://ensaiosclinicos.gov.br/, identifier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RBR-7tn2ysw.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© 2026 Kritski, Conceição, Oliveira, Dalvi, Cordeiro-Santos, Moreira,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Lopes, Ruffino, Rodrigues, Mesquita, Cardozo, Pereira, Sakabe, Trajman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Bhering.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10.3389/fmed.2026.1736211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PMC12886023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41676088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Indian J Thorac Cardiovasc Surg. 2026 Mar;42(3):421-425. doi: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10.1007/s12055-025-02119-y. Epub 2025 Dec 8.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Unveiling the ace in the neck: Mycotic pseudoaneurysm of the brachiocephalic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trunk with suspected tubercular etiology.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Singh R(#)(1), Sharma G(#)(1), Lakhote AB(2), Pandita P(1), Vani K(1).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Radiodiagnosis and Interventional Radiology, VMMC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Safdarjung Hospital, New Delhi,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Cardiothoracic and Vascular Surgery, VMMC and Safdarjung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Hospital, New Delhi, India.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Brachiocephalic trunk (BCT) pseudoaneurysms are very uncommon, representing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around 1% of peripheral aneurysms. Atherosclerosis is the typical etiology;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nevertheless, mycotic pseudoaneurysms resulting from tuberculosis (TB) are very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rare and pose significant diagnostic and therapeutic difficulties. We describe a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22-year-old male with a history of pulmonary TB who had hemoptysis, cough,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fever, and discomfort in the right upper limb. Computed tomography angiography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(CTA) identified a substantial, partly thrombosed saccular pseudoaneurysm of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BCT. An emergency surgical repair was executed with a Y-shaped Dacron graft to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link the ascending aorta with the right subclavian and right common carotid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arteries. Histopathology revealed fibrocollagenous tissue accompanied by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inflammation, although it lacked conclusive microbiological evidence of TB.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 recovered without complications and is asymptomatic throughout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follow-up. This example underscores the significance of CTA in diagnosis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surgical strategizing, and underlines that prompt surgical intervention is vital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for survival in uncommon, life-threatening vascular complications of TB.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Indian Association of Cardiovascular-Thoracic Surgeons 2025. Springer Nature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or its licensor (e.g. a society or other partner) holds exclusive rights to this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article under a publishing agreement with the author(s) or other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rightsholder(s); author self-archiving of the accepted manuscript version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article is solely governed by the terms of such publishing agreement and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applicable law.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10.1007/s12055-025-02119-y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PMC12886584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41676050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711877" w:rsidRDefault="00951C4C" w:rsidP="009301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930108" w:rsidRPr="00711877">
        <w:rPr>
          <w:rFonts w:ascii="宋体" w:eastAsia="宋体" w:hAnsi="宋体" w:cs="宋体"/>
          <w:b/>
          <w:color w:val="FF0000"/>
          <w:szCs w:val="24"/>
        </w:rPr>
        <w:t xml:space="preserve">. Ann Med Surg (Lond). 2026 Jan 20;88(2):2208-2209. doi: </w:t>
      </w:r>
    </w:p>
    <w:p w:rsidR="00930108" w:rsidRPr="00711877" w:rsidRDefault="00930108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711877">
        <w:rPr>
          <w:rFonts w:ascii="宋体" w:eastAsia="宋体" w:hAnsi="宋体" w:cs="宋体"/>
          <w:b/>
          <w:color w:val="FF0000"/>
          <w:szCs w:val="24"/>
        </w:rPr>
        <w:t>10.1097/MS9.0000000000004723. eCollection 2026 Feb.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Bridging the gap: the need for pediatric-specific AI models for tuberculosis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detection on chest radiographs.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Farooq Z(1), Sajid H(1), Irshad NUN(2), Imran SB(3).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Allama Iqbal Medical College, Lahore,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Jinnah Sindh Medical University, Karachi,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Sir Salimullah Medical College, Dhaka,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Bangladesh.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10.1097/MS9.0000000000004723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PMC12889298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41675891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6B47D5" w:rsidRDefault="006B47D5" w:rsidP="00930108">
      <w:pPr>
        <w:rPr>
          <w:rFonts w:ascii="宋体" w:eastAsia="宋体" w:hAnsi="宋体" w:cs="宋体"/>
          <w:b/>
          <w:color w:val="FF0000"/>
          <w:szCs w:val="24"/>
        </w:rPr>
      </w:pPr>
      <w:r w:rsidRPr="006B47D5">
        <w:rPr>
          <w:rFonts w:ascii="宋体" w:eastAsia="宋体" w:hAnsi="宋体" w:cs="宋体"/>
          <w:b/>
          <w:color w:val="FF0000"/>
          <w:szCs w:val="24"/>
        </w:rPr>
        <w:t>127</w:t>
      </w:r>
      <w:r w:rsidR="00930108" w:rsidRPr="006B47D5">
        <w:rPr>
          <w:rFonts w:ascii="宋体" w:eastAsia="宋体" w:hAnsi="宋体" w:cs="宋体"/>
          <w:b/>
          <w:color w:val="FF0000"/>
          <w:szCs w:val="24"/>
        </w:rPr>
        <w:t>. Cureus. 2026 Jan 10;18(1):e101214. doi: 10.7759/c</w:t>
      </w:r>
      <w:r w:rsidRPr="006B47D5">
        <w:rPr>
          <w:rFonts w:ascii="宋体" w:eastAsia="宋体" w:hAnsi="宋体" w:cs="宋体"/>
          <w:b/>
          <w:color w:val="FF0000"/>
          <w:szCs w:val="24"/>
        </w:rPr>
        <w:t xml:space="preserve">ureus.101214. eCollection 2026 </w:t>
      </w:r>
      <w:r w:rsidR="00930108" w:rsidRPr="006B47D5">
        <w:rPr>
          <w:rFonts w:ascii="宋体" w:eastAsia="宋体" w:hAnsi="宋体" w:cs="宋体"/>
          <w:b/>
          <w:color w:val="FF0000"/>
          <w:szCs w:val="24"/>
        </w:rPr>
        <w:t>Jan.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 Rare Case of Primary Nasal Tuberculosis.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Malhotra KG(1), Khilnani AK(1), Tank A(1), Parmar A(1), Hingrajiya P(1).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(1)Otolaryngology-Head and Neck Surgery, Gujarat Adani Institute of Medical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Sciences, Bhuj, IND.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Primary nasal tuberculosis (TB) is an exceedingly rare form of extrapulmonary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TB, often mimicking other granulomatous diseases and posing diagnostic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challenges. We present a case of a 54-year-old female patient with persistent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nasal obstruction and epistaxis, initially suspected to be chronic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rhinosinusitis. Diagnostic evaluation, including nasal endoscopy and biopsy,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revealed caseating granulomas with acid-fast bacilli (AFB), confirming primary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nasal TB without pulmonary involvement. The patient was treated with a standard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anti-tubercular regimen of two months of intensive phase (four drugs) and four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 of continuation phase (three drugs), resulting in complete resolution of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symptoms and no recurrence at one-year follow-up. This case underscores the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importance of considering TB in atypical nasal presentations, especially in 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endemic regions, and highlights the efficacy of timely anti-tuberculous therapy.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Malhotra et al.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10.7759/cureus.101214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PMC12888061</w:t>
      </w:r>
    </w:p>
    <w:p w:rsidR="00930108" w:rsidRPr="00930108" w:rsidRDefault="00930108" w:rsidP="00930108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41674769</w:t>
      </w:r>
    </w:p>
    <w:p w:rsidR="00930108" w:rsidRPr="00930108" w:rsidRDefault="00930108" w:rsidP="00930108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930108" w:rsidRPr="00930108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B02" w:rsidRDefault="00D72B02" w:rsidP="00913F6F">
      <w:r>
        <w:separator/>
      </w:r>
    </w:p>
  </w:endnote>
  <w:endnote w:type="continuationSeparator" w:id="0">
    <w:p w:rsidR="00D72B02" w:rsidRDefault="00D72B02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B02" w:rsidRDefault="00D72B02" w:rsidP="00913F6F">
      <w:r>
        <w:separator/>
      </w:r>
    </w:p>
  </w:footnote>
  <w:footnote w:type="continuationSeparator" w:id="0">
    <w:p w:rsidR="00D72B02" w:rsidRDefault="00D72B02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1F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BEE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384"/>
    <w:rsid w:val="001B1917"/>
    <w:rsid w:val="001B2378"/>
    <w:rsid w:val="001B2CC5"/>
    <w:rsid w:val="001B2E1D"/>
    <w:rsid w:val="001B3B23"/>
    <w:rsid w:val="001B407D"/>
    <w:rsid w:val="001B48FB"/>
    <w:rsid w:val="001B61C0"/>
    <w:rsid w:val="001B6473"/>
    <w:rsid w:val="001B6AA0"/>
    <w:rsid w:val="001C143E"/>
    <w:rsid w:val="001C205D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1C19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A4B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9C1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23B"/>
    <w:rsid w:val="002B5B8F"/>
    <w:rsid w:val="002B6556"/>
    <w:rsid w:val="002B7F0A"/>
    <w:rsid w:val="002C0EEC"/>
    <w:rsid w:val="002C189D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4F7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86FD6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5EB3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CD9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4C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1CCA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377A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19A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7D5"/>
    <w:rsid w:val="006B49EC"/>
    <w:rsid w:val="006B4E7B"/>
    <w:rsid w:val="006B5D1B"/>
    <w:rsid w:val="006B5FD8"/>
    <w:rsid w:val="006B61E7"/>
    <w:rsid w:val="006B69C4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877"/>
    <w:rsid w:val="00711992"/>
    <w:rsid w:val="0071273C"/>
    <w:rsid w:val="00713DF9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719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290E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0212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D31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846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153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553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37F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077B9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108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1C4C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67496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87ADF"/>
    <w:rsid w:val="00990011"/>
    <w:rsid w:val="009904EA"/>
    <w:rsid w:val="00990986"/>
    <w:rsid w:val="00990ED2"/>
    <w:rsid w:val="0099150C"/>
    <w:rsid w:val="009915AA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01D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C6B80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22CF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129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3FA9"/>
    <w:rsid w:val="00A64040"/>
    <w:rsid w:val="00A651C1"/>
    <w:rsid w:val="00A6572A"/>
    <w:rsid w:val="00A711CC"/>
    <w:rsid w:val="00A71D73"/>
    <w:rsid w:val="00A724EF"/>
    <w:rsid w:val="00A724F5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1C7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684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7C1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0E47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3C2"/>
    <w:rsid w:val="00CA0AAA"/>
    <w:rsid w:val="00CA1261"/>
    <w:rsid w:val="00CA1CE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5FDA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32FB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2B02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3AA4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6A77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0F23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2A6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09A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6E3D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AD1F-9F98-47AC-874A-7B2A5601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136</Pages>
  <Words>48622</Words>
  <Characters>277148</Characters>
  <Application>Microsoft Office Word</Application>
  <DocSecurity>0</DocSecurity>
  <Lines>2309</Lines>
  <Paragraphs>650</Paragraphs>
  <ScaleCrop>false</ScaleCrop>
  <Company/>
  <LinksUpToDate>false</LinksUpToDate>
  <CharactersWithSpaces>325120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373</cp:revision>
  <dcterms:created xsi:type="dcterms:W3CDTF">2025-10-11T03:52:00Z</dcterms:created>
  <dcterms:modified xsi:type="dcterms:W3CDTF">2026-02-23T13:36:00Z</dcterms:modified>
</cp:coreProperties>
</file>