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9A67B7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DF3371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DF3371">
        <w:rPr>
          <w:rFonts w:ascii="宋体" w:eastAsia="宋体" w:hAnsi="宋体" w:cs="宋体"/>
          <w:b/>
          <w:color w:val="000000"/>
          <w:sz w:val="28"/>
          <w:szCs w:val="28"/>
        </w:rPr>
        <w:t>12</w:t>
      </w:r>
      <w:bookmarkStart w:id="0" w:name="_GoBack"/>
      <w:bookmarkEnd w:id="0"/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67B7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2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67B7">
        <w:rPr>
          <w:rFonts w:ascii="宋体" w:eastAsia="宋体" w:hAnsi="宋体" w:cs="宋体"/>
          <w:b/>
          <w:color w:val="FF0000"/>
          <w:szCs w:val="24"/>
        </w:rPr>
        <w:t>8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11742C" w:rsidRPr="00557CF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57CFB">
        <w:rPr>
          <w:rFonts w:ascii="宋体" w:eastAsia="宋体" w:hAnsi="宋体" w:cs="宋体"/>
          <w:b/>
          <w:color w:val="FF0000"/>
          <w:szCs w:val="24"/>
        </w:rPr>
        <w:t xml:space="preserve">1. Drug Chem Toxicol. 2026 Feb 8:1-12. doi: 10.1080/01480545.2026.2620406. Online </w:t>
      </w:r>
    </w:p>
    <w:p w:rsidR="0011742C" w:rsidRPr="00557CF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57CF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Interest of biochemical monitoring of liver function for patients under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anti-tuberculosis treatment.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Dana AA(1), Aicha C(2), Touba S(2), Aicha B(2), Khadidja A(2), Abderrezak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K(1)(3).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(1)University of Algiers 1, Algiers, Algeria.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(2)National Institute of Higher Nursing Training of Blida, Beni</w:t>
      </w:r>
      <w:r w:rsidRPr="0011742C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Mered, Blida,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Algeria.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(3)National Center of Toxicology, Algiers, Algeria.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Drug-induced hepatotoxicity (DIH) is an adverse reaction secondary to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administration of anti-tuberculosis (anti-TB) drugs. We aimed to evaluate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importance of implementing periodic liver function tests before and throughout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anti-TB treatment course. Liver function tests were performed on recruited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patients at baseline and periodically throughout the anti-TB treatment course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(10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days, 3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months, and 6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months). Test results were collected for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predictive biomarkers: aspartate amino-transferase (AST), alanine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amino-transferase (ALT), alkaline phosphatase (ALP), total bilirubin (TBil),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conjugated bilirubin (BC). Some patients were surveyed about their treatment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course and any adverse drug reactions (ADRs) caused by anti-TB drugs. The mean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values for each of the following markers spiked by 10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days of treatment: AST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(73.235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77.632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IU/L), ALT (77.537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95.737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IU/L), TBil (9.460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8.254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mg/L),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and BC (1.476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0.730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mg/L), then gradually stabilized by 3 and 6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months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treatment (except for BC levels, which showed slight fluctuations). The mean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concentration levels of ALP were gradually increasing after 10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days and 3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months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of treatment. Furthermore, the mean levels at baseline were significantly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different from the mean levels in both 10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days and 3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months of treatment,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each of the following markers: AST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0.01), ALT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0.01), TBil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0.05),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and BC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0.05). In this study, predictive biomarkers of liver function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witnessed varying patterns of fluctuation throughout the anti-TB treatment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course. The adherence of practitioners to a more standardized approach to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treatment is vital for the early management of DIH.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10.1080/01480545.2026.2620406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41656168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57CFB" w:rsidRDefault="0065776E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</w:t>
      </w:r>
      <w:r w:rsidR="0011742C" w:rsidRPr="00557CFB">
        <w:rPr>
          <w:rFonts w:ascii="宋体" w:eastAsia="宋体" w:hAnsi="宋体" w:cs="宋体"/>
          <w:b/>
          <w:color w:val="FF0000"/>
          <w:szCs w:val="24"/>
        </w:rPr>
        <w:t xml:space="preserve">. BMC Res Notes. 2026 Feb 8. doi: 10.1186/s13104-026-07703-y. Online ahead of </w:t>
      </w:r>
    </w:p>
    <w:p w:rsidR="0011742C" w:rsidRPr="00557CF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57CF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utility of urine lipoarabinomannan as a tuberculosis treatment monitoring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tool in people living with HIV.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Otaalo B(1), Musaazi J(2), Nabisere-Arinaitwe R(2), Babirye S(3), Sloan DJ(4),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Ssengooba W(5), Nakiyingi L(2)(5), Reynolds SJ(6)(7), Castelnuovo B(2), Manabe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YC(2)(7), Sekaggya-Wiltshire C(2)(8).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(1)Makerere University Infectious Diseases Institute, Kampala, Uganda.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otaalobrian@gmail.com.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(2)Makerere University Infectious Diseases Institute, Kampala, Uganda.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(3)Infectious Diseases Research Collaboration, Kampala, Uganda.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(4)University of St Andrews, St. Andrews, UK.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(5)Makerere University College of Health Sciences, Kampala, Uganda.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(6)National Institute of Allergy and Infectious Diseases Division of Intramural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Research, Bethesda,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(7)Department of Medicine, Johns Hopkins University, Baltimore,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(8)Mulago Hospital, Kampala, Uganda.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This pilot study aimed to evaluate whether urine lipoarabinomannan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(LAM) testing can be used to monitor tuberculosis treatment response in people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living with HIV.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Seventy-five participants were enrolled, of whom 51 (68%) were women,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and 43 (57.4%) were antiretroviral therapy naïve. CD4 cell counts were available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for 49 participants with a median of 58 cells/mm3 (Interquartile range: 22-175).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All participants initially tested positive for urine LAM; however, 12 (16%)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converted to negative within two days of starting tuberculosis treatment. During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eight-week follow-up, 49 participants (65.3%) reverted from negative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positive at least once, primarily within the first two weeks, with notable peaks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on day 4 (14, 28.6%) and day 5 (10, 20.4%). Of the 53 participants with urine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LAM results at eight weeks, 26 participants (49.1%) had sustained urine LAM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negativity. There was a significant LAM negativity trend from baseline to week 8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(Cochran-Armitage test for trend, 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0.002). Urine LAM negativity did not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significantly correlate with sputum smear or culture negativity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0.521).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These findings indicate that urine lipoarabinomannan testing is unreliable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monitoring tuberculosis treatment in people living with HIV, although repeated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measurements offer insight into its performance in real-world settings.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10.1186/s13104-026-07703-y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41654985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57CFB" w:rsidRDefault="0065776E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11742C" w:rsidRPr="00557CFB">
        <w:rPr>
          <w:rFonts w:ascii="宋体" w:eastAsia="宋体" w:hAnsi="宋体" w:cs="宋体"/>
          <w:b/>
          <w:color w:val="FF0000"/>
          <w:szCs w:val="24"/>
        </w:rPr>
        <w:t xml:space="preserve">. Int J Paleopathol. 2026 Feb 6;52:128-134. doi: 10.1016/j.ijpp.2026.01.006. </w:t>
      </w:r>
    </w:p>
    <w:p w:rsidR="0011742C" w:rsidRPr="00557CF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57CF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Frequency of tuberculosis: Associated genomic variants in ancient Native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Americans.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Cardouzo ACLP(1), Sullasi HSL(2), Santos ALCD(3).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Archaeology, Federal University of Pernambuco, Recife, PE,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Brazil. Electronic address: anacristina.cardouzo@ufpe.br.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Archaeology, Federal University of Pernambuco, Recife, PE,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(3)School of Biological Sciences, University of Oklahoma, Norman, OK,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This study investigates the role of the immunological landscape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ancient Americas in relation to tuberculosis infection. Specifically, we aim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to determine the relative frequency of genetic polymorphisms associated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susceptibility and resistance to tuberculosis in ancient individuals.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We conducted a bibliographic review of tuberculosis and curated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single-nucleotide polymorphisms associated with the disease in present-day human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populations. Using BCFtools, we analyzed ancient DNA data from 223 Native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American individuals to identify curated genomic variants.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Our findings show a predominance of single-nucleotide polymorphisms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associated with tuberculosis susceptibility in ancient Native American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The results indicate that genomic variants associated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susceptibility and resistance to tuberculosis were already present in ancient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Native American populations, suggesting that genetic factors influenced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mortality following the introduction of more virulent strains during European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colonization.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 xml:space="preserve">SIGNIFICANCE: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This study provides insights into the prevalence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tuberculosis-associated single nucleotide polymorphisms among ancient American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individuals before European colonization.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57CFB">
        <w:rPr>
          <w:rFonts w:ascii="宋体" w:eastAsia="宋体" w:hAnsi="宋体" w:cs="宋体"/>
          <w:b/>
          <w:color w:val="000000" w:themeColor="text1"/>
          <w:szCs w:val="24"/>
        </w:rPr>
        <w:t xml:space="preserve">LIMITATIONS: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variants considered are associated with contemporary TB, and it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is uncertain whether they were associated with TB in the past. Suggestions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further research: Our findings underscore the need for future studies on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origins and spread of tuberculosis and the selective pressures the disease may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have exerted on human populations in the Americas before and after European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contact.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10.1016/j.ijpp.2026.01.006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41653485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57CFB" w:rsidRDefault="0065776E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11742C" w:rsidRPr="00557CFB">
        <w:rPr>
          <w:rFonts w:ascii="宋体" w:eastAsia="宋体" w:hAnsi="宋体" w:cs="宋体"/>
          <w:b/>
          <w:color w:val="FF0000"/>
          <w:szCs w:val="24"/>
        </w:rPr>
        <w:t xml:space="preserve">. BMC Infect Dis. 2026 Feb 6. doi: 10.1186/s12879-026-12793-x. Online ahead of </w:t>
      </w:r>
    </w:p>
    <w:p w:rsidR="0011742C" w:rsidRPr="00557CF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57CF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Association between overexpression of efflux pumps genes Rv0191 and Rv3008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pyrazinamide resistance in multidrug-resistant Mycobacterium tuberculosis: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multi-center study.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Hashemzadeh M(1)(2), Hamid S(3), Khosravi AD(3)(4), Soleimanpour S(5), Savari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M(3)(4).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School of Medicine, Ahvaz Jundishapur University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of Medical Sciences, Ahvaz, Iran. mohammadhashemzadeh615@gmail.com.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(2)Infectious and Tropical Diseases Research Center, Health Research Institute,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Ahvaz Jundishapur University of Medical Sciences, Ahvaz, Iran.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mohammadhashemzadeh615@gmail.com.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School of Medicine, Ahvaz Jundishapur University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of Medical Sciences, Ahvaz, Iran.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(4)Infectious and Tropical Diseases Research Center, Health Research Institute,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Ahvaz Jundishapur University of Medical Sciences, Ahvaz, Iran.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(5)Antimicrobial Resistance Research Centre, Bu-Ali Research Institute, Mashhad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of Medical Sciences, Mashhad, Iran.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10.1186/s12879-026-12793-x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41652570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6553B9" w:rsidRDefault="0065776E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11742C" w:rsidRPr="006553B9">
        <w:rPr>
          <w:rFonts w:ascii="宋体" w:eastAsia="宋体" w:hAnsi="宋体" w:cs="宋体"/>
          <w:b/>
          <w:color w:val="FF0000"/>
          <w:szCs w:val="24"/>
        </w:rPr>
        <w:t xml:space="preserve">. EMBO Mol Med. 2026 Feb 6. doi: 10.1038/s44321-026-00378-9. Online ahead of </w:t>
      </w:r>
    </w:p>
    <w:p w:rsidR="0011742C" w:rsidRPr="006553B9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6553B9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6553B9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 bactericidal tuberculosis drug regimen driven by inhibition of the terminal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oxidases by pretomanid.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Rahman NA(#)(1), Singh S(#)(1), Wiggins T(2), Santos MD(3), Moraski GC(4),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Miller MJ(5), Berney M(2)(6), Pethe K(7)(8)(9)(10)(11).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(1)Lee Kong Chian School of Medicine, Nanyang Technological University,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Immunology, Albert Einstein College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Medicine, Bronx, NY,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(3)Antimicrobial Resistance Interdisciplinary Research Group, Singapore-MIT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Alliance for Research and Technology Centre, Singapore, Singapore.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Chemistry and Biochemistry, Montana State University, Bozeman,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MT,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Chemistry and Biochemistry, University of Notre Dame, Notre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Dame, IN,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Public and Global Health, EBPI, University of Zürich, Zürich,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(7)Lee Kong Chian School of Medicine, Nanyang Technological University,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Singapore, Singapore. kevin.pethe@biology.ox.ac.uk.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(8)Antimicrobial Resistance Interdisciplinary Research Group, Singapore-MIT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Alliance for Research and Technology Centre, Singapore, Singapore.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kevin.pethe@biology.ox.ac.uk.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(9)Singapore Centre for Environmental Life Sciences Engineering (SCELSE),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Nanyang Technological University, Singapore, Singapore.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kevin.pethe@biology.ox.ac.uk.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(10)National Centre for Infectious Diseases, Singapore, Singapore.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kevin.pethe@biology.ox.ac.uk.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(11)Ineos Oxford Institute for Antimicrobial Research (IOI), department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Biology, University of Oxford, Oxford, UK. kevin.pethe@biology.ox.ac.uk.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Pretomanid is a unique anti-tuberculosis agent that inhibits both cell-wall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synthesis and bioenergetics in Mycobacterium tuberculosis. While targeting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cell wall triggers a rapid bactericidal effect on replicating mycobacteria,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release of nitric oxide is linked to bactericidal potency against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antibiotic-tolerant, non-replicating subpopulations through interference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electron transport chain. Nonetheless, the specific molecular target(s)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drug remain unknown. Through the utilization of genetic and chemical biology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approaches, we present evidence that pretomanid inhibits both the cytochrome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bcc:aa3 and bd oxidase respiratory branches. This property leads to a pronounced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synergy with telacebec (Q203), a clinical-stage drug targeting the cytochrome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bcc:aa3, while concurrently curtailing the emergence of resistance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pretomanid. Furthermore, the incorporation of the cytochrome bd oxidase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inhibitor ND-011992 resulted in a triple drug combination highly bactericidal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against antibiotic-tolerant, non-replicating as well as replicating M.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tuberculosis. The combination of pretomanid and drugs targeting the terminal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oxidases holds the potential to serve as the cornerstone for an efficacious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sterilizing drug regimen against tuberculosis.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10.1038/s44321-026-00378-9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41652042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6553B9" w:rsidRDefault="0065776E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11742C" w:rsidRPr="006553B9">
        <w:rPr>
          <w:rFonts w:ascii="宋体" w:eastAsia="宋体" w:hAnsi="宋体" w:cs="宋体"/>
          <w:b/>
          <w:color w:val="FF0000"/>
          <w:szCs w:val="24"/>
        </w:rPr>
        <w:t>. Sci Rep. 2026 Feb 6. doi: 10.1038/s41598-026-38023-7. 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Predictors of unsuccessful tuberculosis treatment outcome in Bhutan: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retrospective study using comprehensive national tuberculosis surveillance data.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Dorji T(1)(2), Tshering K(3), Adhikari L(3), Jamtsho T(4), Bhujel P(3), Lhaden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P(3), Sherry NL(5)(6)(7), Lin C(6), Denholm JT(8)(9)(10), Wangchuk S(4), Horan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K(5)(6), Howden BP(5)(6)(7)(11), Andersson P(12)(13).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(1)Kanglung Hospital, Ministry of Health, Trashigang, Bhutan.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thinley.dorji1@unimelb.edu.au.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Immunology at The Peter Doherty Institute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Infection and Immunity, University of Melbourne, Melbourne, Victoria, Australia.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thinley.dorji1@unimelb.edu.au.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(3)National Tuberculosis Reference Laboratory, Royal Centre for Disease Control,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Ministry of Health, Serbithang, Thimphu, Bhutan.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(4)Royal Centre for Disease Control, Ministry of Health, Serbithang, Thimphu,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Bhutan.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Immunology at The Peter Doherty Institute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Infection and Immunity, University of Melbourne, Melbourne, Victoria,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(6)Microbiological Diagnostic Unit, Public Health Laboratory, Department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Microbiology and Immunology at The Peter Doherty Institute for Infection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Immunity, University of Melbourne, Melbourne, Victoria,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 &amp; Immunology, Austin Health, Heidelberg,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(8)Royal Melbourne Hospital, Melbourne, Victoria,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(9)Victorian Tuberculosis Program, Melbourne Health at the Peter Doherty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Institute for Infection and Immunity, University of Melbourne, Melbourne,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(10)Department of Infectious Diseases at The Peter Doherty Institute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Infection and Immunity, University of Melbourne, Melbourne, Victoria,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(11)Centre for Pathogen Genomics, University of Melbourne, Melbourne, Victoria,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(12)Department of Microbiology and Immunology at The Peter Doherty Institute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Infection and Immunity, University of Melbourne, Melbourne, Victoria, Australia.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patiyan.andersson@unimelb.edu.au.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(13)Microbiological Diagnostic Unit, Public Health Laboratory, Department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Microbiology and Immunology at The Peter Doherty Institute for Infection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Immunity, University of Melbourne, Melbourne, Victoria, Australia.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patiyan.andersson@unimelb.edu.au.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10.1038/s41598-026-38023-7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41651920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6553B9" w:rsidRDefault="0065776E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11742C" w:rsidRPr="006553B9">
        <w:rPr>
          <w:rFonts w:ascii="宋体" w:eastAsia="宋体" w:hAnsi="宋体" w:cs="宋体"/>
          <w:b/>
          <w:color w:val="FF0000"/>
          <w:szCs w:val="24"/>
        </w:rPr>
        <w:t>. Int J Drug Policy. 2026 Feb 5:105062. doi: 10.101</w:t>
      </w:r>
      <w:r w:rsidR="006553B9" w:rsidRPr="006553B9">
        <w:rPr>
          <w:rFonts w:ascii="宋体" w:eastAsia="宋体" w:hAnsi="宋体" w:cs="宋体"/>
          <w:b/>
          <w:color w:val="FF0000"/>
          <w:szCs w:val="24"/>
        </w:rPr>
        <w:t xml:space="preserve">6/j.drugpo.2025.105062. Online </w:t>
      </w:r>
      <w:r w:rsidR="0011742C" w:rsidRPr="006553B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global epidemiology of injecting drug use, HIV, viral hepatitis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 among people who are incarcerated: a multistage systematic review.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Degenhardt L(1), Hickman M(2), Altice FL(3), Grebely J(4), Taylor S(1), Lynch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M(1), Kamenjas A(1), Marsden J(1), Tran LT(1), Webb P(1), Price O(1), Macdonald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C(1), da Costa FA(5), Berk J(6), Busse A(7), Cunningham E(4), Daniels C(8),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Hajarizadeh B(4), Montanari L(9), Royuela L(9), Sabin K(10), Stone J(11),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Verster A(12), Vickerman P(11), Farrell M(1), Santo T Jr(13).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Wales Sydney (UNSW Sydney), Sydney,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Wales Sydney (UNSW Sydney), Sydney, Australia; Population Health Sciences,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Bristol Medical School, University of Bristol, Bristol,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(3)Yale University, New Haven,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(4)Kirby Institute, University of New South Wales Sydney (UNSW Sydney), Sydney,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(5)University of Lisbon,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(6)Brown University, Providence,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(7)Department of Mental Health, Brain Health and Substance Use, World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Organization (WHO),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(8)Médecins Sans Frontières (MSF) Access Asia Pacific, Kuala Lumpur, Malaysia.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(9)European Union Drugs Agency,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(10)National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Wales Sydney (UNSW Sydney), Sydney, Australia; Joint United Nations Programme 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HIV/AIDS (UNAIDS),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(11)Population Health Sciences, Bristol Medical School, University of Bristol,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Bristol,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(12)Department of Global HIV, Viral Hepatitis and STI Programmes (HSS), World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Health Organization (WHO),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(13)National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Wales Sydney (UNSW Sydney), Sydney, Australia. Electronic address: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l.degenhardt@unsw.edu.au.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This global systematic review assesses the prevalence of injecting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drug use (IDU) and key infectious diseases (HIV, hepatitis C virus [HCV],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 and hepatitis B virus [HBV]) among people who are incarcerated.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We conducted a systematic search of peer-reviewed (Medline, Embase,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PsycINFO), internet, and grey literature databases, from January 2000 through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2nd June 2025 and engaged international experts and relevant agencies liaising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with key agencies focused on incarcerated populations (WHO, UNODC, UNAIDS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EUDA). Data on study methods, size of incarcerated populations and demographic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characteristics, and prevalence of IDU, HIV, HCV, HBV and tuberculosis among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incarcerated populations were extracted. Meta-analyses pooled data where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multiple estimates were available for a country; regional and global estimates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were calculated, weighted by incarcerated population size. We present overall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country, regional and global prevalence estimates for each variable examined,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stratified by sex. We then estimated the ratio of IDU, HIV, HCV, HBV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prevalence among incarcerated populations compared to the general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Of 75,755 screened documents, 2,968 were eligible for data extraction.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There are approximately 11,322,000 people aged 15-64 years incarcerated globally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with their incarceration rate being 221 per 100,000 (29 per 100,000 among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females and 404 per 100,000 among males). Substantial variation in rates across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countries and regions were observed with the highest regional rate being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North America. Globally, we estimate that 11·9% of people who are incarcerated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have ever injected drugs (1,348,000; 95%CI 1,061,500-1,687,000), 51·4 times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higher than the general population. We estimate that 3·7% (95%CI 2·5-5·4)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people who are incarcerated globally are living with HIV (25.1· times higher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than the general population); 11·7% (95%CI 7·7-17·1) have current HCV infection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(15·6 times higher); 4·4% (95%CI 2·4-7·7) have cu</w:t>
      </w:r>
      <w:r w:rsidR="006553B9">
        <w:rPr>
          <w:rFonts w:ascii="宋体" w:eastAsia="宋体" w:hAnsi="宋体" w:cs="宋体"/>
          <w:color w:val="000000" w:themeColor="text1"/>
          <w:szCs w:val="24"/>
        </w:rPr>
        <w:t xml:space="preserve">rrent HBV infection (2·2 times </w:t>
      </w:r>
      <w:r w:rsidRPr="0011742C">
        <w:rPr>
          <w:rFonts w:ascii="宋体" w:eastAsia="宋体" w:hAnsi="宋体" w:cs="宋体"/>
          <w:color w:val="000000" w:themeColor="text1"/>
          <w:szCs w:val="24"/>
        </w:rPr>
        <w:t>higher) and 2·5% (95%CI 1·5-3·8) have active t</w:t>
      </w:r>
      <w:r w:rsidR="006553B9">
        <w:rPr>
          <w:rFonts w:ascii="宋体" w:eastAsia="宋体" w:hAnsi="宋体" w:cs="宋体"/>
          <w:color w:val="000000" w:themeColor="text1"/>
          <w:szCs w:val="24"/>
        </w:rPr>
        <w:t xml:space="preserve">uberculosis (45·3 times higher </w:t>
      </w:r>
      <w:r w:rsidRPr="0011742C">
        <w:rPr>
          <w:rFonts w:ascii="宋体" w:eastAsia="宋体" w:hAnsi="宋体" w:cs="宋体"/>
          <w:color w:val="000000" w:themeColor="text1"/>
          <w:szCs w:val="24"/>
        </w:rPr>
        <w:t>than the general population). There is substantia</w:t>
      </w:r>
      <w:r w:rsidR="006553B9">
        <w:rPr>
          <w:rFonts w:ascii="宋体" w:eastAsia="宋体" w:hAnsi="宋体" w:cs="宋体"/>
          <w:color w:val="000000" w:themeColor="text1"/>
          <w:szCs w:val="24"/>
        </w:rPr>
        <w:t xml:space="preserve">l variation geographically and </w:t>
      </w:r>
      <w:r w:rsidRPr="0011742C">
        <w:rPr>
          <w:rFonts w:ascii="宋体" w:eastAsia="宋体" w:hAnsi="宋体" w:cs="宋体"/>
          <w:color w:val="000000" w:themeColor="text1"/>
          <w:szCs w:val="24"/>
        </w:rPr>
        <w:t>among females and males.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substantial concentration of people with multiple risks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comorbidities requires improved strategies to screen, evaluate, treat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prevent these adverse consequences, which is crucial for global control efforts.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FUNDING: Australian National Health and Medical Research Council.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B.V.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10.1016/j.drugpo.2025.105062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41651703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6553B9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11742C" w:rsidRPr="006553B9">
        <w:rPr>
          <w:rFonts w:ascii="宋体" w:eastAsia="宋体" w:hAnsi="宋体" w:cs="宋体"/>
          <w:b/>
          <w:color w:val="FF0000"/>
          <w:szCs w:val="24"/>
        </w:rPr>
        <w:t xml:space="preserve">. Int J Drug Policy. 2026 Feb 5:105069. doi: 10.1016/j.drugpo.2025.105069. </w:t>
      </w:r>
      <w:r w:rsidR="006553B9" w:rsidRPr="006553B9">
        <w:rPr>
          <w:rFonts w:ascii="宋体" w:eastAsia="宋体" w:hAnsi="宋体" w:cs="宋体"/>
          <w:b/>
          <w:color w:val="FF0000"/>
          <w:szCs w:val="24"/>
        </w:rPr>
        <w:lastRenderedPageBreak/>
        <w:t xml:space="preserve">Online </w:t>
      </w:r>
      <w:r w:rsidR="0011742C" w:rsidRPr="006553B9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Global coverage of interventions for reduction of injecting drug use-related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harm, HIV, viral hepatitis and tuberculosis in prisons and other carceral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settings: A systematic review.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Santo T Jr(1), Hickman M(2), Altice FL(3), Grebely J(4), Taylor S(5), Lynch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M(5), Kamenjaš A(5), Marsden J(5), Tran LT(5), Webb P(5), Price O(5), Macdonald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C(5), Montanari L(6), Royuela L(6), Busse A(7), Stone J(8), da Costa FA(9), Berk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J(10), Daniels C(11), Cunningham E(4), Vickerman P(8), Hajarizadeh B(4), Sabin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K(12), Verster A(13), Farrell M(5), Degenhardt L(5).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Wales Sydney (UNSW Sydney), Sydney, Australia. Electronic address: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t.santo@unsw.edu.au.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Wales Sydney (UNSW Sydney), Sydney, Australia; Population Health Sciences,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Bristol Medical School, University of Bristol, Bristol,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(3)Yale University, New Haven,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(4)Kirby Institute, University of New South Wales Sydney (UNSW Sydney), Sydney,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(5)National Drug and Alcohol Research Centre (NDARC), University of New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Wales Sydney (UNSW Sydney), Sydney,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(6)European Union Drugs Agency,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(7)Department of Mental Health, Brain Health and Substance Use, World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Organization (WHO),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(8)Population Health Sciences, Bristol Medical School, University of Bristol,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Bristol,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(9)University of Lisbon,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(10)Brown University, Providence,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(11)Médecins Sans Frontières (MSF) Access Asia Pacific, Kuala Lumpur, Malaysia.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(12)Joint United Nations Programme on HIV/AIDS (UNAIDS),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(13)Department of Global HIV, Viral Hepatitis and STI Programmes (HSS), World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Health Organization (WHO),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People who are incarcerated experience disproportionately high rates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of injecting drug use and infectious disease, including HIV, viral hepatitis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tuberculosis. However, comprehensive global data regarding the availability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services that prevent and manage infectious disease, injecting drug use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related harms remain limited and outdated. We provide the first systematic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review to comprehensively examine the availability and coverage of infectious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disease prevention, treatment, and harm reduction services for incarcerated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populations globally.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We conducted a systematic review of evidence for provision of opioid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agonist treatment (OAT), needle syringe programs (NSPs), HIV testing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antiretroviral therapy (ART), hepatitis C virus (HCV) testing and direct-acting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antiviral (DAA) treatment, tuberculosis screening and treatment, hepatitis 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virus (HBV) testing, treatment, and vaccination in carceral settings. We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searched from peer-reviewed and grey literature databases between 2000 and 2025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and used the most recent data available for each indicator.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 xml:space="preserve">FINDINGS: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OAT was documented in 59/207 countries (29 %), and NSPs in ten (5 %).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HIV testing was documented in 86 countries (42 %) and ART in 79 countries (38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%). HCV testing was confirmed in 55 (27 %), with DAA treatment in 47 (23 %). HBV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testing was identified in 51 countries (25 %), treatment in 36 (17 %),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vaccination in 41 (20 %). Tuberculosis screening was documented in 96 countries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(46 %) and treatment in 81 (39 %). Fewer than 2 % (approximately 192,500) of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11.3 million people incarcerated worldwide live in countries that offer OAT,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NSPs, and treatment for HIV, HCV, HBV, and tuberculosis in at least one carceral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facility. There is not a single country where incarcerated people have access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all such services in every facility. Programme level evidence was rarely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available.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6553B9">
        <w:rPr>
          <w:rFonts w:ascii="宋体" w:eastAsia="宋体" w:hAnsi="宋体" w:cs="宋体"/>
          <w:b/>
          <w:color w:val="000000" w:themeColor="text1"/>
          <w:szCs w:val="24"/>
        </w:rPr>
        <w:t xml:space="preserve">INTERPRETATION: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global shortage of services that prevent and treat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infectious disease and harms related to injecting drug use in carceral settings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is a critical public health issue and, compared with community standards,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breach of human rights. This study underscores the urgent need for international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collaboration and policy reform to scale up and stabilise services that address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health needs of incarcerated populations, ultimately improving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outcomes for both incarcerated populations and wider community.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FUNDING: Australian National Health and Medical Research Council.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B.V.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10.1016/j.drugpo.2025.105069</w:t>
      </w:r>
    </w:p>
    <w:p w:rsidR="0011742C" w:rsidRPr="0011742C" w:rsidRDefault="006553B9" w:rsidP="0011742C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41651702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8C664D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11742C" w:rsidRPr="008C664D">
        <w:rPr>
          <w:rFonts w:ascii="宋体" w:eastAsia="宋体" w:hAnsi="宋体" w:cs="宋体"/>
          <w:b/>
          <w:color w:val="FF0000"/>
          <w:szCs w:val="24"/>
        </w:rPr>
        <w:t xml:space="preserve">. PLOS Glob Public Health. 2026 Feb 6;6(2):e0004853. doi: </w:t>
      </w:r>
    </w:p>
    <w:p w:rsidR="0011742C" w:rsidRPr="008C664D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8C664D">
        <w:rPr>
          <w:rFonts w:ascii="宋体" w:eastAsia="宋体" w:hAnsi="宋体" w:cs="宋体"/>
          <w:b/>
          <w:color w:val="FF0000"/>
          <w:szCs w:val="24"/>
        </w:rPr>
        <w:t>10.1371/journal.pgph.0004853. eCollection 2026.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Combination interventions to control the tuberculosis epidemic in the Karamoja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subregion of Uganda: A modelling analysis.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Zawedde-Muyanja S(1)(2), Najjemba L(1), Nsubuga T(1)(2), Picho B(1)(2), Alfred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E(1)(2), Dowdy D(3), Ryckman T(3).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Research, Infectious Diseases Institute, College of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Sciences, Makerere University, Kampala, Uganda.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(2)United States Agency for International Development Program for Accelerated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Control of TB in Karamoja, Moroto, Uganda.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(3)Division of Infectious Diseases, Department of Medicine, Johns Hopkins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School of Medicine, Baltimore, Maryland, United States of 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Karamoja subregion in northeastern Uganda is disproportionately affected by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(TB), with an estimated TB prevalence &gt;3 times the national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average. Recently introduced health systems strengthening (HSS) interventions,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including active symptom screening campaigns covering approximately 20% of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population annually, have substantially increased the number of people initiated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on TB treatment, improved TB treatment completion and increased uptake of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preventive therapy. However, to achieve further reductions in TB incidence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mortality, additional interventions are needed. We aimed to assess the impact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four additional interventions, layered onto existing HSS interventions, on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incidence and mortality. We developed a dynamic compartmental model calibrated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to TB epidemiology in Karamoja (population 1.4 million, 50% children &lt;15 years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old, 34% undernourished; estimated annual TB incidence 670 per 100,000).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addition to the existing HSS interventions, we modelled four interventions: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adding chest X-ray with computer aided detection to current case-finding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campaigns; increased home-based contact investigation to cover all persons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diagnosed with TB plus nutritional support for undernourished persons with TB;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community-wide testing and treatment of TB infection; and nutritional support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undernourished persons with TB infection. We estimated the number of TB disease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episodes and deaths averted over 20 years. Over 20 years, continued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implementation of HSS would reduce TB incidence by 2.4% per year to 339/100,000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(95% UI 222-475) and TB mortality by 3.2% per year to 13/100,000 (95% UI 6-20),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compared to current incidence and mortality. Implementation of all four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additional interventions could accelerate impact, bringing TB incidence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161/100,000 (95% UI 61-299) and TB mortality to 5/100,000 (95% UI 2-10), thereby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averting 47,450 (95% UI 18,030-76,640) TB episodes and 2,880 (95% UI 1,040-3980)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TB deaths compared to HSS alone. Combination interventions to reduce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undernutrition and find people with TB disease and infection can have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meaningful epidemiological impact in Karamoja.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Copyright: © 2026 Zawedde-Muyanja et al. This is an open access article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distributed under the terms of the Creative Commons Attribution License, which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permits unrestricted use, distribution, and reproduction in any medium, provided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the original author and source are credited.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10.1371/journal.pgph.0004853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PMCID: PMC12880685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41650118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8C664D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8C664D">
        <w:rPr>
          <w:rFonts w:ascii="宋体" w:eastAsia="宋体" w:hAnsi="宋体" w:cs="宋体"/>
          <w:b/>
          <w:color w:val="FF0000"/>
          <w:szCs w:val="24"/>
        </w:rPr>
        <w:t>1</w:t>
      </w:r>
      <w:r w:rsidR="00422721">
        <w:rPr>
          <w:rFonts w:ascii="宋体" w:eastAsia="宋体" w:hAnsi="宋体" w:cs="宋体"/>
          <w:b/>
          <w:color w:val="FF0000"/>
          <w:szCs w:val="24"/>
        </w:rPr>
        <w:t>0</w:t>
      </w:r>
      <w:r w:rsidRPr="008C664D">
        <w:rPr>
          <w:rFonts w:ascii="宋体" w:eastAsia="宋体" w:hAnsi="宋体" w:cs="宋体"/>
          <w:b/>
          <w:color w:val="FF0000"/>
          <w:szCs w:val="24"/>
        </w:rPr>
        <w:t xml:space="preserve">. PLoS One. 2026 Feb 6;21(2):e0340631. doi: 10.1371/journal.pone.0340631. </w:t>
      </w:r>
    </w:p>
    <w:p w:rsidR="0011742C" w:rsidRPr="008C664D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8C664D">
        <w:rPr>
          <w:rFonts w:ascii="宋体" w:eastAsia="宋体" w:hAnsi="宋体" w:cs="宋体"/>
          <w:b/>
          <w:color w:val="FF0000"/>
          <w:szCs w:val="24"/>
        </w:rPr>
        <w:lastRenderedPageBreak/>
        <w:t>eCollection 2026.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Sex hormone profiles and associated factors among adult tuberculosis patients at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Gondar town, northwest Ethiopia: A comparative cross-sectional study.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Gebrie E(1), Baynes HW(1), Mengistie BA(2), Kassie T(3), Kassahun Z(3), Birhanu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A(4), Zayede A(4), Chane E(1).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Clinical Chemistry, School of Biomedical and Laboratory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Gondar,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General Midwifery, School of Midwifery, College of Medicine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Health Sciences, University of Gondar, Gondar, Ethiopia.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Clinical Chemistry, University of Gondar Comprehensive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Referral Hospital, Gondar, Ethiopia.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Medical Microbiology, School of Biomedical and Laboratory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Sciences, College of Medicine and Health Sciences, University of Gondar, Gondar,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8C664D">
        <w:rPr>
          <w:rFonts w:ascii="宋体" w:eastAsia="宋体" w:hAnsi="宋体" w:cs="宋体"/>
          <w:b/>
          <w:color w:val="000000" w:themeColor="text1"/>
          <w:szCs w:val="24"/>
        </w:rPr>
        <w:t>BACKGROUND: T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uberculosis, caused by Mycobacterium tuberculosis, is the second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leading cause of death from infectious diseases worldwide. Tuberculosis 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associated with alterations in sex hormone levels, particularly testosterone,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estradiol, and progesterone. However, previous studies have reported conflicting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results, with some showing increased or decreased levels in tuberculosis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positive patients, while others found no significant differences. This study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aims to assess and compare sex hormone profiles among adult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tuberculosis-positive patients and tuberculosis-negative individuals and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identify associated factors.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8C664D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A comparative cross-sectional study was conducted from June 15 to August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20, 2024, among 300 eligible adult tuberculosis-positive patients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age-matched tuberculosis-negative individuals in five selected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institutions in Gondar town. Participants were recruited using a simple random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sampling technique, and sociodemographic, clinical, anthropometric,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behavioral data were collected through a structured questionnaire. Five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milliliters of venous blood were used to determine hormone levels using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Beckman Coulter DXI 800 chemistry hormonal analyzer. Hypogonadism was defined by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sex-specific hormones and categorized as primary, secondary, and subclinical.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data were analyzed using SPSS version 25.0. Descriptive statistics,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independent t-tests, one-way ANOVA, Mann-Whitney U, Kruskal-Wallis H test,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bivariable and multivariable statistical models were used. A p-value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0.05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 95% CI was considered statistically significant.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8C664D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Male tuberculosis-positive patients showed significantly higher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estradiol, luteinizing hormone, and FSH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0.001), but lower testosterone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0.001). Newly diagnosed tuberculosis-positive patients had significantly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lower progesterone levels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0.005). Female tuberculosis-positive patients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showed significantly lower testosterone and progesterone but higher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follicle-stimulating hormone levels compared to tuberculosis-negative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individuals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0.001). Estradiol and luteinizing hormone levels did not differ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significantly in female tuberculosis-positive patients. However, newly diagnosed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tuberculosis-positive patients had significantly higher median estradiol levels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0.001). The overall prevalence of hypogonadism was 30.3% (95% CI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(25.2-35.9%)), sex [AOR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11.36, 95% CI (3.6, 36.17)]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0.001), dietary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diversity (participants with lower diversity, including those with no dietary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diversity [AOR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8.98, 95% CI (2.37, 33.99)]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0.001), those with sometimes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[AOR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9.2, 95% CI (2.77, 30.62)]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 and a usual dietary diversity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[AOR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3.24, (1.04, 10.06)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0.042), and cortisol [AOR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4.01, 95% CI (1.7,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9.5)]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0.002) levels were significant determinants of hypogonadism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 patients.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8C664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Male tuberculosis-positive patients showed significantly higher mean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estradiol, luteinizing hormone, and follicle-stimulating hormone but lower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testosterone levels, while female tuberculosis-positive patients had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significantly lower testosterone and progesterone and higher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follicle-stimulating hormone levels. There was a higher prevalence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hypogonadism, particularly in males. Early diagnosis of these hormonal changes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is crucial in tuberculosis-positive patients to prevent complications such as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impaired gonadal function related to hormonal disturbances.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Copyright: © 2026 Gebrie et al. This is an open access article distributed under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10.1371/journal.pone.0340631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PMCID: PMC12880706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41649994 [Indexed for MEDLINE]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1</w:t>
      </w:r>
      <w:r w:rsidR="00422721">
        <w:rPr>
          <w:rFonts w:ascii="宋体" w:eastAsia="宋体" w:hAnsi="宋体" w:cs="宋体"/>
          <w:b/>
          <w:color w:val="FF0000"/>
          <w:szCs w:val="24"/>
        </w:rPr>
        <w:t>1</w:t>
      </w:r>
      <w:r w:rsidRPr="005D050B">
        <w:rPr>
          <w:rFonts w:ascii="宋体" w:eastAsia="宋体" w:hAnsi="宋体" w:cs="宋体"/>
          <w:b/>
          <w:color w:val="FF0000"/>
          <w:szCs w:val="24"/>
        </w:rPr>
        <w:t xml:space="preserve">. Clin Case Rep. 2026 Feb 3;14(2):e71997. doi: 10.1002/ccr3.71997. eCollection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 Granulomatous Puzzle: Tubercular Lymphadenitis Without AFB Clues.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Sah A(1), Maharjan IK(2), Regmee P(2), Luitel A(2).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(1)College of Dental Surgery BP Koirala Institute of Health Sciences Dharan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Nepal.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Oral Medicine and Radiology, College of Dental Surgery BP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Koirala Institute of Health Sciences Dharan Nepal.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Tubercular lymphadenitis (TBL) is the most common form of extrapulmonary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(EPTB), accounting for 20%-40% of EPTB cases. We present you a case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of a 45-year-old male presented with gradually progressive swelling in the lower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right side of the jaw for 2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months. At his initial consultation at another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center, a diagnosis of carcinoma of the right lower alveolus was suggested.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However, the histopathological examination (HPE) performed at the same center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revealed a tubercular granulomatous lesion. As the patient's symptoms didn't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seem to correlate with this diagnosis, he didn't initiate his treatment there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and sought further evaluation at our institution. In course of further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investigation, Fine Needle Aspiration Cytology (FNAC) suggested for TBL but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Acid-Fast Bacilli (AFB) and Gene Xpert showed negative results for mycobacterium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tuberculosis. After 2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months of antitubercular regimen, the patient responded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well to drugs with significant reduction in swelling. This case highlights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diagnostic challenge of atypical presentations of TBL in the head and neck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region, emphasizing the role of rapid and minimally invasive FNAC for the early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diagnosis of TBL even with negative Gene Xpert and AFB stain.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10.1002/ccr3.71997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PMCID: PMC12868917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41646157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1</w:t>
      </w:r>
      <w:r w:rsidR="00422721">
        <w:rPr>
          <w:rFonts w:ascii="宋体" w:eastAsia="宋体" w:hAnsi="宋体" w:cs="宋体"/>
          <w:b/>
          <w:color w:val="FF0000"/>
          <w:szCs w:val="24"/>
        </w:rPr>
        <w:t>2</w:t>
      </w:r>
      <w:r w:rsidRPr="005D050B">
        <w:rPr>
          <w:rFonts w:ascii="宋体" w:eastAsia="宋体" w:hAnsi="宋体" w:cs="宋体"/>
          <w:b/>
          <w:color w:val="FF0000"/>
          <w:szCs w:val="24"/>
        </w:rPr>
        <w:t>. Health Qual Life Outcomes. 2026 Feb 6. doi: 10.1</w:t>
      </w:r>
      <w:r w:rsidR="005D050B">
        <w:rPr>
          <w:rFonts w:ascii="宋体" w:eastAsia="宋体" w:hAnsi="宋体" w:cs="宋体"/>
          <w:b/>
          <w:color w:val="FF0000"/>
          <w:szCs w:val="24"/>
        </w:rPr>
        <w:t xml:space="preserve">186/s12955-026-02479-y. Online </w:t>
      </w:r>
      <w:r w:rsidRPr="005D05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Quality of life scores using SF-12 and SF-36v2 questionnaires for patients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multidrug-resistant tuberculosis in Vietnam.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Ha NTL(1), Hoa NB(2), Yapa M(3), Anh NT(3)(4), Li Q(3), Dang VH(4), Fox GJ(3),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Dat VQ(5)(6).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(1)Department of Infectious Diseases, Hanoi Medical University, Hanoi, Vietnam.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(2)National Lung Hospital, Hanoi, Vietnam.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(3)Faculty of Medicine and Health, The University of Sydney, NSW, Australia.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(4)The University of Sydney Viet Nam Institute, Ho Chi Minh city, Vietnam.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Hanoi Medical University, Hanoi, Vietnam.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vu.dat@sydney.edu.au.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(6)Faculty of Medicine and Health, The University of Sydney, NSW, Australia.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vu.dat@sydney.edu.au.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DOI: 10.1186/s12955-026-02479-y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41645204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1</w:t>
      </w:r>
      <w:r w:rsidR="00422721">
        <w:rPr>
          <w:rFonts w:ascii="宋体" w:eastAsia="宋体" w:hAnsi="宋体" w:cs="宋体"/>
          <w:b/>
          <w:color w:val="FF0000"/>
          <w:szCs w:val="24"/>
        </w:rPr>
        <w:t>3</w:t>
      </w:r>
      <w:r w:rsidRPr="005D050B">
        <w:rPr>
          <w:rFonts w:ascii="宋体" w:eastAsia="宋体" w:hAnsi="宋体" w:cs="宋体"/>
          <w:b/>
          <w:color w:val="FF0000"/>
          <w:szCs w:val="24"/>
        </w:rPr>
        <w:t xml:space="preserve">. BMC Pulm Med. 2026 Feb 5. doi: 10.1186/s12890-026-04148-8. Online ahead of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Clinical, laboratory, and MRI features differentiating tuberculous and pyogenic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spondylodiscitis: a propensity score-matched analysis.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Bulut D(1), Öztürk S(2), Hayk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ı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 Solay A(3), 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Ş</w:t>
      </w:r>
      <w:r w:rsidRPr="0011742C">
        <w:rPr>
          <w:rFonts w:ascii="宋体" w:eastAsia="宋体" w:hAnsi="宋体" w:cs="宋体"/>
          <w:color w:val="000000" w:themeColor="text1"/>
          <w:szCs w:val="24"/>
        </w:rPr>
        <w:t>anl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ı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F(3), Soykuvvet Ayhan AN(3),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Kuzi S(3), Ünver Ulusoy T(3), 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Ş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encan 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İ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(3), 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11742C">
        <w:rPr>
          <w:rFonts w:ascii="宋体" w:eastAsia="宋体" w:hAnsi="宋体" w:cs="宋体"/>
          <w:color w:val="000000" w:themeColor="text1"/>
          <w:szCs w:val="24"/>
        </w:rPr>
        <w:t>i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ek 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Ş</w:t>
      </w:r>
      <w:r w:rsidRPr="0011742C">
        <w:rPr>
          <w:rFonts w:ascii="宋体" w:eastAsia="宋体" w:hAnsi="宋体" w:cs="宋体"/>
          <w:color w:val="000000" w:themeColor="text1"/>
          <w:szCs w:val="24"/>
        </w:rPr>
        <w:t>ent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ü</w:t>
      </w:r>
      <w:r w:rsidRPr="0011742C">
        <w:rPr>
          <w:rFonts w:ascii="宋体" w:eastAsia="宋体" w:hAnsi="宋体" w:cs="宋体"/>
          <w:color w:val="000000" w:themeColor="text1"/>
          <w:szCs w:val="24"/>
        </w:rPr>
        <w:t>rk G(3).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Diseases and Clinical Microbiology, Etlik City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Hospital, Ankara, Turkey. dilekerdim@hotmail.com.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(2)Department of Radiology, Etlik City Hospital, Ankara, Turkey.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 and Clinical Microbiology, Etlik City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Hospital, Ankara, Turkey.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10.1186/s12890-026-04148-8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41645140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 xml:space="preserve">. BMC Infect Dis. 2026 Feb 5. doi: 10.1186/s12879-026-12795-9. Online ahead of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in Nangarhar, Afghanistan: prevalence and risk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Salehi SA(1)(2), Muangnoicharoen S(1), Sriboonvorakul N(1), Thaipadungpanit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J(1), Dhitavat J(1), Silachamroon U(1), Chancharoenthana W(3)(4).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Clinical Tropical Medicine, Faculty of Tropical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Mahidol University, 16/F Ratchanakarin Building 420/6 Rajvithi Rd., Ratchathewi,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Bangkok, 10400, Thailand.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Nangarhar Medical Faculty, Nangarhar University,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Jalalabad, Afghanistan.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Clinical Tropical Medicine, Faculty of Tropical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Mahidol University, 16/F Ratchanakarin Building 420/6 Rajvithi Rd., Ratchathewi,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Bangkok, 10400, Thailand. wiwat.cha@mahidol.ac.th.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(4)Tropical Immunology and Translational Research Unit (TITRU), Department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Clinical Tropical Medicine, Faculty of Tropical Medicine, Mahidol University,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Bangkok, Thailand. wiwat.cha@mahidol.ac.th.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10.1186/s12879-026-12795-9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41645120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 xml:space="preserve">. BMC Infect Dis. 2026 Feb 5. doi: 10.1186/s12879-026-12726-8. Online ahead of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The effectiveness of preventive tuberculosis treatment in children.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Benjumea-Bedoya D(1)(2), Beltrán-Arroyave C(3)(4), Restrepo Gouzy A(5), Barrera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LF(6), Cadavid LM(5)(7), Vélez-Parra G(8), Molinares B(5), Marín D(9), Montes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F(10), Pulido H(11), Suarez M(12), Robledo J(13)(14), Arbeláez-Montoya MP(15).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(1)Grupo de Epidemiología, Facultad Nacional de Salud Pública, Universidad de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Antioquia, Calle 62 #52-59, 2nd Floor, Medellín, Colombia.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dione.benjumea@udea.edu.co.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(2)Grupo de Investigación en Salud Familiar y Comunitaria, Facultad de Ciencias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 la Salud, Corporación Universitaria Remington, Medellín, Colombia.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dione.benjumea@udea.edu.co.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(3)Grupo PEDIACIENCIAS, Facultad de Medicina, Universidad de Antioquia,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(4)Clínica El Rosario,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(5)Hospital Pablo Tobón Uribe,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(6)GICIG, Facultad de Medicina, Universidad de Antioquia,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(7)IMEDI, Rionegro,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(8)Hospital General de Medellín, Universidad CES,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(9)Grupo de Investigación en Salud Pública, Universidad Pontificia Bolivariana,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(10)Tuberculosis Programme, Secretaría de Salud de Medellín,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(11)Tuberculosis Programme, Secretaría de Salud de Bello, Bello,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(12)Tuberculosis Programme, Secretaría de Salud de Itagüí, Itagüí,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(13)Unidad de Bacteriología y Micobacterias, Corporación para Investigaciones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Biológicas-CIB,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(14)Universidad Pontificia Bolivariana,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(15)Grupo de Epidemiología, Facultad Nacional de Salud Pública, Universidad de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Antioquia, Calle 62 #52-59, 2nd Floor, Medellín, Colombia.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10.1186/s12879-026-12726-8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41645075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 xml:space="preserve">. BMC Microbiol. 2026 Feb 5. doi: 10.1186/s12866-026-04777-3. Online ahead of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"Bacterial aetiology in the lower respiratory tract of TB-negative patients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respiratory symptoms: implications for tuberculosis control in Ghana".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Arthur A(1)(2), Owusu DO(3)(4), Minadzi D(1), Appau MN(1), Arthur B(1), Amoakoa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LA(1), Ofori VA(1), Yeboah A(1), Vivekanandan MM(5), Ahor HS(5), Lamptey M(1),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Arthur JF(5), Kegya AD(1), Abass M(6), Gyamfi FA(7), Ayisi-Boateng NK(8), Adane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S(9), Zakaria S(10), Akenten CW(1), Dekker D(11), Seyfarth J(5), Adankwah E(1),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Sylverken AA(1)(2), Obiri-Danso K(2), Jacobsen M(5), Phillips RO(1)(11)(12).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(1)Kumasi Centre for Collaborative Research in Tropical Medicine (KCCR), Kumasi,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Theoretical and Applied Biology, College of Science, Kwame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Nkrumah University of Science and Technology (KNUST), Kumasi,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(3)Kumasi Centre for Collaborative Research in Tropical Medicine (KCCR), Kumasi,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Ghana. dorcaso.owusu@knust.edu.gh.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Theoretical and Applied Biology, College of Science, Kwame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Nkrumah University of Science and Technology (KNUST), Kumasi, Ghana.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dorcaso.owusu@knust.edu.gh.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General Paediatrics, Neonatology and Paediatric Cardiology,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Medical Faculty, University Hospital Duesseldorf, Heinrich- Heine University,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Duesseldorf, 40225, Germany.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(6)Agogo Presbyterian Hospital, Agogo,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(7)Kumasi South Hospital, Kumasi,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(8)University Health Services, KNUST, Kumasi,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(9)Atebubu-Amantin Municipal Hospital, Atebubu,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(10)Sene West Health Directorate, Kwame Danso,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(11)Bernard Nocht Institute for Tropical Medicine (BNITM), Hamburg, Germany.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(12)School of Medical Sciences, College of Health Sciences, Kwame Nkrumah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of Science and Technology (KNUST), Kumasi,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10.1186/s12866-026-04777-3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41645067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 xml:space="preserve">. Mucosal Immunol. 2026 Feb 3:S1933-0219(26)00014-0. doi: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10.1016/j.mucimm.2026.02.001. 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Expression of CD103 facilitates localization and activation of CD4(+) T cells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within Mycobacterium tuberculosis lung-lesions.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Lindenstrøm T(1), Panagiotopoulou N(1), Cohen SB(2), Rodriguez PT(3), Woodworth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JS(1), Morikawa M(2), Halima M(2), Maymann CM(1), Hu T(1), Stull SM(2), Woetmann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A(4), Andersen PL(5), Urdahl KB(6), Gern BH(7), Mortensen R(8).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(1)Center for Vaccine Research, Department of Infectious Disease Immunology,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Vaccine, Statens Serum Institut, Copenhagen, Denmark.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(2)Seattle Children's Research Institute, Center for Global Infectious Disease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Research, Seattle, WA,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(3)Centre of Vaccinology, University of Geneva, Geneva, Switzerland.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(4)LEO Foundation Skin Immunology Research Center, Department of Immunology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Microbiology, University of Copenhagen, Copenhagen, Denmark.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Diseases, Novo Nordisk Foundation, Hellerup,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(6)Seattle Children's Research Institute, Center for Global Infectious Disease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Research, Seattle, WA, USA; University of Washington, Department of Pediatrics,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(7)Seattle Children's Research Institute, Center for Global Infectious Disease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Research, Seattle, WA, USA; University of Washington, Department of Pediatrics,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Seattle, WA, USA; University of Washington, Department of Global Health,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Seattle, WA,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(8)Center for Vaccine Research, Department of Infectious Disease Immunology,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Vaccine, Statens Serum Institut, Copenhagen, Denmark. Electronic address: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rjm@ssi.dk.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spatial localization of CD4+ T cells within the Mycobacterium tuberculosis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(Mtb)-infected lung is critical for optimal immunity. Here, we investigate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role of two E-cadherin binding receptors, CD103 and KLRG1. We demonstrate that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KLRG1 restricts CD4+ T cells to the lung vasculature early during infection,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limits lesion homing at chronic stages. Subunit vaccination diminishes KLRG1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expression and increases CD103+ CD4+ T cells associated with improved bacterial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control. We identify a link between CD103 expression and Th17 differentiation,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 vaccine-induced Th17 cells display increased propensity to upregulate CD103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 the lung. Mixed bone marrow chimeras reveal that CD103 promotes tissue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retention and localization of CD4+ T cells in close proximity to Mtb,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facilitating enhanced TCR signaling. In contrast, CD103-deficient cells remain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confined to the lesion periphery with decreased TCR activation. These findings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highlight the importance of CD103 in CD4+ T cell localization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antigen-sensing with implications for vaccine design.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10.1016/j.mucimm.2026.02.001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41643900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 xml:space="preserve">. Mucosal Immunol. 2026 Feb 4:S1933-0219(26)00015-2. doi: </w:t>
      </w: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10.1016/j.mucimm.2026.02.002. 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preferentially infects specific macrophage subsets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primate granulomas during the early stages of tuberculosis.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Pisu D(1), Sunny PS(2), Nelson ML(3), Junecko BF(3), Venugopalan R(4), Rodgers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MA(5), Borish HJ(5), Maiello P(5), Scanga CA(5), Lin PL(6), Flynn JL(5), Russell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DG(7), Mattila JT(8).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College of Veterinary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Cornell University, Ithaca, NY,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 and Microbiology, School of Public Health,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Pittsburgh, Pittsburgh, PA, USA; Department of Microbiology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Molecular Genetics, University of Pittsburgh School of Medicine, Pittsburgh, PA,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USA; Center for Vaccine Research, University of Pittsburgh School of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Pittsburgh, PA,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 and Microbiology, School of Public Health,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of Pittsburgh, Pittsburgh, PA,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Diseases and Microbiology, School of Public Health,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Pittsburgh, Pittsburgh, PA, USA; Center for Vaccine Research,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of Pittsburgh School of Medicine, Pittsburgh, PA,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Microbiology and Molecular Genetics, University of Pittsburgh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School of Medicine, Pittsburgh, PA, USA; Center for Vaccine Research, University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of Pittsburgh School of Medicine, Pittsburgh, PA,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(6)Center for Vaccine Research, University of Pittsburgh School of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Pittsburgh, PA, USA; Department of Pediatrics, Children's Hospital of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Pittsburgh of UPMC, University of Pittsburgh School of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Pittsburgh, PA,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(7)Department of Microbiology and Immunology, College of Veterinary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Cornell University, Ithaca, NY, USA. Electronic address: dgr8@cornell.edu.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 and Microbiology, School of Public Health,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Pittsburgh, Pittsburgh, PA, USA; Center for Vaccine Research,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Pittsburgh School of Medicine, Pittsburgh, PA, USA. Electronic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address: jmattila@pitt.edu.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(TB) is caused by Mycobacterium tuberculosis (Mtb) infection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defined by formation of granulomas, immune aggregates that can restrict 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support bacterial replication. Macrophages are fundamental components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granulomas and TB pathogenesis, yet their population structure and functional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diversity is incompletely understood. The interaction between macrophages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Mtb in vivo, including which cell subsets are infected and how they respond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colonization, is a major determinant of disease outcome. Here, we profiled lung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tissue and granulomas from Mtb-infected cynomolgus macaques, an animal model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that closely recapitulates human TB, to define macrophage biology in the early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stage of infection. We identified distinct subsets, including embryonic-origin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tissue resident alveolar macrophages (AMs), monocyte-derived AMs,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interstitial macrophages with distinct spatial localization in granulomas.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Tissue-resident AMs and a novel macrophage subset undergoing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epithelial-to-mesenchymal transition were the most frequently infected cells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lung tissue. Mtb-infected cells specifically expressed immune-related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migration-associated genes, suggesting that Mtb induces or exploits these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pathways in early infection as a survival strategy in vivo. Our findings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highlight the complex interplay between macrophage heterogeneity and functional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states that serve as a driver of susceptibility to Mtb infection and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progression.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10.1016/j.mucimm.2026.02.002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41643899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>. Talanta. 2026 Feb 4;303:129493. doi: 10.1016/j.tal</w:t>
      </w:r>
      <w:r w:rsidR="005D050B" w:rsidRPr="005D050B">
        <w:rPr>
          <w:rFonts w:ascii="宋体" w:eastAsia="宋体" w:hAnsi="宋体" w:cs="宋体"/>
          <w:b/>
          <w:color w:val="FF0000"/>
          <w:szCs w:val="24"/>
        </w:rPr>
        <w:t xml:space="preserve">anta.2026.129493. Online ahead 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Integrated electrochemical platform modified with a carbon black-cerium oxide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nanocomposite for the simultaneous sensing of rifampicin and isoniazid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biological and environmental samples.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 Oliveira GZMG(1), Silva FWL(1), Lopes CSC(1), da Silva MVCO(2), Nossol E(2),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Santelli RE(3), de Faria LV(1), Ribeiro ES(4), Cincotto FH(5).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(1)Institute of Chemistry, Federal University of Rio de Janeiro, Rio de Janeiro,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(2)Institute of Chemistry, Federal University of Uberlândia, 38408-100,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Uberlândia, MG, Brazil.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(3)Institute of Chemistry, Federal University of Rio de Janeiro, Rio de Janeiro,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Brazil; National Institute of Science &amp; Technology of Bioanalytics Lauro Kubota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- INCTBio-LK, Campinas, Brazil.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(4)Institute of Chemistry, Federal University of Rio de Janeiro, Rio de Janeiro,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Brazil. Electronic address: emersonsr@iq.ufrj.br.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(5)Institute of Chemistry, Federal University of Rio de Janeiro, Rio de Janeiro,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Brazil; National Institute of Science &amp; Technology of Bioanalytics Lauro Kubota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- INCTBio-LK, Campinas, Brazil. Electronic address: fernandocincotto@iq.ufrj.br.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is a major infectious disease with high global mortality, and its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first-line drugs, rifampicin (RIF) and isoniazid (INZ), are associated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serious adverse effects and public health risks when improperly administered,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due to toxicity, environmental residues, and the potential induction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mycobacterial resistance. Low-cost, rapid analytical methods with simple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instrumentation, particularly electrochemical approaches using screen-printed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carbon electrodes (SPCE), are highly desirable for detecting these drugs.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this work, a novel electrochemical method for the simultaneous quantification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RIF and INZ was developed employing linear sweep voltammetry (LSV) as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analytical technique. As an electrochemical platform, a miniaturized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portable carbon-integrated substrate system was modified via drop-casting using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 nanocomposite based on carbon black (CB) with cerium oxide (CeO2), which was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comprehensively characterized using structural, morphological,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electrochemical analyses. Importantly, this CB/CeO2 material offered a drastic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synergic effect for improving the electrochemical response of both antibiotics.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voltammetric strategy provided wide linear ranges for INZ (3.66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343.0 μmol L-1) and RIF (0.611 to 57.3 μmol L-</w:t>
      </w:r>
      <w:r w:rsidR="005D050B">
        <w:rPr>
          <w:rFonts w:ascii="宋体" w:eastAsia="宋体" w:hAnsi="宋体" w:cs="宋体"/>
          <w:color w:val="000000" w:themeColor="text1"/>
          <w:szCs w:val="24"/>
        </w:rPr>
        <w:t xml:space="preserve">1) with limits of detection of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0.638 μmol L-1 and 0.0390 μmol L-1, respectively. In addition, the sensor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exhibited excellent fabrication reproducibility with RSD &lt;4.76 %, as well as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high selectivity for the analyte, making SPCE/CB/CeO2 applicable to tap water,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human urine, and synthetic human serum, with satisfactory recoveries ranging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from 96.9 to 106 % demonstrating its potential for monitoring aquatic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biological matrices.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 Elsevier B.V.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10.1016/j.talanta.2026.129493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41643289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2</w:t>
      </w:r>
      <w:r w:rsidR="00422721">
        <w:rPr>
          <w:rFonts w:ascii="宋体" w:eastAsia="宋体" w:hAnsi="宋体" w:cs="宋体"/>
          <w:b/>
          <w:color w:val="FF0000"/>
          <w:szCs w:val="24"/>
        </w:rPr>
        <w:t>0</w:t>
      </w:r>
      <w:r w:rsidRPr="005D050B">
        <w:rPr>
          <w:rFonts w:ascii="宋体" w:eastAsia="宋体" w:hAnsi="宋体" w:cs="宋体"/>
          <w:b/>
          <w:color w:val="FF0000"/>
          <w:szCs w:val="24"/>
        </w:rPr>
        <w:t>. PLoS Med. 2026 Feb 5;23(2):e1004920. doi: 10.137</w:t>
      </w:r>
      <w:r w:rsidR="005D050B">
        <w:rPr>
          <w:rFonts w:ascii="宋体" w:eastAsia="宋体" w:hAnsi="宋体" w:cs="宋体"/>
          <w:b/>
          <w:color w:val="FF0000"/>
          <w:szCs w:val="24"/>
        </w:rPr>
        <w:t xml:space="preserve">1/journal.pmed.1004920. Online </w:t>
      </w:r>
      <w:r w:rsidRPr="005D050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Estimating the global burden of viable Mycobacterium tuberculosis infection: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mathematical modelling study.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Schwalb A(1)(2)(3), Dodd PJ(4), Rickman HM(5)(6), Ugarte-Gil CA(7), Horton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KC(1)(2), Houben RMGJ(1)(2).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(1)TB Modelling Group, TB Centre, London School of Hygiene and Tropical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Medicine, London,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 Epidemiology, London School of Hygiene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(3)Instituto de Medicina Tropical Alexander von Humboldt, Universidad Peruana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Cayetano Heredia, Lima, Peru.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(4)School of Health and Related Research, University of Sheffield, Sheffield,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(5)Clinical Research Department, London School of Hygiene and Tropical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London,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(6)Malawi Liverpool Wellcome Programme, Blantyre, Malawi.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(7)School of Public and Population Health, University of Texas Medical Branch,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Galveston, Texas, United States of 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D050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Estimating the proportion of individuals currently infected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is key for informing global health policies.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Although a substantial portion of the global population exhibit tuberculous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immunoreactivity, not all have a viable Mtb infection. Moreover, individuals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with recent infections are at a higher risk of developing tuberculosis (TB).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Here, we present estimates of the global burden of viable Mtb infection, using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new insights into the natural history of TB.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D050B">
        <w:rPr>
          <w:rFonts w:ascii="宋体" w:eastAsia="宋体" w:hAnsi="宋体" w:cs="宋体"/>
          <w:b/>
          <w:color w:val="000000" w:themeColor="text1"/>
          <w:szCs w:val="24"/>
        </w:rPr>
        <w:t>METHODS AND FINDINGS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: We constructed country-specific trends in annual risk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infection considering estimates of TB burden, immunoreactivity reversion,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age-specific mixing. We applied these trends to a deterministic mathematical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model incorporating reinfection and self-clearance to estimate recent (within 2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years) and total viable Mtb infections. Empirical data on self-clearance are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limited, so rates were informed by modelling estimates. In 2022, we estimated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that 133.7 million people (95% uncertainty interval [UI]: 104.0, 171.1) had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recent Mtb infection, representing 1.7% (95% UI: 1.3, 2.2) of the global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population. In total, 288.9 million people (95% UI: 242.2, 342.7)-or 3.7% (95%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UI: 3.1, 4.3) globally-were estimated to harbour a viable Mtb infection. Among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those recently infected, 12.0% (95% UI: 11.4, 12.7) were children under 15 years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of age. Most recent infections were found in the World Health Organization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regions of South-East Asia (49.0%; 95% UI: 37.2, 62.4), the Western Pacific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(19.7%; 95% UI: 12.6, 30.5), and Africa (17.9%; 95% UI: 12.9, 24.1). India,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Indonesia, and China had the highest burden, with 39.1 million (95% UI: 18.0,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73.6), 12.0 million (95% UI: 5.8, 22.9), and 11.2 million (95% UI: 5.0, 25.5)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people, respectively, recently infected with Mtb. Sensitivity analyses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varying self-clearance scenarios showed significant changes in global estimates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of viable Mtb infection, particularly in total burden, with lower self-clearance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rates. Overall uncertainty in the estimates was considerable, reflecting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limitations in the underlying data informing key model parameters.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5D050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Our findings offer global burden estimates of viable Mtb infection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and reveal a sizable population recently infected with Mtb and at high risk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progression to disease. New diagnostic tools that can detect individuals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viable Mtb-particularly those who would benefit from TB preventive therapy-are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urgently needed.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Copyright: © 2026 Schwalb et al. This is an open access article distributed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10.1371/journal.pmed.1004920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PMID: 41642936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5D050B">
        <w:rPr>
          <w:rFonts w:ascii="宋体" w:eastAsia="宋体" w:hAnsi="宋体" w:cs="宋体"/>
          <w:b/>
          <w:color w:val="FF0000"/>
          <w:szCs w:val="24"/>
        </w:rPr>
        <w:t>2</w:t>
      </w:r>
      <w:r w:rsidR="00422721">
        <w:rPr>
          <w:rFonts w:ascii="宋体" w:eastAsia="宋体" w:hAnsi="宋体" w:cs="宋体"/>
          <w:b/>
          <w:color w:val="FF0000"/>
          <w:szCs w:val="24"/>
        </w:rPr>
        <w:t>1</w:t>
      </w:r>
      <w:r w:rsidRPr="005D050B">
        <w:rPr>
          <w:rFonts w:ascii="宋体" w:eastAsia="宋体" w:hAnsi="宋体" w:cs="宋体"/>
          <w:b/>
          <w:color w:val="FF0000"/>
          <w:szCs w:val="24"/>
        </w:rPr>
        <w:t>. Elife. 2026 Feb 5;13:RP100966. doi: 10.7554/eLife.100966.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Ly6G(+) granulocytes-derived IL-17 limits protective host responses and promotes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 pathogenesis.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Sharma P(1), Sharma RD(1), Sarkar B(2), Panwar V(1), Das M(1), Singh LV(1), Jain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N(1), Chaturvedi S(1), Mehra L(3), Rathee A(1), Sharma S(1), Foo S(4), Lee A(5),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 PK(6), Das P(3), Viswanathan V(7), Kornfeld H(8), Howland SW(4), Babu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S(9)(10), Nandicoori VK(2)(11), Singhal A(5)(12), Kumar D(1).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(1)Cellular Immunology Group, International Centre for Genetic Engineering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Biotechnology, New Delhi,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(2)National Institute of Immunology, New Delhi,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Pathology, All India Institute of Medical Sciences, New Delhi,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(4)Singapore Immunology Network (SIgN), Agency for Science, Technology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 (A*STAR), Singapore, Singapore.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(5)Infectious Diseases Labs (ID labs), Agency for Science, Technology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 (A*STAR), Singapore, Singapore.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Immunology, ICMR-National Institute for Research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Tuberculosis, Chennai,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(7)Prof. M. Viswanathan Diabetes Research Center, Chennai,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(8)Department of Medicine, University of Massachusetts Medical School,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Worcester,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(9)NIH-International Center of Excellence in Research, Chennai,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(10)Laboratory of Parasitic Diseases, NIAID-NIH, Bethesda,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(11)Centre for Cellular and Molecular Biology, Hyderabad,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(12)Lee Kong Chian School of Medicine, Nanyang Technological University (NTU),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   doi: 10.1101/2023.10.05.561061.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   doi: 10.7554/eLife.100966.1.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   doi: 10.7554/eLife.100966.2.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protective correlates of Mycobacterium tuberculosis (Mtb) infection-elicited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host immune responses are incompletely understood. Here, we report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pro-pathogenic crosstalk involving Ly6G+ granulocytes (Ly6G+Gra), IL-17,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COX2. We show that in the lungs of Mtb-infected wild-type mice, either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BCG-vaccinated or not, most intracellular bacilli are Ly6G+Gra-resident 4 weeks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post-infection onwards. In the genetically susceptible ifng-/- mice, excessive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Ly6G+Gra infiltration correlates with severe bacteremia. Neutralizing IL-17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(anti-IL17mAb) and COX2 inhibition by celecoxib reverse Ly6G+Gra infiltration,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associated pathology, and death in ifng-/- mice. Surprisingly, Ly6G+Gra also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serves as the major source of IL-17 in the lungs of Mtb-infected WT or ifng-/-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mice. The IL-17-COX2-Ly6G+Gra interplay also operates in WT mice. Inhibiting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RORγt, the key transcription factor for IL-17 production or COX2, reduces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bacterial burden in Ly6G+Gra, leading to reduced bacterial burden and pathology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 the lungs of WT mice. In the Mtb-infected WT mice, COX2 inhibition abrogates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IL-17 levels in the lung homogenates and significantly enhances BCG's protective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efficacy, mainly by targeting the Ly6G+Gra-resident Mtb pool, a phenotype also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observed when IL-17 is blocked by RORγt inhibitor. Furthermore, in pulmonary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patients, high neutrophil count and IL-17 correlated with adverse treatment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outcomes. Together, our results suggest that IL-17 and PGE2 are the negative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correlates of protection, and we propose targeting the pro-pathogenic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IL-17-COX2-Ly6G+Gra axis for TB prevention and therapy.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2024, Sharma et 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10.7554/eLife.100966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PMCID: PMC12875609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41642724 [Indexed for MEDLINE]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5D050B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>. Comput Inform Nurs. 2026 Feb 5. doi: 10.1097/CIN.</w:t>
      </w:r>
      <w:r w:rsidR="005D050B" w:rsidRPr="005D050B">
        <w:rPr>
          <w:rFonts w:ascii="宋体" w:eastAsia="宋体" w:hAnsi="宋体" w:cs="宋体"/>
          <w:b/>
          <w:color w:val="FF0000"/>
          <w:szCs w:val="24"/>
        </w:rPr>
        <w:t xml:space="preserve">0000000000001493. Online ahead </w:t>
      </w:r>
      <w:r w:rsidR="0011742C" w:rsidRPr="005D050B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Development and Evaluation of a Smartphone Application for Tuberculosis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Education and Treatment Adherence.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Latif AI(1), Sjattar EL(1), Erika KA(2).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(1)Departments of Medical Surgical Nursing.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(2)Pediatric Nursing, Faculty of Nursing, Hasanuddin University, Makassar,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This study aimed to develop, evaluate, and assess knowledge regarding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prevention of transmission and medication adherence in patients with TB through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Application to Interventions and Learn Tuberculosis (AILs TB). The Delphi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study was conducted in 3 phases. The first phase involved content development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using the Delphi method, which was carried out in 3 rounds with 13 experts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reach a consensus on the prevention of transmission and medication adherence.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second phase involved the application development process carried out by IT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experts, which was evaluated by 4 experts using a content validity index (CVI).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third phase consisted of a pilot study involving 15 patients with TB in both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intervention and control groups, selected based on the inclusion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exclusion criteria to assess changes in knowledge about prevention,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transmission, and medication adherence. The Delphi study results identified 9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themes for consensus on the prevention of transmission and 12 for consensus 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treatment adherence, with a CVI value &gt;80%. In addition, the pilot study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indicated an increase in patients' knowledge after receiving education through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AILs TB application (P=.001). The AILs TB application, developed based 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consensus results, enhances knowledge about the prevention of transmission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treatment adherence among patients with TB.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10.1097/CIN.0000000000001493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41641560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DB4174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11742C" w:rsidRPr="00DB4174">
        <w:rPr>
          <w:rFonts w:ascii="宋体" w:eastAsia="宋体" w:hAnsi="宋体" w:cs="宋体"/>
          <w:b/>
          <w:color w:val="FF0000"/>
          <w:szCs w:val="24"/>
        </w:rPr>
        <w:t>. Sci Rep. 2026 Feb 4. doi: 10.1038/s41598-026-36529-8. 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Patients with tuberculosis and diabetes show altered clinical and biochemical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parameters during anti-TB treatment.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Asare AB(#)(1)(2), Asare P(#)(1), Yeboah-Manu M(3), Osei-Wusu S(1), Konadu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ED(1), Asante-Poku A(1), Klinogo Y(4), Adjei A(4), Acheampong DO(2),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Afriyie-Mensah JS(4)(5), Yacoba A(5)(6), Yeboah-Manu D(7).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Bacteriology, Noguchi Memorial Institute for Medical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Research-University of Ghana, Accra,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Biomedical Sciences, School of Allied Health Sciences,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of Cape Coast, Cape Coast,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(3)University of Ghana Medical Center, University of Ghana, Legon,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(4)Department of Chest Diseases, Korle-Bu Teaching Hospital, Accra,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(5)University of Ghana Medical School, Accra,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(6)National Diabetes Management and Research Center, Korle-Bu Teaching Hospital,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Accra, Ghana.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(7)Department of Bacteriology, Noguchi Memorial Institute for Medical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Research-University of Ghana, Accra, Ghana. dyeboah-manu@noguchi.ug.edu.gh.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Type-2 diabetes mellitus (DM) increases tuberculosis (TB) risk and can worsen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treatment outcomes. Both diseases and their treatments induce significant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metabolic and biochemical perturbations that influence disease progression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management. This study longitudinally evaluated clinical, metabolic, and serum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biochemical changes in patients with pulmonary TB with and without DM before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during anti-TB therapy. Ninety-five adult patients newly diagnosed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pulmonary TB in Ghana were stratified into TB-Only (n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49; HbA1c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6.5%)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TB-DM (n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=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46; HbA1c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6.5%) groups, including treated (TB-DMt) and untreated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(TB-DMnt) diabetes subgroups. Serum samples collected at baseline (t0), day 28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(t28), and day 56 (t56) were analyzed for electrolytes, renal function, liver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enzymes, and lipid profiles using validated clinical chemistry analyzer. TB-DM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cohorts exhibited significantly lower chloride levels at all time points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relative to the TB-Only cohort (e.g., 98 vs. 100 mmol/L at t0, 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Hyponatremia (serum sodium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136 mmol/L) was prevalent during the intensive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anti-TB treatment phase, affecting 53.1% of TB-Only patients, 61.1% of TB-DMt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patients, and 70.0% of TB-DMnt patients. Liver function tests revealed elevated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bilirubin, gamma-glutamyl transferase (g-GT), alkaline phosphatase (ALP),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alanine aminotransferase (ALT) levels, particularly in TB-DMnt patients,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normalization over time. Lipid profiles showed a pro-atherogenic pattern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elevated triglycerides and total cholesterol (p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&lt;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0.05). High-density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low-density lipoproteins were increased at select time points. Positive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correlations were noted among albumin, cholesterol fractions, and electrolytes.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Primary microbiological treatment outcomes, including sputum conversion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completion rates, were similar regardless of diabetic status. The distinctive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metabolic and biochemical derangements in TB-DM, especially untreated diabetes,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highlight the importance of integrated clinical management. Elevated hepatic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enzymes in TB-DMnt may delay metformin initiation, suggesting a need to optimize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timing post hepatic recovery, while the prevalence of hyponatremia underscores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need for routine electrolyte monitoring in TB patients with diabetes.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dysregulated lipid profile highlights cardiovascular risk that warrants routine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monitoring. Despite metabolic challenges, effective TB treatment outcomes are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achievable with comprehensive care.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10.1038/s41598-026-36529-8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41639142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DB4174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11742C" w:rsidRPr="00DB4174">
        <w:rPr>
          <w:rFonts w:ascii="宋体" w:eastAsia="宋体" w:hAnsi="宋体" w:cs="宋体"/>
          <w:b/>
          <w:color w:val="FF0000"/>
          <w:szCs w:val="24"/>
        </w:rPr>
        <w:t xml:space="preserve">. HIV Res Clin Pract. 2026 Dec 31;27(1):2624947. doi: </w:t>
      </w:r>
    </w:p>
    <w:p w:rsidR="0011742C" w:rsidRPr="00DB4174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DB4174">
        <w:rPr>
          <w:rFonts w:ascii="宋体" w:eastAsia="宋体" w:hAnsi="宋体" w:cs="宋体"/>
          <w:b/>
          <w:color w:val="FF0000"/>
          <w:szCs w:val="24"/>
        </w:rPr>
        <w:t>10.1080/25787489.2026.2624947. Epub 2026 Feb 3.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QuantiFERON-TB gold plus in people living with HIV: independence from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CD4+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>T-cell counts in a low TB-burden setting.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Asperges E(1)(2), Gulminetti R(2), Maiocchi L(2), Novati S(2), Pagnucco L(2),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Sacchi P(2), Zuccaro V(1)(2), Tavano A(1)(2), Siviero F(1)(2), Guidicini P(1),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Bono E(2), Albi G(3), Cambieri P(4), Mariani BV(5), Bruno R(1)(2).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(1)Dipartimento di Scienze Clinico-Chirurgiche, Diagnostiche e Pediatriche,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University of Pavia, Pavia, Italy.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(2)Infectious Diseases, Fondazione IRCCS Policlinico San Matteo, Pavia, Italy.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Electrical, Computer and Biomedical Engineering, Università di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Pavia, Pavia, Italy.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(4)Microbiology and Virology Department, Fondazione IRCCS Policlinico San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Matteo, Pavia, Italy.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(5)Infectious Diseases Unit, Foundation IRCCS Ca' Granda Ospedale Maggiore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Policlinico, Milan, Italy.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DB417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screening is recommended for people living with HIV.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QuantiFERON-TB test measures the cell-mediated response against M.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Tuberculosis. The Gold-In-Tube measures the response of CD4+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T-cells, often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leading to indeterminate results. The new Gold-Plus (QFT-GP) also measures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CD8+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T-cells response, thus reducing uncertainties. However, studies on people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living with HIV, that would benefit from a test independent from CD4+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T-cells,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are scarce.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DB417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This study addresses this gap by evaluating the performance of QFT-GP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specifically in a large cohort of people living with HIV in a low TB-endemic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DB417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We retrospectively evaluated the frequency of indeterminate QFT-GP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tests in a cohort of people living with HIV with at least one test. We collected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demographic data, CD4+ and CD8+ T-cell count at nadir and at the time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testing, and history of prior TB infection or treatment. We correlated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QFT-GP results to the CD4+ T-cell count.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DB417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Six hundred and ninety five patients were included (males/females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72.5/27.5%), median age was 51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11742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14 years. Only 1,2% of tests were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indeterminate, and there was no association with the CD4+ or CD8+ T-cell count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at the moment of the test or at the nadir.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DB417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QFT-GP has few indeterminate results, even in patients with a low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CD4+ T-cell count.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10.1080/25787489.2026.2624947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41634966 [Indexed for MEDLINE]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DB4174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11742C" w:rsidRPr="00DB4174">
        <w:rPr>
          <w:rFonts w:ascii="宋体" w:eastAsia="宋体" w:hAnsi="宋体" w:cs="宋体"/>
          <w:b/>
          <w:color w:val="FF0000"/>
          <w:szCs w:val="24"/>
        </w:rPr>
        <w:t xml:space="preserve">. Biochemistry. 2026 Feb 3. doi: 10.1021/acs.biochem.5c00642. Online ahead of </w:t>
      </w:r>
    </w:p>
    <w:p w:rsidR="0011742C" w:rsidRPr="00DB4174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DB417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Concerted Deoligomerization and Nonfunctional Reassembly of the Hexameric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Proteasomal ATPase Mpa upon Chemical and Thermal Perturbation.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Sahu P(1), Mondal S(1), Lukose B(2), Pradeep T(1)(3), Kotamarthi HC(1).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Chemistry, Indian Institute of Technology Madras, Chennai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600036,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Indian Institute of Technology Madras, Chennai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600036,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(3)International Centre for Clean Water, IIT Madras Research Park, Chennai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600113,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Mpa is an AAA+ ATPase that unfolds and translocates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substrate proteins during proteasomal degradation. Mpa spontaneously assembles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into a homohexamer driven by interdomain interactions, even in the absence of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nucleotide. To dissect the mechanisms underlying its oligomerization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deoligomerization, we perturbed the system using chemical and thermal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denaturants and monitored the oligomeric states by far-UV CD, fluorescence,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calorimetry, state-of-the-art single-particle mass photometry, and ATPase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activity assays. Equilibrium chemical denaturation resulted in gradual changes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 spectroscopic signals, whereas mass photometry revealed a direct transition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from a hexamer to monomeric species, indicating a concerted but noncooperative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pathway without any intermediate oligomeric or folded monomeric states.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contrast, thermal perturbation showed two sharp and distinct transitions,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first one corresponding to a concerted and cooperative transition from hexamer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to unfolded state, which further aggregates, and the second transition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disaggregation at elevated temperatures. Both chemical and thermal unfolding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processes were irreversible with respect to the reassembly of the functional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oligomer. Using single-particle mass photometry complemented by spectroscopy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calorimetry, these findings establish that Mpa is an obligate oligomer and can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provide insights into the oligomerization pathways of AAA+ enzymes that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spontaneously hexamerize and have the potential to further illuminate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evolutionary strategies underlying their assembly mechanisms.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10.1021/acs.biochem.5c00642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41634957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DB4174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11742C" w:rsidRPr="00DB4174">
        <w:rPr>
          <w:rFonts w:ascii="宋体" w:eastAsia="宋体" w:hAnsi="宋体" w:cs="宋体"/>
          <w:b/>
          <w:color w:val="FF0000"/>
          <w:szCs w:val="24"/>
        </w:rPr>
        <w:t xml:space="preserve">. BMC Infect Dis. 2026 Feb 4. doi: 10.1186/s12879-026-12738-4. Online ahead of </w:t>
      </w:r>
    </w:p>
    <w:p w:rsidR="0011742C" w:rsidRPr="00DB4174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DB417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Schistosoma mansoni co-infection in tuberculosis patients with or without human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immunodeficiency virus and factors associated with treatment outcomes: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prospective cohort study.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Baya B(1)(2)(3), Diarra B(4), Dabitao DK(4), Somboro A(4), Traore FG(4), Go</w:t>
      </w:r>
      <w:r w:rsidRPr="0011742C">
        <w:rPr>
          <w:rFonts w:ascii="Cambria" w:eastAsia="宋体" w:hAnsi="Cambria" w:cs="Cambria"/>
          <w:color w:val="000000" w:themeColor="text1"/>
          <w:szCs w:val="24"/>
        </w:rPr>
        <w:t>ї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D(4), Coulibaly G(4), Sanogo M(4), Wague M(4), Kone B(4), Kone D(5), Ouattara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K(6), Soumare D(6), Kanoute T(6), Toloba Y(4)(6), Maiga AI(4), Maiga M(7),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Diallo S(4), Murphy RL(7), Doumbia S(4).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(1)University Clinical Research Center (UCRC), University of Sciences,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Techniques and Technologies of Bamako (USTTB), Bamako, Mali. bbaya@icermali.org.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Pneumophtisiology, University Teaching Hospital of Point G,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Sciences, Techniques and Technologies of Bamako (USTTB), Bamako,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Mali. bbaya@icermali.org.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(3)Clinical Investigator &amp; Physician at Pneumology Department UCRC, USTTB &amp;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Teaching Hospital of Point G, Postal Box: 333, Bamako, Mali.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bbaya@icermali.org.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(4)University Clinical Research Center (UCRC), University of Sciences,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Techniques and Technologies of Bamako (USTTB), Bamako, Mali.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Clinical Laboratory, University Teaching Hospital of Point G,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Sciences, Techniques and Technologies of Bamako (USTTB), Bamako,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Mali.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Pneumophtisiology, University Teaching Hospital of Point G,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University of Sciences, Techniques and Technologies of Bamako (USTTB), Bamako,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Mali.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(7)Havey Institute of Global Health (HIGH), Northwestern University (NU),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Chicago, IL,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10.1186/s12879-026-12738-4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41634620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 xml:space="preserve">. BMC Infect Dis. 2026 Feb 3. doi: 10.1186/s12879-026-12730-y. Online ahead of </w:t>
      </w:r>
    </w:p>
    <w:p w:rsidR="0011742C" w:rsidRPr="00BB2FF0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BB2FF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Pediatric pulmonary and extrapulmonary tuberculosis: immunological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diagnostic perspectives.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Pourakbari B(#)(1), Rostami Rad H(#)(2), Sotoudeh M(3), Hosseinpour Sadeghi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R(1), Mahmoudi S(4), Mamishi S(5)(6).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(1)Pediatric Infectious Disease Research Center, Tehran University of Medical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Sciences, Tehran, Iran.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Pediatrics Center of Excellence,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Children's Medical Center, Tehran University of Medical Sciences, Tehran, Iran.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(3)Molecular Pathology and Cytogenetics Division, Pathology Department,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Children's Medical Center, Tehran University of Medical Sciences, Tehran, Iran.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(4)Biotechnology Centre, Silesian University of Technology, Gliwice, 44-100,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Poland. shima.mahmoudi@polsl.pl.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(5)Pediatric Infectious Disease Research Center, Tehran University of Medical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Sciences, Tehran, Iran. smamishi@sina.tums.ac.ir.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Pediatrics Center of Excellence,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Children's Medical Center, Tehran University of Medical Sciences, Tehran, Iran.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smamishi@sina.tums.ac.ir.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10.1186/s12879-026-12730-y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41634609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BMJ Case Rep. 2026 Feb 3;19(2):e266835. doi: 10.1136/bcr-2025-266835.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Mycobacterium lentiflavum complicating insulin injection sites.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Anjaneyan G(1), Joseph ST(2), Pavithran PV(3), Biswas L(4), Kumar A(5), Eapen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M(6).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Dermatology, Amrita Institute of Medical Sciences and Research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Center, Amrita Vishwa Vidyapeetham, Kochi, Kerala, India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drgopikrishnana@gmail.com.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Dermatology, Amrita Institute of Medical Sciences and Research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Center, Amrita Vishwa Vidyapeetham, Kochi, Kerala,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Endocrinology, Amrita Institute of Medical Sciences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Research Center, Amrita Vishwa Vidyapeetham, Kochi, Kerala,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Nanosciences and Molecular Medicine, Amrita Institute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Medical Sciences and Research Center, Amrita Vishwa Vidyapeetham, Kochi, Kerala,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Microbiology, Amrita Institute of Medical Sciences and Research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Center, Amrita Vishwa Vidyapeetham, Kochi, Kerala,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Pathology, Amrita Institute of Medical Sciences and Research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Center, Amrita Vishwa Vidyapeetham, Kochi, Kerala,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(NTM)/atypical mycobacteria are opportunistic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pathogens ubiquitous in the environment. Recently, NTM cases causing skin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soft tissue infections are on the rise, owing to the improved diagnostic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techniques as well as heightened number of procedures. A man in the mid 60s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diabetes, on insulin for the past 20 years, presented with multiple painful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swellings, a few of them with pus discharge, over the insulin injection sites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arms, abdomen and thighs for the past 10 months. Local ultrasonography revealed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anechoic collections surrounding increased vascularity in the subcutaneous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planes. Histopathology showed suppurative inflammation with a large area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necrosis in the lower dermis and subcutaneous fat. Acid-fast bacilli culture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grew NTM and was identified as Mycobacterium lentiflavum by PCR followed by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Sanger sequencing of the 16S-23S intergenic spacer region. The lesions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dramatically improved with clarithromycin and ofloxacin, which were continued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for a total of 5 months.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10.1136/bcr-2025-266835</w:t>
      </w:r>
    </w:p>
    <w:p w:rsidR="0011742C" w:rsidRPr="0011742C" w:rsidRDefault="0011742C" w:rsidP="0011742C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</w:t>
      </w:r>
      <w:r w:rsidR="00BB2FF0">
        <w:rPr>
          <w:rFonts w:ascii="宋体" w:eastAsia="宋体" w:hAnsi="宋体" w:cs="宋体"/>
          <w:color w:val="000000" w:themeColor="text1"/>
          <w:szCs w:val="24"/>
        </w:rPr>
        <w:t xml:space="preserve"> 41633756 [Indexed for MEDLINE]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J Korean Med Sci. 2026 Feb 2;41(5):e33. doi: 10.3346/jkms.2026.41.e33.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Long-Term Mortality After Tuberculosis Among People With Disabilities in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Min J(#)(1), Kim SY(#)(2)(3)(4), Park JE(2), Kim YY(5)(6), Yang HS(2), Park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BH(4), Jeon SW(4), Kim YJ(4), Yang B(7)(8), Yeob KE(2), Park JH(2)(3)(9).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of Korea, Seoul,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(2)Institutes of Health &amp; Science Convergence, Chungbuk National University,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Cheongju,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Public Health and Preventive Medicine, Chungbuk National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Hospital, Cheongju,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(4)College of Medicine, Chungbuk National University, Cheongju,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(5)Big Data Steering Department, National Health Insurance Service, Wonju,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(6)Drug Evaluation Department, National Institute of Food and Drug Safety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Evaluation, Cheongju,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(7)Division of Pulmonary and Critical Care Medicine, Chungbuk National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Hospital, Cheongju,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Chungbuk National University College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Medicine, Cheongju, Korea.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(9)College of Medicine, Chungbuk National University, Cheongju, Korea.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jonghyock@gmail.com.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Given the increased vulnerability of people with disabilities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poor health outcomes, we evaluated the impact of disability on long-term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mortality among tuberculosis (TB) survivors.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We conducted a nationwide population-based cohort study using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linked national registry databases in the Republic of Korea. The study included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305,055 TB patients diagnosed between 2008 and 2016 who survived at least 1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year. The primary outcome was to compare long-term mortality after TB diagnosis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between people with and without disabilities. Long-term mortality was defined as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all-cause mortality at least 1 year after TB diagnosis. Cox proportional hazard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models were used to evaluate the risk of long-term mortality. Subgroup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sensitivity analyses were performed based on disability type, severity,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cause of death.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Disabilities were present in 10.1% of survivors and were associated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with higher mortality rates (46.3 vs. 16.3 per 1,000 person-years, P &lt; 0.001).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Cox analysis revealed that disabilities increased long-term mortality risk,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severe disabilities posing the highest risk. Respiratory disabilities were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strongly linked to deaths both related and unrelated to TB.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Long-term mortality risk is significantly higher in TB survivors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with disabilities.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2026 The Korean Academy of Medical Sciences.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10.3346/jkms.2026.41.e33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PMCID: PMC12865216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41633324 [Indexed for MEDLINE]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Vaccine. 2026 Feb 2;76:128281. doi: 10.1016/j.vac</w:t>
      </w:r>
      <w:r w:rsidR="00BB2FF0" w:rsidRPr="00BB2FF0">
        <w:rPr>
          <w:rFonts w:ascii="宋体" w:eastAsia="宋体" w:hAnsi="宋体" w:cs="宋体"/>
          <w:b/>
          <w:color w:val="FF0000"/>
          <w:szCs w:val="24"/>
        </w:rPr>
        <w:t xml:space="preserve">cine.2026.128281. Online ahead 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 point-mutated Ag85B antigen improves recombinant bacterial expression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protects mice from aerosol M. tuberculosis challenge.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Hsu WL(1), Jiao Y(1), Hvasta M(2), Tran KN(3), Troyer BT(3), Huang WC(1),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Kuhlman B(2), Obregon-Henao A(4), Lovell JF(5).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Biomedical Engineering, University at Buffalo, State University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of New York, Buffalo,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Biochemistry and Biophysics, University of North Carolina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School of Medicine, Chapel Hill, North Carolina,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Immunology and Pathology, Colorado State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University, Fort Collins,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Microbiology, Immunology and Pathology, Colorado State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University, Fort Collins, USA. Electronic address: Andres.Obregon@colostate.edu.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Biomedical Engineering, University at Buffalo, State University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of New York, Buffalo, USA. Electronic address: jflovell@buffalo.edu.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problem, providing motivation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improved vaccine approaches, such as subunit vaccines targeting specific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(M. tuberculosis) antigens. Ag85B is a protein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involved in cell wall biosynthesis, is abundant in M. tuberculosis culture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supernatants, and has been incorporated in several TB vaccines candidates. We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observed low expression yields of Ag85B when expressed recombinantly in E. coli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using a histidine-tag purification approach. To address this, we utilized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ThermoMPNN protein structure algorithm to predict several stabilizing mutations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 Ag85B. Of these, a single mutation, D52W, significantly enhanced expression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yield in E. coli with good storage stability. Ag85B-52W exhibited rapid binding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to liposomes incorporating cobalt-porphyrin via his-tag interaction, resulting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 suppression in reactivity with an anti-his-tag antibody (due to anchoring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his-tag in the bilayer), while the surface-displayed protein remained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reactive towards anti-Ag85B antibodies. Immunization with Ag85B-52W in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liposomal vaccine elicited antigen-specific antibody and T cell responses,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resulting in reduced lung bacterial burden in mice following aerosol M.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challenge. SIGNIFICANCE STATEMENT: A point mutation in the M.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Ag85B protein, predicted by ThermoMPNN algorithm, enhanced its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antigen expression yield in E. coli with good storage stability. Immunization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with the Ag85B mutant with a liposome vaccine system in mice resulted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antigen-specific humoral and cellular response that protected mice against M.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infection. This approach could facilitate the use of recombinant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Ag85B in TB vaccine development.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10.1016/j.vaccine.2026.128281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41633307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 xml:space="preserve">. J Clin Invest. 2026 Feb 3:e196648. doi: 10.1172/JCI196648. Online ahead of </w:t>
      </w:r>
    </w:p>
    <w:p w:rsidR="0011742C" w:rsidRPr="00BB2FF0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BB2FF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Immunotherapy targeting drug-tolerant Mycobacterium tuberculosis persisters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accelerates tuberculosis cure in preclinical models.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Karanika S(1), Wang T(1), Yilma A(1), Ruelas Castillo J(1), Gordy JT(2), Bailey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H(1), Quijada D(1), Fessler K(2), Tasneen R(1), Rouse Salcido EM(1), Shamma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F(1), Harris HT(1), Chen F(2), Bates RE(2), Ton H(2), Meza J(2), Li Y(2), Taylor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AD(2), Zheng JJ(2), Zhang J(2), Karantanos T(3), Maxwell AR(4), Nuermberger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EL(1), Peske JD(5), Markham RB(2), Karakousis PC(1).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(1)Center for Tuberculosis Research, Division of Infectious Diseases, Departme,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Johns Hopkins University School of Medicine, Baltimore, United States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(2)W. Harry Feinstone Department of Molecular Microbiology and Immunology, Johns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Hopkins Bloomberg School of Public Health, Baltimore, United States of 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(3)Division of Hematological Malignancies, Department of Oncology, Sidney Kimmel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Comprehensive Cancer Center, Johns Hopkins University Hospital, Baltimore,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Molecular and Comparative Pathobiology, Research Animal Resou,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Johns Hopkins University, Baltimore, United States of 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Pathology, Sidney Kimmel Comprehensive Cancer Center, Johns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Hopkins University Hospita, Baltimore, United States of America.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remains a global health crisis, ranking among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deadliest infectious diseases worldwide. In response to the World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Organization's call for therapeutic vaccines to complement antibiotic regimens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and reduce tuberculosis (TB) treatment duration, we developed an intranasal DNA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vaccine fusing the Mtb stringent response gene relMtb with the gene encoding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dendritic cell-targeting chemokine Mip3a/CCL20. Administered alongside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first-line regimen, this vaccine accelerated stable cure in immunocompetent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murine TB models, reducing lung inflammation and eliciting robust and sustained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RelMtb-stimulated T-cell responses systemically and locally. The Mip3a/relMtb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vaccine enhanced dendritic cell recruitment, activation, and spatial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coordination with T cells, suggesting improved innate-adaptive immune synergy.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Notably, it augmented the efficacy of a novel drug-resistant TB regimen as well.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Critically, the vaccine induced analogous antigen-stimulated T-cell immunity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nonhuman primates, the gold standard for preclinical TB vaccine evaluation,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responses detected in blood and bronchoalveolar lavage mirroring those observed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 the murine models. These findings underscore the potential of this strategy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to advance therapeutic TB vaccine development targeting Mtb persisters while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providing a framework to define correlates of vaccine-mediated protection.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10.1172/JCI196648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41632540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 xml:space="preserve">. Emerg Microbes Infect. 2026 Feb 3:2627072. doi: 10.1080/22221751.2026.2627072. </w:t>
      </w:r>
    </w:p>
    <w:p w:rsidR="0011742C" w:rsidRPr="00BB2FF0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BB2FF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Rapid drug resistance prediction in positive Mycobacterium tuberculosis clinical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samples using an extensive targeted next-generation sequencing panel.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Rosendal E(1)(2), Isidro J(3), Carneiro S(4), Gomes JP(3)(5), Macedo R(4).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(1)ECDC Fellowship Programme, Public Health Microbiology path (EUPHEM), European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Centre for Disease Prevention and Control (ECDC), Stockholm, Sweden.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(2)Infectious Diseases Department, National Institute of Health Doctor Ricardo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Jorge,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(3)Genomics and Bioinformatics Unit, Infectious Diseases Department, National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Institute of Health Doctor Ricardo Jorge,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(4)National Reference Laboratory for Mycobacteria, Infectious Diseases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Department, National Institute of Health Doctor Ricardo Jorge,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(5)Animal and Veterinary Research Center (CECAV), Faculty of Veterinary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Medicine, Lusófona University - Lisbon University Centre, Lisbon, Portugal.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health challenge, exacerbated by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emergence of drug-resistant Mycobacterium tuberculosis strains. Most methods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drug susceptibility testing (DST) are culture-dependent and time consuming,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possibly delaying optimal TB-treatment. This study aimed to develop an extensive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targeted next-generation sequencing (tNGS) approach for rapid genotypic DST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directly from clinical samples. We designed a tNGS panel comprising 30 amplicons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targeting 19 genomic regions associated with resistance to 20 antibiotics. This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method was applied to 71 smear-positive (0-3+) pulmonary TB clinical samples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collected at the Portuguese National Reference Laboratory. DNA was extracted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amplified using multiplex PCRs, followed by sequencing on Oxford Nanopore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Technologies MinION platform. Sequencing data were analysed using TB-Profiler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and the tNGS results compared to phenotypic DST and whole genome sequencing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(WGS) data from corresponding isolates. The tNGS demonstrated high concordance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with both phenotypic and WGS-based DST across different sample types and smear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positivity levels. For first-line drugs, tNGS showed 88% categorical agreement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(CA) with pDST, increasing to 97% when excluding undetermined results. Compared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to WGS across all analysed antibiotics, tNGS achieved 92% CA, increasing to &gt;99%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when excluding undetermined results. Validation of the tNGS panel showed 90%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(1,895/2,076) of amplicons reaching &gt;10x coverage at all analysed positions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43 (61%) samples with all complete amplicons above this threshold. Non-specific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amplification of contaminant bacterial DNA was minimal, with most mapped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off-target reads being of human origin. This method enables comprehensive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resistance prediction directly from clinical samples and signifies an important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development in TB diagnostics and resistance monitoring.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10.1080/22221751.2026.2627072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41631669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FEBS Lett. 2026 Feb 3. doi: 10.1002/1873-3468.70294. 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Mycobacterium tuberculosis ESAT-6 protein inhibits differentiation of human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monocytes to dendritic cells.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Manikoth AG(1)(2), Qureshi R(1), Mukhopadhyay S(1).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(1)Laboratory of Molecular Cell Biology, BRIC-Centre for DNA Fingerprinting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Diagnostics (CDFD), Hyderabad,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(2)Graduate Studies, Manipal Academy of Higher Education, Manipal,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employs multiple strategies to evade host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immunity, including disruption of antigen presentation. Dendritic cells (DCs)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are crucial for effective antigen presentation and T-cell activation. In this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study, we show that the mycobacterial protein ESAT-6 impairs monocyte to DC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differentiation, with reduced expression of the DC markers CD209 and CD1a.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ESAT-6 treatment elevated IL-6 and IL-10 levels, but blocking the biological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activity of these cytokines failed to restore DC differentiation.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Mechanistically, ESAT-6 suppressed phosphorylation of p65, establishing that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ESAT-6 impairs DC differentiation by inhibiting NF-κB activation, a function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dependent on the last six amino acids of its C-terminal domain. This mechanism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may represent a novel immune evasion strategy employed by Mtb to subvert host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adaptive immune responses during infection.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2026 Federation of European Biochemical Societies.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10.1002/1873-3468.70294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41631593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Clin Infect Dis. 2026 Feb 3:ciaf701. doi: 10.109</w:t>
      </w:r>
      <w:r w:rsidR="00BB2FF0" w:rsidRPr="00BB2FF0">
        <w:rPr>
          <w:rFonts w:ascii="宋体" w:eastAsia="宋体" w:hAnsi="宋体" w:cs="宋体"/>
          <w:b/>
          <w:color w:val="FF0000"/>
          <w:szCs w:val="24"/>
        </w:rPr>
        <w:t xml:space="preserve">3/cid/ciaf701. Online ahead of 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Implementing a Program of Comprehensive Tuberculosis Preventive Treatment: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Safety, Effectiveness, and Acceptability of Moxifloxacin or Bedaquiline Use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Contacts Exposed to Drug-Resistant Strains.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Solovyeva AV(1), Volchenkov GV(2), Ponomarenko OI(1), Kuznezova TA(2), Somova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TR(2), Belova EV(2), Hinderaker SG(3), Heldal E(4), Keshavjee S(5)(6)(7).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(1)Independent Nonprofit Organization Center of Partnership Assistance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Healthcare "Zdorovye.ru", Moscow, Russia.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(2)Vladimir Regional TB Control Center, Vladimir, Russia.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(3)Department of Global Public Health and Primary Care, University of Bergen,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Bergen, Norway.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(4)LHL International, Oslo, Norway.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Global Health and Social Medicine, Harvard Medical School,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Boston, Massachusetts,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(6)Division of Global Health Equity, Department of Medicine, Brigham and Women's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Hospital, Boston, Massachusetts,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(7)Partners In Health, Boston, Massachusetts,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Rates of drug-resistant tuberculosis (DR-TB) are increasing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worldwide. Tuberculosis preventive treatment (TPT) for contacts of people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active TB is essential to halt infection progression and transmission. While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newer TPT regimens for exposure to drug-susceptible and rifampin (R)-resistant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strains (MDR-TB/RR-TB) are expanding, optimal treatment for contacts exposed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fluoroquinolone-resistant strains of TB (pre-XDR- or XDR-TB) remains unclear. In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2019-2020, Vladimir City, Russia, introduced moxifloxacin (Mfx)- and bedaquiline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(Bdq)-based TPT regimens to prevent disease development in contacts exposed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MDR/RR-TB and pre-XDR-TB.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of adult TB contacts, people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experiencing homelessness, and people with HIV who received TPT in Vladimir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between 2019 and 2020. Those without TB disease but with indications for TPT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were offered 1 of 6 regimens, based on drug-susceptibility testing results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index patient: rifapentine/isoniazid (3HP), isoniazid (6H),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rifabutin/isoniazid (3HRb), 4R, 4Mfx, or 3Bdq. Adverse drug reactions (ADRs)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were monitored with monthly lab tests and electrocardiogram (ECGs). Outcome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measures included ADRs, TPT completion, and TB disease incidence during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12-month follow-up period.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Over 24 months, 403 people started TPT. No life-threatening ADRs 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deaths occurred. The lowest ADR rate and highest completion were seen with 3Bdq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(95.2%) compared to 3HP (75.9%, Mid-P exact = .03). Tuberculosis incidence per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1000 person-years was 4 times higher among eligible individuals who declined TPT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versus those initiating it.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Preventive therapy for drug-resistant TB, including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fluoroquinolone-resistant strains, is acceptable, safe, and effective.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Implementation of comprehensive TPT programs in high-burden DR-TB settings can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protect contacts and reduce transmission.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Infectious Diseases Society of America. All rights reserved. For commercial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10.1093/cid/ciaf701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41631511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 xml:space="preserve">. J Acquir Immune Defic Syndr. 2026 Feb 2. doi: 10.1097/QAI.0000000000003835. </w:t>
      </w:r>
    </w:p>
    <w:p w:rsidR="0011742C" w:rsidRPr="00BB2FF0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BB2FF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Characterizing the dual burden of stigma in people with multidrug-resistant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(MDR-TB) and HIV co-infection in South Africa: A mixed methods,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prospective cohort study.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Reis K(1), Lu X(2), Seepamore B(3)(4), Wolf A(2), Zulu M(4), Nyilana H(4),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Guzman K(2), Cheung K(5), Friedland G(6), Yushkov J(7), Perumal R(4), Naidoo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K(4), Padayatchi N(4), Daftary A(4)(7), Zelnick J(3)(8), O'Donnell M(2)(4)(9),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Amico KR(10).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(1)Department of Medicine, University of Washington, Seattle, WA.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(2)Division of Pulmonary, Allergy, and Critical Care Medicine, Columbia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 Irving Medical Center, New York City, NY.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(3)School of Applied Human Sciences, University of KwaZulu-Natal, Durban,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(4)CAPRISA MRC- HIV-TB Pathogenesis and Treatment Research Unit, Durban, South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Biostatistics, Columbia University Irving Medical Center, New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York City, NY.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Medicine (Infections Diseases), Yale University School of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Medicine, New Haven, CT.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(7)School of Global Health and Dahdaleh Institute of Global Health Research,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York University, Toronto, Canada.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(8)Graduate School of Social Work, Touro U niversity, New York City, NY.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(9)Department of Epidemiology, Columbia University Irving Medical Center, New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York City, NY.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(10)University of Michigan School of Public Health, Ann Arbor, MI.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Addressing stigma is a key priority of the WHO End TB Strategy.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However, gaps persist in our understanding of stigma associated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multidrug/rifampin-resistant tuberculosis (MDR/RR-TB), particularly in people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living with HIV (PLWH).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Adults with MDR/RR-TB and HIV on ART and starting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bedaquiline-containing regimens in KwaZulu-Natal, South Africa, were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prospectively enrolled. TB- and HIV-related stigma were evaluated using adapted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questionnaires, with exploratory factor analysis (EFA) to develop stigma scales.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In-depth interviews were recorded in isiZulu, translated into English, coded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thematically analyzed.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From 2018 to 2020, 113 participants completed stigma questionnaires.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Exploratory factor analysis (EFA) identified 6-item MDR/RR-TB and HIV stigma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scales capturing internal and external stigma (Cronbach's alpha 0.86 and 0.83).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Stigma related to MDR/RR-TB and HIV was reported by 49.6% (56/113) and 33.7%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(37/113) of participants, respectively. In adjusted models, female gender,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unemployement, and hospitalization were associated with HIV-related stigma,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alcohol use was associated with TB-related stigma. HIV- and MDR/RR-TB-related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external stigma were associated with mortality (HR 3.14 [95% CI 0.91, 10.78]),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3.75 (95% CI 1.14, 12.35)). Qualitative analysis revealed that TB stigma stemmed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from fear of infection and led to social isolation and economic loss. HIV stigma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was driven by mistrust. Participants demonstrated greater resilience against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HIV-related stigma compared to MDR/RR-TB stigma.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Among MDR/RR-TB and PLWH in South Africa, MDR/RR-TB-related stigma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exceeded HIV-related stigma and external stigma was associated with increased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mortality. Strategic efforts to address stigma, particularly for key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vulnerable populations, is critical to advancing human rights and improving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treatment outcomes.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Copyright © 2026 Wolters Kluwer Health, Inc. All rights reserved.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10.1097/QAI.0000000000003835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41627851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Mol Biol Rep. 2026 Feb 2;53(1):341. doi: 10.1007/s11033-026-11507-5.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ASAP1 as a novel dual-level biomarker for tuberculosis: integrated genetic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proteomic evidence for early detection and disease monitoring.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Shahzad F(1), Jahan S(2), Rathore AW(3), Ain FU(4), Ali A(4), Kashif M(4)(5),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Ammar A(6)(7), Tahir R(4), Afzal N(4).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(1)Institute of Allied Health Sciences, University of Health Sciences, Lahore,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Pakistan. faheems@uhs.edu.pk.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(2)Institute of Allied Health Sciences, University of Health Sciences, Lahore,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(3)University of Health Sciences, Lahore,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(4)Department of Immunology, University of Health Sciences, Lahore,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(5)Department of Oral Pathology, Bakhtawar Amin Medical and Dental College,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Northern Bypass Road, Multan,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(6)Department of Human Genetics, University of Health Sciences, Lahore,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(7)PKLI Institute of Nursing &amp; Allied Health Sciences, Lahore,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10.1007/s11033-026-11507-5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41627576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mBio. 2026 Feb 2:e0395925. doi: 10.1128/mbio.03959-25. 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The lipid language of tuberculosis: Mycobacterium tuberculosis surface molecules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in host interaction and drug resistance.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Radhakrishnan SK(1), Sundaramurthy V(1).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(1)National Center for Biological Sciences, Bangalore, India.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causative agent of tuberculosis (TB), is 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uniquely successful pathogen due in large part to its complex lipid-rich cell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envelope. Comprising nearly 40% of its dry weight, Mtb lipids-such as mycolic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acids, phthiocerol dimycocerosates (PDIM), trehalose dimycolate (TDM),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sulfolipids (SLs)-play crucial roles in infection, immune evasion, intracellular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persistence, granuloma formation, transmission, and drug resistance. These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lipids modulate host-pathogen interactions by altering host membrane biophysics,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hijacking phagosome maturation, and interfering with host immune pathways,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including autophagy and inflammatory signaling. Upon inhalation, Mtb surface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lipids inhibit pulmonary surfactant function and mask pathogen-associated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molecular patterns, facilitating uptake by permissive macrophage subsets.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Intracellularly, lipoglycans like mannose-capped lipoarabinomannan block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phagolysosome fusion, while PDIM and TDM promote phagosomal escape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subversion of vesicular trafficking. Lipid-mediated modulation of autophagy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pathways further enhances bacterial survival within host cells. In addition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shaping host immune responses, Mtb lipids orchestrate granuloma development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promote pathological features such as foam cell formation and caseation, which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are central to transmission. Specifically, phenolic glycolipids and SLs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stimulate neuronal pathways, triggering cough, thereby facilitating aerosol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spread. Finally, the lipid-rich envelope acts as a formidable barrier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antibiotics, with resistance partly driven by the altered lipid composition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architecture in multidrug-resistant strains. Targeting lipid biosynthesis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transport pathways offers promising avenues for novel anti-TB therapies. This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review highlights the multifaceted roles of Mtb lipids at the host-pathogen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interface, recent technical advances enabling these insights, and emerging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challenges in translating lipid biology into improved TB control.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10.1128/mbio.03959-25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41627032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. Am J Epidemiol. 2026 Feb 2:kwag024. doi: 10.109</w:t>
      </w:r>
      <w:r w:rsidR="00BB2FF0">
        <w:rPr>
          <w:rFonts w:ascii="宋体" w:eastAsia="宋体" w:hAnsi="宋体" w:cs="宋体"/>
          <w:b/>
          <w:color w:val="FF0000"/>
          <w:szCs w:val="24"/>
        </w:rPr>
        <w:t xml:space="preserve">3/aje/kwag024. Online ahead of 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Estimating the effect of hepatitis C infection on multidrug-resistant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 treatment outcomes under hypothetical interventions on regimen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composition and adherence.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LaHood A(1)(2), Robins J(3), Stagg HR(4), Sauer S(2), Ahmed S(5), Bastard M(6),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Guglielmetti L(7)(8)(9), Hewison C(7), Huerga H(6), Isani AK(10), Khan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P(11)(12), Khan U(13), Lomtadze N(14), Mamsa S(15), Melikyan N(6), Mitnick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CD(2)(16)(17), Rich ML(2)(16)(17), Seung K(2)(16)(17), Siddiqui MR(18), Skrahina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A(19), Stambekova A(20), Tefera GB(21), Franke MF(2)(1).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(1)Department of Epidemiology, Harvard T.H. Chan School of Public Health,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>Boston, Massachusetts,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Social Medicine, Harvard Medical School,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Boston, Massachusetts,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(3)CAUSALab, Department of Epidemiology, Harvard T.H. Chan School of Public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Health, Boston, Massachusetts,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(4)Department of Infectious Disease Epidemiology, London School of Hygiene &amp;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(5)Interactive Research and Development (IRD), Karachi,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(6)Field Epidemiology Department, Epicentre, Paris, France.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(7)Médecins Sans Frontières, Paris, France.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(8)Sorbonne Université, National Institute of Health and Medical Research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(INSERM), U1135, Centre d'Immunologie Et Des Maladies Infectieuses, Paris,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(9)Assistance Publique Hôpitaux de Paris (APHP), Groupe Hospitalier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Universitaire Sorbonne Université, Hôpital Pitié Salpêtrière, Centre National De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Référence Des Mycobactéries Et De La Résistance Des Mycobactéries Aux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Antituberculeux, Paris, France.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(10)Centers for Disease Control and Prevention, Directorate General Health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Services, Sindh,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(11)Interactive Research and Development (IRD) Global, Singapore.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(12)Department of Clinical Research, Faculty of Infectious and Tropical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Diseases, London School of Hygiene &amp; Tropical Medicine, London, United Kingdom.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(13)Department of Epidemiology, Biostatistics, and Occupational Health, McGill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University, Montreal, Canada.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(14)The National Center for Tuberculosis and Lung Diseases, Tbilisi, Georgia.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(15)Indus Hospital &amp; Health Network (IHHN), Karachi,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(16)Partners In Health, Boston, Massachusetts,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(17)Division of Global Health Equity, Brigham and Women's Hospital, Boston,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Massachusetts, United States.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(18)Institute of Chest Diseases (ICD), Kotri, Sindh, Pakistan.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(19)Republican Scientific and Practical Center of Pulmonology and Tuberculosis,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Minsk, Belarus.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(20)Partners In Health, Kazakhstan.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(21)Partners In Health, Freetown, Sierra Leone.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Hepatitis C virus (HCV) infection is associated with unfavorable multidrug- and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rifampicin-resistant (MDR/RR) tuberculosis (TB) outcomes. We examined whether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this association would decrease in settings where no participants were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lost-to-follow-up or where all adhered to regimens comprised of priority 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drugs. We analyzed data from 1530 participants with HCV testing in the endTB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observational cohort (NCT03259269). We estimated the relative risk of death,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treatment failure, and loss-to-follow-up comparing participants with and without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HCV, using inverse probability weighting to adjust for confounding. We then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estimated relative risks of HCV on death and failure in weighted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pseudopopulations representing hypothetical interventions eliminating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loss-to-follow-up and ensuring adherence to strong MDR/RR-TB regimens.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unadjusted risk difference comparing participants with and without HCV was 14.1%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(95% confidence interval [CI] 8.0%, 20.1%), decreasing to 11.0% (95%CI, 3.0%,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19.1%) after weighting. In pseudopopulations without loss-to-follow-up or with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adequate adherence to strong regimens, the risk differences were 7.7% (95% CI,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0.8%, 16.2%) and 7.0% (95% CI, -1.6%, 17.3%), respectively. Adjustment for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baseline confounders attenuated the association between HCV and unfavorable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outcomes, suggesting these factors partly explain the disparity. Further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attenuation after eliminating loss-to-follow-up suggests that improving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treatment retention in MDR/RR-TB care may reduce outcome disparities among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patients with HCV.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Johns Hopkins Bloomberg School of Public Health.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10.1093/aje/kwag024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41626714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BB2FF0" w:rsidRDefault="00422721" w:rsidP="0011742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11742C" w:rsidRPr="00BB2FF0">
        <w:rPr>
          <w:rFonts w:ascii="宋体" w:eastAsia="宋体" w:hAnsi="宋体" w:cs="宋体"/>
          <w:b/>
          <w:color w:val="FF0000"/>
          <w:szCs w:val="24"/>
        </w:rPr>
        <w:t xml:space="preserve">. Infect Control Hosp Epidemiol. 2026 Feb 2:1-3. doi: 10.1017/ice.2026.10403. </w:t>
      </w:r>
    </w:p>
    <w:p w:rsidR="0011742C" w:rsidRPr="00BB2FF0" w:rsidRDefault="0011742C" w:rsidP="0011742C">
      <w:pPr>
        <w:rPr>
          <w:rFonts w:ascii="宋体" w:eastAsia="宋体" w:hAnsi="宋体" w:cs="宋体"/>
          <w:b/>
          <w:color w:val="FF0000"/>
          <w:szCs w:val="24"/>
        </w:rPr>
      </w:pPr>
      <w:r w:rsidRPr="00BB2FF0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Optimizing tuberculosis post-exposure follow-up among healthcare personnel using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 risk-based approach.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Samreen A(1), Swift MD(1)(2), Breeher LE(1)(2), Apenhorst DK(3)(4), Rasmusson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JM(3)(4), Loeffler AR(3)(2), Anderson JA(2), Shah AS(1)(4).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(1)Division of Public Health, Infectious Diseases and Occupational Medicine,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Mayo Clinic, Rochester, MN,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(2)Employee Occupational Health Services, Mayo Clinic, Rochester, MN,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(3)Department of Nursing, Mayo Clinic, Rochester, MN,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(4)Infection Prevention and Control, Mayo Clinic, Rochester, MN, USA.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Healthcare personnel (HCP) are at risk for occupational exposure to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tuberculosis. Current guidelines for managing exposed HCP are broad and resource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intensive. Based on review of our internal data, we propose a risk-based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 xml:space="preserve">stratification approach to streamline exposure follow-up testing and optimize 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resource utilization.</w:t>
      </w: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11742C" w:rsidRPr="0011742C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DOI: 10.1017/ice.2026.10403</w:t>
      </w:r>
    </w:p>
    <w:p w:rsidR="009E49CA" w:rsidRDefault="0011742C" w:rsidP="0011742C">
      <w:pPr>
        <w:rPr>
          <w:rFonts w:ascii="宋体" w:eastAsia="宋体" w:hAnsi="宋体" w:cs="宋体"/>
          <w:color w:val="000000" w:themeColor="text1"/>
          <w:szCs w:val="24"/>
        </w:rPr>
      </w:pPr>
      <w:r w:rsidRPr="0011742C">
        <w:rPr>
          <w:rFonts w:ascii="宋体" w:eastAsia="宋体" w:hAnsi="宋体" w:cs="宋体"/>
          <w:color w:val="000000" w:themeColor="text1"/>
          <w:szCs w:val="24"/>
        </w:rPr>
        <w:t>PMID: 41623146</w:t>
      </w:r>
    </w:p>
    <w:p w:rsidR="00B10B5F" w:rsidRDefault="00B10B5F" w:rsidP="0011742C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B2FF0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40</w:t>
      </w:r>
      <w:r w:rsidR="00B10B5F" w:rsidRPr="00BB2FF0">
        <w:rPr>
          <w:rFonts w:ascii="宋体" w:eastAsia="宋体" w:hAnsi="宋体" w:cs="宋体"/>
          <w:b/>
          <w:color w:val="FF0000"/>
          <w:szCs w:val="24"/>
        </w:rPr>
        <w:t xml:space="preserve">. Indian J Dermatol Venereol Leprol. 2026 Jan 28:1-6. doi: </w:t>
      </w:r>
    </w:p>
    <w:p w:rsidR="00B10B5F" w:rsidRPr="00BB2FF0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BB2FF0">
        <w:rPr>
          <w:rFonts w:ascii="宋体" w:eastAsia="宋体" w:hAnsi="宋体" w:cs="宋体"/>
          <w:b/>
          <w:color w:val="FF0000"/>
          <w:szCs w:val="24"/>
        </w:rPr>
        <w:t>10.25259/IJDVL_1172_2025.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Leprosy-tuberculosis co-infection: A case series.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Adil M(1), Amin SS(1), Naaz S(1), Sharmeen A(1).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Dermatology, Jawaharlal Nehru Medical College, Aligarh Muslim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Aligarh, Uttar Pradesh,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B2FF0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Leprosy and tuberculosis (TB) share common characteristics, such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acid-fastness of causative bacteria, geographic endemicity, route of spread,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large number of asymptomatic infections, and requirement of multiple drugs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long periods of time to prevent resistance and provide treatment. Being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relatively common, co-infection with the two diseases should occur based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chance alone. However, coinfection is surprisingly rare, with less than 20 cases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being reported in the last decade. Aim The purpose of this case series was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study the clinico-epidemiological profile of patients with leprosy and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co-infection.</w:t>
      </w:r>
      <w:r w:rsidRPr="00BB2FF0">
        <w:rPr>
          <w:rFonts w:ascii="宋体" w:eastAsia="宋体" w:hAnsi="宋体" w:cs="宋体"/>
          <w:b/>
          <w:color w:val="000000" w:themeColor="text1"/>
          <w:szCs w:val="24"/>
        </w:rPr>
        <w:t xml:space="preserve"> Methods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prospective, descriptive, case series describes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leprosy patients with a past or current diagnosis of TB who visited the leprosy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 of a tertiary care hospital over 3 years. The demographic details of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patients, details about the type of leprosy, slit skin smear, lepra reaction,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use of corticosteroids were noted for all patients. The type of TB, chest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X-ray findings, sputum positivity, Interferon gamma release assay (IGRA) test,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Mantoux test results were recorded. The gap between the two diagnoses,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first disease to be diagnosed, family history of either disease, and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presence of predisposing factors were noted. </w:t>
      </w:r>
      <w:r w:rsidRPr="006056F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case series describes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total of 20 patients with leprosy co-infected with TB. There were 11 (55%)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males, and the mean age of patients was 32.7 years. Half of these patients had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lepromatous leprosy, and a similar number had type 2 lepra reaction. Pulmonary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TB was seen in 12 (60%) patients, and tubercular pleural effusion in two (10%)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patients. Multidrug-resistant TB was seen in two patients, and only one patient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had received the bacilli of Calmette-Guerin (BCG) vaccination. Of the two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diseases, leprosy was diagnosed first in six (30%) patients, while it was TB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12 (60%) patients, and two (10%) patients had a concomitant diagnosis.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Limitations The small number of patients in this single-centre study from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tertiary care hospital may not be reflective of the general population.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056FA">
        <w:rPr>
          <w:rFonts w:ascii="宋体" w:eastAsia="宋体" w:hAnsi="宋体" w:cs="宋体"/>
          <w:b/>
          <w:color w:val="000000" w:themeColor="text1"/>
          <w:szCs w:val="24"/>
        </w:rPr>
        <w:t xml:space="preserve">Conclusion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Leprosy and TB co-infection may present several management issues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involving diagnosis and treatment, including drug resistance to tubercular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bacilli. Management guidelines for such coinfections are needed to facilitate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 of such patients and prevent high mortality and morbidity associated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such coinfections. More studies are needed to correctly define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clinico-epidemiological parameters of patients with co-infection.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10.25259/IJDVL_1172_2025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41655090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J Infect Public Health. 2026 Jan 15;19(4):103154.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10.1016/j.jiph.2026.103154.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Digital twin of Mycobacterium tuberculosis infection: Integrating immune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dynamics and pathogen adaptation for precision therapy.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Siddiqui R(1), Khan NA(2).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(1)Institute of Biological Chemistry, Biophysics and Bioengineering, Heriot-Watt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University, Edinburgh EH14 4AS, UK; Microbiota Research Center, Istinye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Istanbul 34010, Turkey.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(2)Microbiota Research Center, Istinye University, Istanbul 34010, Turkey;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School of Science, College of Science and Engineering, University of Derby,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Derby DE22 1GB, UK. Electronic address: n.khan2@derby.ac.uk.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remains one of the world's most persistent pathogens,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responsible for over a million deaths each year despite effective drugs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decades of research. Disease progression varies widely among individuals,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reflecting interactions between pathogen, physiology, host immunity,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pharmacological response. We propose a digital twin framework for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integrates clinical, immunological, and pharmacokinetic data into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continuously adaptive computational model. The twin would simulate host-pathogen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dynamics from granuloma formation to systemic immune regulation, linking these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processes with individualised drug exposure and treatment response. By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forecasting outcomes and identifying early indicators of relapse or resistance,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such a system could guide precision therapy and accelerate discovery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host-directed interventions. The tuberculosis digital twin thus represents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bridge between infection biology, computation, and clinical translation,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presenting an evolving model capable of transforming how this ancient disease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understood and managed. However, translation will require further longitudinal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 and immunological datasets and systematic validation of model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predictions in real-world treatment settings.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10.1016/j.jiph.2026.103154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41650584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J Infect Public Health. 2026 Feb 1;19(4):103162.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lastRenderedPageBreak/>
        <w:t>10.1016/j.jiph.2026.103162.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Distinct serum metabolic profiles with supportive diagnostic value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differentiating tuberculosis and Mycobacterium avium complex pulmonary disease.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Kim KES(1), Lee YJ(2), Park JH(1), Kwak N(3), Kim SY(4), Jhun BW(4), Yim JJ(5),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Shin SJ(6).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Microbiology, Institute for Immunology and Immunological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Diseases, Graduate School of Medical Science, Brain Korea 21 Project, Yonsei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 College of Medicine, Seoul, Republic of Korea.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Medicine, Seoul National University College of Medicine, Seoul National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 Bundang Hospital, Seongnam, Republic of Korea.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Medicine, Seoul National University Hospital, Seoul, Republic of Korea.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(4)Division of Pulmonary and Critical Care Medicine, Department of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Samsung Medical Center, Sungkyunkwan University School of Medicine, Seoul,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(5)Division of Pulmonary and Critical Care Medicine, Department of Internal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Medicine, Seoul National University Hospital, Seoul, Republic of Korea;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Department of Internal Medicine, Seoul National University College of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Seoul, Republic of Korea. Electronic address: yimjj@snu.ac.kr.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(6)Department of Microbiology, Institute for Immunology and Immunological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Diseases, Graduate School of Medical Science, Brain Korea 21 Project, Yonsei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 College of Medicine, Seoul, Republic of Korea.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sjshin@yuhs.ac.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Pulmonary infectious diseases caused by Mycobacterium species,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including Mycobacterium tuberculosis and Mycobacterium avium complex (MAC),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remain significant public health threats. However, current gold-standard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diagnostics are time-consuming and have limited ability to differentiate these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clinically similar presentations. This study investigated serum metabolic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distinctions between tuberculosis (TB) and MAC pulmonary disease (MAC-PD)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identify biomarkers with supportive diagnostic value for differential diagnosis.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 performed LC/MS-based metabolic profiling of 181 serum samples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TB and MAC-PD patients. The study cohort was subsequently divided into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training set (TB, n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30; MAC-PD, n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30) and a validation set (TB, n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51;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MAC-PD, n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70).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: Five key metabolites were identified, including four sphingoid base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lipids that were decreased in TB compared with MAC-PD, and 2-hydroxyglutaric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acid (2-HG), which was increased. Logistic regression using this five-metabolite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panel achieved strong discriminatory performance, with an area under the curve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of 0.988 (95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% CI: 0.970-1.000) in the training set and 0.997 (95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 CI: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0.991-1.000) in the validation set. Consistent performance across multiple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machine learning models reinforces the stability and supportive diagnostic value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the five-metabolite panel.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study provides a novel approach for the differential diagnosis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two major mycobacterial pulmonary diseases. The identified metabolites,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particularly alterations in sphingoid base lipids and 2-HG, demonstrated robust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discriminative potential. These findings support their potential role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biomarkers in clinical practice, enabling earlier and more accurate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differentiation of TB and MAC-PD.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10.1016/j.jiph.2026.103162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41650583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>. QJM. 2025 Dec 5:hcaf310. doi: 10.1093/qjmed/hcaf310.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Case report: CNS tuberculoma in a patient with prior pulmonary tuberculosis.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Mehta S(1), Prabhu MM(2), Nayak M V(3), Suvarna R(4).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(1)Kasturba Medical College Manipal, Manipal Academy of Higher Education,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576104, 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(2)Kasturba Medical College Manipal, Manipal Academy of Higher Education,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Department of General Medicine, 576104, 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(3)New York Presbyterian Brooklyn Methodist Hospital, Brooklyn, New York, 11215,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(4)Kasturba Medical College Manipal, Manipal Academy of Higher Education,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Department of Endocrinology, 576104, 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Central nervous system (CNS) tuberculoma is a rare but severe form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that can mimic other neurological disorders and poses major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diagnostic challenges, especially with drug resistance. We report a case of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woman in her 60s who developed CNS tuberculoma four years after completing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anti-tuberculosis therapy (ATT) for pulmonary TB. She presented with progressive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left-sided weakness, facial asymmetry, and dysphagia. MRI revealed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ring-enhancing lesion in the right caudate nucleus with a lipid-lactate peak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spectroscopy, consistent with tuberculoma. Drug susceptibility testing confirmed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resistance to isoniazid and rifampicin, indicating multidrug-resistant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(MDR-TB). A modified regimen with levofloxacin, ethionamide,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para-aminosalicylic acid led to neurological recovery. This case underscores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importance of considering CNS tuberculoma in patients with neurological deficits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prior TB, even after apparent cure. Early neuroimaging, drug resistance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testing, and individualized therapy are vital to improving outcomes and reducing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morbidity and mortality.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Association of Physicians.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10.1093/qjmed/hcaf310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41649896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Front Public Health. 2026 Jan 21;13:1713220. doi: 10.3389/fpubh.2025.1713220.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Active screening of presumptive tuberculosis cases in rural communities through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youth club members in India: logic model development and feasibility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Anand PK(1), Singh M(2), Kumar A(3), Sahay S(4), Pandey D(5), Tiwari H(6), Pappu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A(7), Das VNR(7), Gupta S(8), Bangar S(4), Ghosh B(2), Magrey A(3).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(1)National Institute for Implementation Research on Non Communicable Diseases,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Indian Council of Medical Research, Jodhpur,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(2)Indian Council of Medical Research, New Delhi,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(3)All India Institute of Medical Sciences Bhopal, Bhopal,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(4)ICMR - National Institute of Translational Virology and AIDS Research, Pune,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(5)Dr. Laxminarayan Pandey Government Medical College Ratlam, Ratlam,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(6)Model Rural Health Research Unit, Bhanpur Kalan, Jaipur,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(7)ICMR - Rajendra Memorial Research Institute of Medical Sciences, Patna,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(8)Department of Pediatrics, King George's Medical University, Lucknow,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majority of presumptive TB cases report late. Early detection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tuberculosis (TB) cases is crucial for its control. We developed a logic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model program involving members of a governmental and community-driven youth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club of Nehru Yuva Kendra Sangathan (NYKS) volunteers and explored 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feasibility.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study defined the purpose, scope, and program domains.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domains were input, process, output, and outcome. These domains were drafted,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refined, and finalized using standard techniques. A qualitative study, including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in-depth interviews and focus group discussions, was undertaken with community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members, healthcare staff, and NYKS volunteers across diverse settings.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Acceptability, feasibility, effectiveness, barriers, and improvement strategies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the developed model were synthesized through thematic analysis.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developed "Logic Model" aims to actively screen and motivate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individuals with TB-suggestive symptoms for early detection of active TB, using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various domains and corresponding activities. Information, education,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communication (IEC), screening, referral, and case detection activities have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been monitored using 36 indicators. Most participants expressed acceptance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model, owing to its alignment with community values, trust among volunteers,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perceived benefits. Key motivators included the proximity of services,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improved awareness, and civic responsibility. Barriers included a lack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financial incentives, logistical challenges, and overlapping stakeholder roles.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Suggestions for improvement included enhancing gender diversity,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confidentiality, volunteer training, and intersectoral coordination.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developed logic model provides a visual display of the input,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process, output, and outcome domains, their activities, and relationships.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model links resources, activities, and outcomes for the screening and referral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diagnosed cases. It was broadly accepted, despite some reported challenges.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Addressing barriers is essential for program sustainability. Tailored strategies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improve volunteer support, training, and trust-building can enhance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model's effectiveness and contribute to India's TB elimination program.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Copyright © 2026 Anand, Singh, Kumar, Sahay, Pandey, Tiwari, Pappu, Das, Gupta,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Bangar, Ghosh and Magrey.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10.3389/fpubh.2025.1713220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PMC12868219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41648777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bioRxiv [Preprint]. 2026 Jan 13:2026.01.12.699051.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10.64898/2026.01.12.699051.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NR4A1 limits CD8 (+) T Cell effector responses and protection in tuberculosis.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Fatima S, Chen Y, Smulan L, Satish B, Jameson M, Saini S, Johnson C, Tay A, Foo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S, Rahmathulla H, Balachander A, Howland SW, Kornfeld H, Singhal 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During Mycobacterium tuberculosis ( Mtb ) infection, CD8 + T cells exhibit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dysfunction with impaired cytotoxicity and limited localization to granuloma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cores. Using knockout mice, adoptive-transfer models and validation in macaque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human datasets, we identified the nuclear receptor NR4A1 as a key restrainer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CD8 + T cell immunity in tuberculosis (TB). Mtb -infected Nr4a1 -/- mice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displayed reduced bacterial burden, attenuated pathology, higher lung CD8 + /CD4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+ T cell ratios, and enhanced CD8 + T cell effector functions. Bulk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single-cell RNA sequencing revealed suppression of gene expression program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linked with exhaustion, and expansion of Nkg7 + and Granzyme + cytotoxic CD8 + 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cell subsets in Nr4a1 -/- mice. Spatial analyses demonstrated increased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infiltration of Nkg7 + activated CD8 + T cells in Nr4a1 -/- lesions. ChIP-qPCR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showed NR4A1 binding to Nkg7 promoter, and Nkg7 knockdown abrogated the enhanced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cytotoxicity of Nr4a1 -/- CD8 + T cells. Pharmacologic inhibition of NR4A1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reduced Mtb burden and pathology, and restored Nkg7 expression and CD8 + T cell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infiltration in the lung. Together, these findings identify NR4A1 as a negative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regulator of CD8 + T cell-mediated immunity in TB and suggest the NR4A1-NKG7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axis as a novel host-directed therapeutic target.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ONE-SENTENCE SUMMARY OF YOUR PAPER: NR4A1 suppresses CD8 + T cell infiltration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cytotoxicity in TB lesions, and its inhibition enhances host resistance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Mtb infection.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10.64898/2026.01.12.699051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PMC12871350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41648508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bioRxiv [Preprint]. 2026 Jan 22:2026.01.22.701086.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10.64898/2026.01.22.701086.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trans -Translation inhibitors that kill M. tuberculosis and pathogenic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Non-tuberculous Mycobacteria have a dual mechanism of action.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Varshney A, Jia Z, Gebretsadik G, G-Dayanandan N, Bowlin TL, Butler MM, Baughn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AD, Keiler KC.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and pathogenic nontuberculous mycobacteria pose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growing challenge to human health, and new antibiotics that target new pathways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novel mechanisms of action are urgently needed. Acylaminooxadiazole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derivatives have previously been shown to inhibit the trans- translation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ribosome rescue pathway and kill M. tuberculosis . Here, we show that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modifications to the acylaminooxadiazole scaffold can improve potency and tune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mycobacterial species specificity, resulting in molecules that kill M. avium 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M. abscessus , and M. tuberculosis clinical isolates. Free iron was previously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shown to antagonize antibacterial activity and decrease the inhibition of trans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-translation by acylaminooxadiazoles, but we found that biologically relevant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iron sources such as hemin and transferrin do not affect activity. Mutants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depleted for tmRNA and mutants defective in siderophore-mediated iron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utilization are both hypersusceptible to acylaminooxadiazole-based trans-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translation inhibitors, indicating a dual mechanism of action involving both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direct inhibition of trans- translation and metal starvation. These findings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establish acylaminooxadiazoles as dual-mechanism antimycobacterial agents that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couple inhibition of trans -translation with disruption of iron homeostasis.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10.64898/2026.01.22.701086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PMC12871676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PMID: 41648453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bioRxiv [Preprint]. 2026 Jan 12:2026.01.11.697682.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10.64898/2026.01.11.697682.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Species-specific iNOS expression distinguishes epithelial and myeloid IFNγ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responses in tuberculosis.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Stei F, McCaffrey EF, Zessin B, Pioch J, Simm S, Stubbe B, Ewert R, Verreck F,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Schneider BE, Dorhoi A, Bryson BD, Corleis 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RATIONALE: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Tuberculosis vaccines aim to elicit protective immunity,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IFNγ-producing CD4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cells considered central mediators of host defense.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murine models, IFNγ activates macrophages to induce inducible nitric oxide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synthase (iNOS), resulting in nitric oxide-dependent control of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( Mtb 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To define the relevance of IFNγ-induced iNOS activity in humans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other natural host of virulent mycobacterial species.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systematically compared IFNγ-induced effector responses in Mtb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-infected myeloid cells across species. Using bulk RNA sequencing, functional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 assays, and nitric oxide measurements, we assessed IFNγ responsiveness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human and mouse macrophages. These analyses were extended to monocytes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seven mammalian species and complemented by reanalysis of publicly available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single-cell RNA-sequencing datasets and spatial proteomic imaging of tuberculous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granulomas.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MEASUREMENTS AND MAIN 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Single-cell transcriptomic reanalysis revealed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minimal NOS2 expression in myeloid cells from human and non-human primate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granulomas. In vitro , IFNγ pretreatment failed to induce NOS2 transcription,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iNOS activity, or Mtb growth restriction in human macrophages, in stark contrast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murine cells. Across species, iNOS activity was largely restricted to mice,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limited induction in cattle monocytes. Instead, human respiratory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epithelial cells consistently expressed NOS2 , and multiplexed ion beam imaging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localized iNOS protein to epithelial compartments adjacent to granulomatous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lesions.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IFNγ signaling is uncoupled from iNOS induction in primate myeloid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cells and epithelial compartments represent dominant sources of iNOS in human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tuberculosis. These findings, challenge murine macrophage-centric paradigms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IFNγ-based correlates used in TB vaccine development and central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pathophysiology of tuberculosis and other pneumonias.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10.64898/2026.01.11.697682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PMC12871230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41648316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48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bioRxiv [Preprint]. 2026 Jan 12:2025.05.24.655956.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10.1101/2025.05.24.655956.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Dynamic Architecture of Mycobacterial Outer Membranes Revealed by All-Atom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Simulations.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Brown TP, Chavent M, Im W.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remains a global health crisis due to the resilience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), largely attributed to its unique cell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envelope. The impermeability and structural complexity of the outer membrane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this envelope, driven by mycolic acids and glycolipids, pose significant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challenges for therapeutic intervention. Here, we present the first all-atom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models of an Mtb outer membrane using molecular dynamics simulations. We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demonstrate that α-mycolic acids adopt extended conformations to stabilize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bilayers, with a phase transition near 338 K that underscores their thermal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resilience. Lipids in the outer leaflet such as PDIM and PAT induce membrane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heterogeneity, migrating to the interleaflet space and reducing lipid order.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simulated mycobacterial outer membrane has ordered inner leaflets and disordered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outer leaflets, which contrasts with the outer membrane of Gram-negative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bacteria. These findings reveal that PDIM- and PAT-driven lipid redistribution,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reduced lipid order, and asymmetric fluidity gradients enable Mtb's outer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membrane to resist host-derived stresses and limit antibiotic penetration,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thereby promoting bacterial survival. Our work provides a foundational framework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for targeting the mycobacterial outer membrane in future drug development.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TEASER: Molecular dynamics simulations reveal the unique architecture of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mycobacterial outer membrane: a fluid outer leaflet and an ordered, tightly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packed inner leaflet.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10.1101/2025.05.24.655956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PMC12871314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41648175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Front Microbiol. 2026 Jan 21;16:1716549. doi: 10.3389/fmicb.2025.1716549.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microevolutionary trajectory of endemic multidrug-resistant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strains in Portugal toward increased drug resistance levels and its clinical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significance.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Gomes P(1), Paixão P(1), Maltez F(2), Brum L(3), Phelan JE(4), Campino S(4),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Clark TG(4), Viveiros M(5), Portugal I(1), Perdigão J(1).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(1)Faculdade de Farmácia, Research Institute for Medicines, Universidade 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Lisboa, Lisbon, Portugal.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(2)Serviço de Doenças Infecciosas, Hospital Curry Cabral, Centro Hospitalar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Universitário de Lisboa Central, Lisbon, Portugal.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(3)SYNLAB Portugal, Lisbon, Portugal.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(4)London School of Hygiene and Tropical Medicine, London, United Kingdom.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(5)Global Health and Tropical Medicine, GHTM, LA-REAL, Instituto de Higiene 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Medicina Tropical, IHMT, Universidade NOVA de Lisboa, Lisbon, Portugal.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Portugal has one of the highest incidence rates of tuberculosis (TB) in Western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Europe and, historically, multidrug-resistant (MDR) cases have been strongly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associated with Mycobacterium tuberculosis strains pertaining to the endemic Q1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Lisboa3 clades. Notwithstanding, the contribution of 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resistance-associated allelic configurations in these clades to differing levels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drug resistance and their relationship with drug efficacy has yet to be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uncovered. A representative sample of the drug-resistant M.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population in Portugal, comprised of 40 clinical strains were subjected to whole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genome sequencing for characterization of allelic combinations of 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resistance-associated mutations and their minimum inhibitory concentrations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12 anti-TB drugs was determined. Pharmacokinetic (PK) models were generated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ascertain the maximum concentration to which each drug remains efficacious. 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resistance levels were determined and compared between different allelic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configurations. Double inhA and embA/B mutation genotypes contributed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increased isoniazid and ethambutol resistance levels compared with single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mutation configurations, respectively. Significant differences in 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resistance levels were observed between phylogenetic groups for rifamycin,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streptomycin and ethionamide, largely explained by the presence/absence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unique high-level resistance-associated genotypes. The PK models for isoniazid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moxifloxacin suggest an increase in dosage to be ineffective against strains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harboring high-level resistance-conferring double inhA mutations and gyrA/B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mutations. Cycloserine and para-aminosalicylic acid are the only drugs predicted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remain efficacious against the majority of tested strains, while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effectiveness of newer drugs like bedaquiline, pretomanid and delamanid have yet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be uncovered. Proper diagnosis of drug resistance-associated mutations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provides invaluable insights into the treatment of TB, as different allelic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configurations lead to differing drug resistance levels, often rendering drugs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ineffective.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Copyright © 2026 Gomes, Paixão, Maltez, Brum, Phelan, Campino, Clark, Viveiros,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Portugal and Perdigão.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10.3389/fmicb.2025.1716549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PMC12868246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41648016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>. RSC Med Chem. 2026 Jan 5. doi: 10.1039/d5md00950b.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Inhibitors of type II NADH-dehydrogenase, cytochrome bd oxidase, and ATP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synthase for anti-tubercular response.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Saha P(1), Kumar M(1), Sharma DK(1).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Engg. and Tech, IIT-Banaras Hindu University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Varanasi UP India-221005 deepak.phe@itbhu.ac.in.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identification of novel anti-tubercular agents capable of eliciting lethal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responses against drug-resistant tuberculosis is critically needed to address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escalating mortality from tuberculosis. Mycobacterium tuberculosis,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etiological agent of this disease, employs a highly efficient energy-producing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machinery, the oxidative phosphorylation pathway. Mycobacterium can withstand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extreme environmental conditions due to the robust functionality of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multicomponent pathway, which satisfies its energy requirements, during both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persistent phase under stress and the active growth phase. Considering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significance of this biological pathway, in this review we described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dynamics of oxidative phosphorylation and the rationale for targeting 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essential components. Furthermore, we provide a comprehensive overview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literature-reported inhibitors, targeting key elements of this pathway, namely,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type II NADH dehydrogenase, cytochrome-bd oxidase, and ATP synthase.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10.1039/d5md00950b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PMC12869301</w:t>
      </w:r>
    </w:p>
    <w:p w:rsidR="00B10B5F" w:rsidRPr="00B10B5F" w:rsidRDefault="00471EE8" w:rsidP="00B10B5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41647442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471EE8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B10B5F" w:rsidRPr="00471EE8">
        <w:rPr>
          <w:rFonts w:ascii="宋体" w:eastAsia="宋体" w:hAnsi="宋体" w:cs="宋体"/>
          <w:b/>
          <w:color w:val="FF0000"/>
          <w:szCs w:val="24"/>
        </w:rPr>
        <w:t xml:space="preserve">. medRxiv [Preprint]. 2026 Jan 15:2026.01.12.26343987. doi: </w:t>
      </w:r>
    </w:p>
    <w:p w:rsidR="00B10B5F" w:rsidRPr="00471EE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471EE8">
        <w:rPr>
          <w:rFonts w:ascii="宋体" w:eastAsia="宋体" w:hAnsi="宋体" w:cs="宋体"/>
          <w:b/>
          <w:color w:val="FF0000"/>
          <w:szCs w:val="24"/>
        </w:rPr>
        <w:t>10.64898/2026.01.12.26343987.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Sex-Dimorphic Associations of Prior Tuberculosis with Hypertension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Inflammatory Signature in People with HIV: a pilot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Simweene CC, Sibbenga F, Povia JP, Masenga SK.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People with HIV (PWH) experience an increased burden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cardiovascular disease (CVD), partly driven by chronic immune activation despite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antiretroviral therapy (ART). Tuberculosis (TB), a frequent co-infection, may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leave persistent inflammatory sequelae even after cure, potentially accelerating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hypertension and cardiovascular risk. Evidence on long-term cardiometabolic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consequences of prior TB in virally suppressed PWH, particularly sex-specific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effects, remains limited.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In a pilot cross-sectional study of 318 PWH, we compared demographics,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cardiovascular parameters, and a panel of circulating inflammatory biomarkers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between those with and without a history of TB. Logistic regression was used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identify factors associated with TB history in the whole cohort and stratified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by sex.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In the 31 participants (9.7%) with prior TB, univariate analysis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identified significant associations with older age, hypertension, longer ART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duration, and elevated IL-6 and soluble ST2. Hypertension was strongly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associated with TB history in females (OR 4.41, 95% CI: 3.41 (1.57, 7.41)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p=0.003) but not males. In multivariate models adjusted for clinical variables,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longer ART duration remained an independent correlate in the full cohort.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Sex-stratified multivariate analysis revealed that lower IFN-γ was associated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TB history in males (AOR 0.99, p=0.048), while lower IL-5 was associated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with TB history in females (AOR 0.99, p=0.042).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471EE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history of TB is associated with hypertension in PWH, particularly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among females, and is linked to sex-specific differences in residual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inflammatory pathways. These findings suggest that prior TB may contribute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cardiovascular risk in a sex-disparate manner, warranting further investigation.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10.64898/2026.01.12.26343987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PMC12870603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41646815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5C015B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B10B5F" w:rsidRPr="005C015B">
        <w:rPr>
          <w:rFonts w:ascii="宋体" w:eastAsia="宋体" w:hAnsi="宋体" w:cs="宋体"/>
          <w:b/>
          <w:color w:val="FF0000"/>
          <w:szCs w:val="24"/>
        </w:rPr>
        <w:t>. Cureus. 2026 Jan 4;18(1):e100775. doi: 10.7759/cureus</w:t>
      </w:r>
      <w:r w:rsidR="005C015B" w:rsidRPr="005C015B">
        <w:rPr>
          <w:rFonts w:ascii="宋体" w:eastAsia="宋体" w:hAnsi="宋体" w:cs="宋体"/>
          <w:b/>
          <w:color w:val="FF0000"/>
          <w:szCs w:val="24"/>
        </w:rPr>
        <w:t xml:space="preserve">.100775. eCollection 2026 </w:t>
      </w:r>
      <w:r w:rsidR="00B10B5F" w:rsidRPr="005C015B">
        <w:rPr>
          <w:rFonts w:ascii="宋体" w:eastAsia="宋体" w:hAnsi="宋体" w:cs="宋体"/>
          <w:b/>
          <w:color w:val="FF0000"/>
          <w:szCs w:val="24"/>
        </w:rPr>
        <w:t>Jan.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Tale of Two Diagnoses: Pulmonary Tuberculosis and Metastatic Lung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Adenocarcinoma in a High-Risk Host.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Vangala A(1), Modi SK(2), Acharya S(1), Shreya D(1), Arty F(1), Pinninty DK(3),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Weiner SM(4), Shah SM(5).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(1)Internal Medicine, Monmouth Medical Center, Long Branch,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(2)Internal Medicine, Einstein Medical Center Philadelphia, Norristown,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(3)Internal Medicine, Jersey City Medical Center, Jersey City,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(4)Pulmonary and Critical Care, RWJBarnabas Health, Long Branch,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(5)Internal Medicine, Rutgers Health/Monmouth Medical Center, Long Branch,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and lung cancer are major global health burdens, often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coexisting in high-risk populations such as smokers and immigrants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TB-endemic regions. We present a diagnostically complex case of a 57-year-old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Filipino male with a chronic cough and a right upper lobe lung mass initially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suspected to be TB. Imaging revealed spiculated nodules and widespread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adenopathy, raising concern for malignancy. Although the initial biopsy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inconclusive, Mycobacterium tuberculosis was confirmed by polymerase chain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reaction (PCR), and the patient was started on rifampin, isoniazid,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pyrazinamide, and ethambutol (RIPE therapy). A repeat lymph node biopsy revealed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metastatic lung adenocarcinoma with high PD-L1 expression (80%). He was treated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sequentially with pembrolizumab followed by combination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chemo-immunotherapy after disease progression. The patient tolerated treatment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well, aside from nausea and an unrelated posterior cerebral artery infarct.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case underscores the diagnostic overlap and management challenges of coexisting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TB and lung cancer and highlights the need for a multidisciplinary, staged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approach in high-risk individuals.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2026, Vangala et 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10.7759/cureus.100775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PMC12867948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41646577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5C015B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53</w:t>
      </w:r>
      <w:r w:rsidR="00B10B5F" w:rsidRPr="005C015B">
        <w:rPr>
          <w:rFonts w:ascii="宋体" w:eastAsia="宋体" w:hAnsi="宋体" w:cs="宋体"/>
          <w:b/>
          <w:color w:val="FF0000"/>
          <w:szCs w:val="24"/>
        </w:rPr>
        <w:t xml:space="preserve">. Res Sq [Preprint]. 2026 Jan 13:rs.3.rs-8363336. doi: </w:t>
      </w:r>
    </w:p>
    <w:p w:rsidR="00B10B5F" w:rsidRPr="005C015B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5C015B">
        <w:rPr>
          <w:rFonts w:ascii="宋体" w:eastAsia="宋体" w:hAnsi="宋体" w:cs="宋体"/>
          <w:b/>
          <w:color w:val="FF0000"/>
          <w:szCs w:val="24"/>
        </w:rPr>
        <w:t>10.21203/rs.3.rs-8363336/v1.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NR4A1 limits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Cell effector responses and protection in tuberculosis.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Singhal A, Fatima S, Chen Y, Smulan L, Satish B, Jameson M, Saini S, Johnson C,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Tay A, Foo S, Rahmathulla H, Balachander A, Howland S, Kornfeld 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During Mycobacterium tuberculosis (Mtb) infection,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cells exhibit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dysfunction with impaired cytotoxicity and limited localization to granuloma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cores. Using knockout mice, adoptive-transfer models and validation in macaque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human datasets, we identified the nuclear receptor NR4A1 as a key restrainer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CD8+ T cell immunity in tuberculosis (TB). Mtb-infected Nr4a1-/- mice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displayed reduced bacterial burden, attenuated pathology, higher lung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>/CD4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 cell ratios, and enhanced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cell effector functions. Bulk and single-cell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RNA sequencing revealed suppression of gene expression program linked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exhaustion, and expansion of Nkg7+ and Granzyme+ cytotoxic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cell subsets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Nr4a1-/- mice. Spatial analyses demonstrated increased infiltration of Nkg7+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activated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cells in Nr4a1-/- lesions. ChIP-qPCR showed NR4A1 binding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Nkg7 promoter, and Nkg7 knockdown abrogated the enhanced cytotoxicity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Nr4a1-/- CD8+ T cells. Pharmacologic inhibition of NR4A1 reduced Mtb burden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pathology, and restored Nkg7 expression and CD8+ T cell infiltration in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lung. Together, these findings identify NR4A1 as a negative regulator of CD8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⁺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cell-mediated immunity in TB and suggest the NR4A1-NKG7 axis as a novel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host-directed therapeutic target.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10.21203/rs.3.rs-8363336/v1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PMC12869613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41646403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5C015B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B10B5F" w:rsidRPr="005C015B">
        <w:rPr>
          <w:rFonts w:ascii="宋体" w:eastAsia="宋体" w:hAnsi="宋体" w:cs="宋体"/>
          <w:b/>
          <w:color w:val="FF0000"/>
          <w:szCs w:val="24"/>
        </w:rPr>
        <w:t>. Natl Med J India. 2026 Jan-Feb;39(1):30-40. doi: 10.25259/NMJI_1087_2024.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Cutaneous tuberculosis: Epidemiology, pathogenesis, clinical features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investigations.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Verma P(1), Khullar G(2), Ganguly S(3), Rao PN(4), Nair P(5), Tiwary A(6), Roy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S(7), Revankar CR(8), Raut S(3), Jha A(9).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Dermatology, King George Medical University (KGMU), Lucknow,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Dermatology, Vardhaman Mahavir Medical College and Safdarjung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Hospital, New Delhi,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Dermatology, All India Institute of Medical Sciences, Raipur,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of Dermatology, Comprehensive Dermatology Centre, Hyderabad,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Telangana,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Dermatology, Pramukhswami Medical College, Shree Krishna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Hospital, Bhaikaka University, Gujarat,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(6)Department of Dermatology, Yashoda Hospital and Research Centre, Ghaziabad,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(7)Department of Dermatology, Deben Mahata Government Medical College, Purulia,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West Bengal,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(8)Public Health Consultant and Leprosy Specialist, Urban Leprosy Elimination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Programme,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(9)Independent Researcher, New Delhi,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Cutaneous tuberculosis (CTB) is an important type of extrapulmonary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(EPTB), especially in countries where the tuberculosis (TB) load is high. It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reported from all over the globe with varying incidence, affecting all age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groups, and it presents with different clinical forms depending upon the host,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environmental and pathogen-related factors. Diagnosis of CTB, especially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atypical forms, is a challenge, even with newer molecular methods, as most cases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are paucibacillary. CTB can be considered a neglected disease as there is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paucity of epidemiological data, awareness and research about it. With an aim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end tuberculosis in the near future, it is important to understand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distribution and determinants of CTB. This article, the first of two articles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subject, reviews the present literature on epidemiology, pathogenesis,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 features and types of CTB, including its associations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investigations.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10.25259/NMJI_1087_2024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41645993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5C015B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B10B5F" w:rsidRPr="005C015B">
        <w:rPr>
          <w:rFonts w:ascii="宋体" w:eastAsia="宋体" w:hAnsi="宋体" w:cs="宋体"/>
          <w:b/>
          <w:color w:val="FF0000"/>
          <w:szCs w:val="24"/>
        </w:rPr>
        <w:t>. Natl Med J India. 2026 Jan-Feb;39(1):54. doi: 10.25259/NMJI_764_2024.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Oesophago-pleural fistula secondary to oesophageal tuberculosis resulting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bilateral empyema.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Baburao A(1), Suresh P(1), Basavaraj N(2), Kanabur T(1), Tripathi I(1).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Rajarajeswari Medical College and Hospital,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Bengaluru, 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Cardiac and Thoracic Surgery, BGS Gleneagles Global Hospital,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Bengaluru, 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10.25259/NMJI_764_2024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41645988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422721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 xml:space="preserve">. J Infect Public Health. 2026 Jan 30;19(4):103163. doi: </w:t>
      </w:r>
    </w:p>
    <w:p w:rsidR="00B10B5F" w:rsidRPr="00216D95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216D95">
        <w:rPr>
          <w:rFonts w:ascii="宋体" w:eastAsia="宋体" w:hAnsi="宋体" w:cs="宋体"/>
          <w:b/>
          <w:color w:val="FF0000"/>
          <w:szCs w:val="24"/>
        </w:rPr>
        <w:t>10.1016/j.jiph.2026.103163.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Brucella vs. tuberculous central nervous system infection in a tertiary 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center in Lebanon: A case series.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Abou Layla H(1), Dagher M(2), Haddad SF(2), Bitar ER(3), Shmoury AH(3), Zakhour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J(2), Kanafani ZA(4), Dakdouki GK(5), Kanj SS(6).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American University of Beirut 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Center, Beirut, Lebanon.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Department of Internal Medicine, American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 of Beirut Medical Center, Beirut, Lebanon.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(3)Faculty of Medicine, American University of Beirut Medical Center, Beirut,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Lebanon.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Internal Medicine, American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 of Beirut Medical Center, Beirut, Lebanon; Center for Infectious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Disease Research, American University of Beirut, Beirut, Lebanon.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Hammoud Hospital University Medical Center,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Beirut, Lebanon.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(6)Division of Infectious Diseases, Department of Internal Medicine, American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 of Beirut Medical Center, Beirut, Lebanon; Center for Infectious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Disease Research, American University of Beirut, Beirut, Lebanon. Electronic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address: sk11@aub.edu.lb.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Neurobrucellosis (NB) and Neurotuberculosis (NT) are rare central nervous system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infections, but pose significant diagnostic and therapeutic challenges. If not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diagnosed and treated early, they can have high mortality. Clinical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presentations for both are nonspecific, mimicking diverse pathologies.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Therefore, it is crucial to identify distinguishing features to ensure timely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treatment. We conducted a retrospective review of cases of NB and NT admitted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American University of Beirut Medical Center (AUBMC) between January 1982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December 2022, identifying 20 patients with NT, and five cases of NB. Their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presentation and diagnostic work-up were compared. NT patients were mostly male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presented earlier than NB patients (median symptom duration 150 days).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with NT had higher rates of systemic and neurologic symptoms compared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NB. Both groups had hyponatremia. NB patients had higher cerebrospinal fluid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lymphocyte counts. Imaging in NT revealed diverse brain abnormalities such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hydrocephalus and small nodules whereas mostly meningeal enhancement in NB.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Despite severe presentations no 30-day mortality occurred in either group.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Neurological complications were more frequent in NT. Finally, NT patients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generally present earlier with more severe symptoms than NB. Due to overlapping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features but differing treatments, larger scale studies are crucial to better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understand and manage these infections.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10.1016/j.jiph.2026.103163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41643492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 xml:space="preserve">. IDCases. 2026 Jan 21;43:e02499. doi: 10.1016/j.idcr.2026.e02499. eCollection </w:t>
      </w:r>
    </w:p>
    <w:p w:rsidR="00B10B5F" w:rsidRPr="00216D95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216D95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Misleading presentation of tuberculosis in a child with CGD revealing invasive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aspergillosis: A molecularly confirmed case.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Aghajani M(1), Parvaneh N(1), Mahmoudi S(2), Khansari M(3), Haghighat F(4),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Sarvestani KK(5), Mirsaid RG(4), Sarvestani HK(4).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(1)Division of Allergy and Clinical Immunology, Department of Pediatrics, Tehran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 of Medical Sciences, Tehran, Iran.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Parasitology and Mycology, School of Medicine, Iran University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Medical Sciences, Tehran, Iran.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Surgery, Sina Hospital, Tehran University of Medical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of Medical Mycology, School of Public Health, Tehran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Molecular and Cellular Biology, Zand Institute of Higher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Education, Shiraz, Iran.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PURPOSE: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with chronic granulomatous disease (CGD) are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susceptible to serious infections including, invasive aspergillosis (IA), which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remains a major cause of morbidity and mortality. The diagnosis and management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are often challenging due to overlapping clinical features and variable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treatment responses.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CASE REPORT: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Here we report a 4-year-old girl with CGD who admitted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cellulitis, a chest wall abscess, and fever. She had a history of recurrent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pneumonia since infancy and a prior diagnosis of tuberculosis (TB). Despite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broad-spectrum antibacterial, her condition did not improve. Direct microscopic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macroscopic investigations revealed fungal infection with Aspergillus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species.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Molecular identification confirmed the isolates as A. fumigatus.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According to the antifungal susceptibility testing, amphotericin B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posaconazole demonstrated strongest activity and the patient was successfully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treated by liposomal amphotericin B (50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mg/day) and caspofungin (35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mg/day).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10.1016/j.idcr.2026.e02499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PMC12865539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41641344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>. Front Nutr. 2026 Jan 20;13:1727992. doi: 10.3389/</w:t>
      </w:r>
      <w:r w:rsidR="00216D95" w:rsidRPr="00216D95">
        <w:rPr>
          <w:rFonts w:ascii="宋体" w:eastAsia="宋体" w:hAnsi="宋体" w:cs="宋体"/>
          <w:b/>
          <w:color w:val="FF0000"/>
          <w:szCs w:val="24"/>
        </w:rPr>
        <w:t xml:space="preserve">fnut.2026.1727992. eCollection 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Association between iron deficiency anemia and the risk of new-onset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infection: a matched cohort analysis.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Chen IW(1), Chang LC(2), Chang YJ(3), Lai YC(3), Hung KC(3).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Anesthesiology, Chi Mei Medical Center, Liouying, Tainan,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Anesthesiology, E-Da Hospital, I-Shou University, Kaohsiung,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(3)Department of Anesthesiology, Chi Mei Medical Center, Tainan, Taiwan.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remains a major global health challenge, with emerging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evidence suggesting that micronutrient deficiencies may contribute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susceptibility to infection through impaired immune function. Iron deficiency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anemia (IDA) is the most common nutritional deficiency worldwide; however, 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association with tuberculosis risk remains inadequately characterized across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diverse populations. We examined the relationship between IDA and incident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in a large multinational cohort.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retrospective matched cohort study used data from the TriNetX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Research Network spanning 140 healthcare organizations across multiple countries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between 2010 and 2020. We identified 177,846 adult patients with IDA and 309,662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controls with dermatitis. After one-to-one propensity score matching, each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cohort comprised 160,928 patients. Primary outcomes included incident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during 5-year and extended follow-up periods (5-10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years). We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incorporated pneumonia and reactive thrombocytosis as positive control outcomes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performed subgroup analyses stratified by sex and age.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IDA was associated with increased tuberculosis risk during 5-year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follow-up (hazard ratio [HR] 1.48, 95% confidence interval 1.10-2.00,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0.010), with attenuation during extended follow-up. The positive control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outcomes demonstrated the expected robust associations with IDA, supporting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internal validity. Subgroup analyses revealed numerically stronger associations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male patients (HR 2.06 versus 1.27 in females) and younger adults aged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18-50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years (HR 2.42 versus 1.47 in older individuals), although the interaction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terms did not reach statistical significance (p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0.193 and p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0.268,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respectively), suggesting no significant effect modification. Multivariate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analysis revealed differential associations by tuberculosis subtype,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extrapulmonary tuberculosis demonstrating a more pronounced relationship (HR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3.01) than pulmonary disease (HR 1.71).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CONCLUSION: I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 demonstrated a significant association with increased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risk in this multinational cohort, particularly during early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follow-up and for extrapulmonary manifestations. These findings suggest that IDA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may represent an underrecognized modifiable risk factor for tuberculosis. Future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research is warranted to validate these findings, with particular attention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 potential modifying effect of iron supplementation on tuberculosis risk.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Chen, Chang, Chang, Lai and Hung.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10.3389/fnut.2026.1727992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PMC12866892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41641159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3D70A9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3D70A9">
        <w:rPr>
          <w:rFonts w:ascii="宋体" w:eastAsia="宋体" w:hAnsi="宋体" w:cs="宋体"/>
          <w:b/>
          <w:color w:val="FF0000"/>
          <w:szCs w:val="24"/>
        </w:rPr>
        <w:t>59</w:t>
      </w:r>
      <w:r w:rsidR="00B10B5F" w:rsidRPr="003D70A9">
        <w:rPr>
          <w:rFonts w:ascii="宋体" w:eastAsia="宋体" w:hAnsi="宋体" w:cs="宋体"/>
          <w:b/>
          <w:color w:val="FF0000"/>
          <w:szCs w:val="24"/>
        </w:rPr>
        <w:t>. Cureus. 2026 Jan 4;18(1):e100745. doi: 10.7759/c</w:t>
      </w:r>
      <w:r w:rsidR="00216D95" w:rsidRPr="003D70A9">
        <w:rPr>
          <w:rFonts w:ascii="宋体" w:eastAsia="宋体" w:hAnsi="宋体" w:cs="宋体"/>
          <w:b/>
          <w:color w:val="FF0000"/>
          <w:szCs w:val="24"/>
        </w:rPr>
        <w:t xml:space="preserve">ureus.100745. eCollection 2026 </w:t>
      </w:r>
      <w:r w:rsidR="00B10B5F" w:rsidRPr="003D70A9">
        <w:rPr>
          <w:rFonts w:ascii="宋体" w:eastAsia="宋体" w:hAnsi="宋体" w:cs="宋体"/>
          <w:b/>
          <w:color w:val="FF0000"/>
          <w:szCs w:val="24"/>
        </w:rPr>
        <w:t>Jan.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Paradoxical Immune Reconstitution Inflammatory Syndrome Presenting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Extrapulmonary Tuberculosis in a Patient With HIV.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Shang W(1), Bruno TF(1)(2).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Biomedical Education, California Health Sciences University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College of Osteopathic Medicine, Clovis,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Microbiology and Infectious Disease, HIV Program, Doctors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Africa Collegio Universitario Aspiranti Medici Missionari (CUAMM), Padova, ITA.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Immune reconstitution inflammatory syndrome (IRIS) is an uncoordinated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hyperinflammatory response to latent or de novo active infection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immunocompromised individuals following immune recovery. More specifically,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paradoxical IRIS refers to the deterioration of a pre-existing infection,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whereas unmasking IRIS can be thought of as the unveiling of a previously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undiagnosed infection as immune function reconstitutes. HIV-positive patients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advanced disease who are also coinfected with tuberculosis have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uniquely high risk for this complication once started on highly active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antiretroviral therapy (HAART). We present a case of a 58-year-old HIV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(TB)-positive woman from Northern Tanzania who presented to a rural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care and treatment clinic (CTC) after a 17-month lapse from HAART. She had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previously undergone curative treatment for tuberculosis three years prior,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which was also the time of her initial HIV diagnosis and initiation of HAART.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She arrived in the clinic cachectic, unwell, and with complaint of malaise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diarrhea. Blood analysis confirmed advanced HIV disease (AHD), and consequently,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she was immediately restarted on HAART. Almost three weeks later, she returned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the clinic febrile, severely fatigued, and with grossly evident cervical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lymphadenitis. Given her coinfection (HIV and TB positive) history, depleted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CD4+ count, new onset of clinical findings, and temporal relationship of symptom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appearance from HAART reinitiation, a diagnosis of paradoxical TB-IRIS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presenting as TB lymphadenitis was made.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2026, Shang et 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10.7759/cureus.100745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PMC12867074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41640901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>. World J Gastroenterol. 2026 Jan 28;32(4):114897. doi: 10.3748/wjg.v32.i4.114897.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Latent tuberculosis screening for inflammatory bowel disease in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endemic region remains porous and suboptimal: A multicentre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Jha DK(1), Prasad S(2), Valsan A(2), Mishra S(3), Nair P(2), Koshy AK(2), Singh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S(1), Prasad AS(1), Shukla R(1), Ahamed R(4), Augustine P(4), Natarajan K(5),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Peddi K(6), Kulkarni A(7), Bhatia S(8), Pachisia AV(9), Singh PK(10), Jena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A(11), Gupta S(12), Jain S(13), Padmaprakash K(14), Kakadiya R(15), Kumar A(16),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Shukla S(17), Dutta U(18), Hande V(1), Thareja S(1), Sharma V(19).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Army Hospital (Research and Referral), Delhi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110001,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Gastroenterology, Amrita Institute of Medical Sciences, Kochi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682001, Kerala,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Gastroenterology, The Gastro Liver Hospital, Kanpur 208002,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Gastroenterology and Advanced Gastrointestinal Endoscopy, Center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Excellence in Gastrointestinal Sciences, Rajagiri Hospital, Aluva 683112,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Kerala,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Gastroenterology, Apollo Hospitals, Chennai 600001, Tamil Nādu,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(6)Department of Gastroenterology, Yashoda Hospital, Hyderabad 500001,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Telangāna,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(7)Department of Gastroenterology, Deenanath Mangeshkar Hospital, Pune 411004,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Mahārāshtra,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(8)Department of Gastroenterology, Paras Hospital, Gurgaon 122001, Haryāna,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(9)Department of Gastroenterology, Command Hospital, Bangalore 560007,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Karnātaka,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(10)Department of Gastroenterology, Military Hospital Jalandhar, Jalandhar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144001, Punjab,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(11)Department of Gastroenterology, Institute of Medical Sciences and SUM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Hospital, Bhubaneshwar 751029, Odisha,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(12)Department of Gastroenterology, Dr. Rajendra Prasad Govt Medical College,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Kangra 176001,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(13)Department of Gastroenterology, BYL Nair Hospital and Topiwala National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Medical College, Mumbai 400008, Maharashtra,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(14)Department of Gastroenterology, Base Hospital, Delhi Cantonment 110001,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(15)Department of Gastroenterology, Surat Institute of Digestive Science, Surat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394230,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(16)Department of Gastroenterology, Indian Naval Hospital Ship Asvini, Mumbai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400001, Mahārāshtra,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(17)Department of Gastroenterology, Base Hospital, Guwahati 781001, Assam,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(18)Department of Gastroenterology, Postgraduate Institute of Medical Education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Research, Chandigarh 160012,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(19)Department of Gastroenterology, Postgraduate Institute of Medical Education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Research, Chandigarh 160012, India. sharma.vishal@pgimer.edu.in.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Screening for latent tuberculosis (LTB) before initiating advanced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 for inflammatory bowel disease (IBD) helps reduce the risk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development. However, there is limited data on screening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practices from TB-endemic regions.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To study the practices of screening for LTB and study the incidence of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 patients with IBD on biological and small molecule inhibitors.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: This retrospective multicentre study analyzed LTB screening practices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IBD patients starting advanced therapies between 2018 and 2022. We included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who were initiated on biologics (infliximab, adalimumab, vedolizumab)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or small molecule inhibitors (tofacitinib). We assessed compliance with LTB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screening methods, including the tuberculin skin test, interferon-gamma release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assay (IGRA), chest X-ray, and computed tomography chest, both at initiation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annually. We also evaluated the incidence of active TB and its predictors.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378 patients (mean age: 36.9 ± 14.9 years, males: 56.9%), 158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(41.8%) and 216 (57.1%) had ulcerative colitis and Crohn's disease,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respectively. Advanced therapy used were anti-tumor necrosis factor in 309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(81.74%), tofacitinib in 41 (10.84%) and vedolizumab in 28 (7.40%). Standard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screening and diligent screening strategy was employed in 59% and 33%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patients, respectively. Compliance with tuberculin skin test and IGRA was noted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261 (69.04%) and 298 (78.83%) patients, respectively. Chest X-Ray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computed tomography chest were performed in 300 (79.36%) and 242 (64.02%),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respectively. Annual screening in those on advanced therapy for &gt; 1 year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performed in 27.2% (50/184). Active TB developed in 17 (4.49%); 15 (88.23%) were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on anti-tumor necrosis factor. LTB was detected in 40 (10.72%), with most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diagnosed on the basis of IGRA (21/40, 52.50%). Among 17 patients who developed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active TB, LTB screen was negative in 12 (70.58%).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Standard screening practices for LTB, prior to starting advanced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therapy, remain suboptimal (&lt; 60%) in India despite high TB endemicity.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Author(s) 2026. Published by Baishideng Publishing Group Inc. All rights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10.3748/wjg.v32.i4.114897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PMC12865397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41640875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>. Pathog Immun. 2026 Jan 29;11(1):14-38. doi: 10.20411/pa</w:t>
      </w:r>
      <w:r w:rsidR="00216D95" w:rsidRPr="00216D95">
        <w:rPr>
          <w:rFonts w:ascii="宋体" w:eastAsia="宋体" w:hAnsi="宋体" w:cs="宋体"/>
          <w:b/>
          <w:color w:val="FF0000"/>
          <w:szCs w:val="24"/>
        </w:rPr>
        <w:t xml:space="preserve">i.v11i1.945. eCollection 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Characterization of Distinct Monocyte Subtypes and Immune Features Associated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HIV, Tuberculosis, and Coronary Artery Disease in a Ugandan Cohort Using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Mass Cytometry.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Cobeña-Reyes J(1), Wanjalla CN(2)(3)(4), Feria MG(5), Simmons J(2), Temu T(6),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Nochowicz C(2), Arafat SY(1)(7), Kityo C(8), Erem G(9), Longenecker CT(10),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Andorf S(1)(11)(12), Huaman MA(5).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(1)Division of Biomedical Informatics, Cincinnati; Children's Hospital 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Center, Cincinnati, Ohio.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Diseases, Vanderbilt University Medical Center,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Nashville, Tennessee.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(3)The Center for AIDS Health Disparities Research, Nashville, Tennessee.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(4)Veteran's Health Administration, Tennessee Valley Healthcare System,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Nashville, Tennessee.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(5)Division of Infectious Diseases, University of Cincinnati College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Medicine, Cincinnati, Ohio.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(6)Department of Pathology, Mass General Brigham, Harvard Medical School,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Boston, Massachusetts.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(7)Department of Biostatistics, Health Informatics, and Data Sciences, College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Medicine, University of Cincinnati, Cincinnati, Ohio.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(8)Joint Clinical Research Center, Kampala, 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(9)Makerere University, Kampala, 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(10)Division of Cardiology, Department of Global Health,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Washington, Seattle, Washington.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(11)Division of Allergy and Immunology, Cincinnati Children's Hospital 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Center, Cincinnati, Ohio.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(12)Department of Pediatrics, University of Cincinnati College of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Cincinnati, Ohio.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Coronary artery disease (CAD), tuberculosis (TB), and HIV are major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global health concerns. Individuals affected by one or more of these conditions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often exhibit chronic inflammation and immune dysregulation, with monocytes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playing a central role. Monocyte subsets are known to expand in individuals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HIV, TB, or CAD, but the mechanisms by which these cells contribute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inflammation and immune responses remain poorly understood.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employed high-dimensional mass cytometry to characterize monocyte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heterogeneity in 61 Ugandan adults with varying combinations of HIV, TB,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subclinical or overt CAD. An integrative approach was used, combining manual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gating, unsupervised clustering, and machine learning to identify distinct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monocyte phenotypes associated with CAD and TB. Monocyte activation markers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soluble CD14 (sCD14) and sCD163 were measured in plasma. CAD was diagnosed by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coronary computed tomography angiography. TB was determined by a questionnaire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interferon-gamma release assay (IGRA) testing.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Participants' demographics and clinical characteristics were similar by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CAD or HIV/TB status. Median age was 61 years; 37.7% were female. People living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HIV and latent TB or prior active TB had higher sCD14 plasma levels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compared with HIV/TB-negative individuals. Individuals with CAD showed reduced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surface expression of the scavenger receptor CD163 on non-classical monocytes.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Unsupervised clustering further revealed 2 distinct non-classical monocyte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subsets associated with disease states: A CD86dim CX3CR1dim CD45RA+ GPR56+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CXCR3+ subset significantly depleted in individuals with CAD, and a CD86+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CX3CR1++ CD45RA++ GPR56- CD38- CXCR3- subset enriched in individuals with latent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These findings underscore the complexity of the monocyte landscape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CAD progression, particularly in regions where HIV and TB are co-endemic. Our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study reveals distinct alterations within 2 non-classical monocyte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subpopulations associated with CAD and with HIV/TB, offering mechanistic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insights that may support the development of precision biomarkers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immune-targeted therapies across these disease contexts.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Pathogens and Immunity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10.20411/pai.v11i1.945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PMC12867109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41640845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Jan 23;42:100584. doi: </w:t>
      </w:r>
    </w:p>
    <w:p w:rsidR="00B10B5F" w:rsidRPr="00216D95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216D95">
        <w:rPr>
          <w:rFonts w:ascii="宋体" w:eastAsia="宋体" w:hAnsi="宋体" w:cs="宋体"/>
          <w:b/>
          <w:color w:val="FF0000"/>
          <w:szCs w:val="24"/>
        </w:rPr>
        <w:t>10.1016/j.jctube.2026.100584. eCollection 2026 Feb.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Patient's features, clinical patterns and outcomes of non-tuberculous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mycobacteria infections: A 10-year retrospective analysis from a third level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 hospital.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Mazzitelli M(1)(2)(3), Ferrari A(1), Berti G(4)(5), Leoni D(1), Colombo F(1),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Gardin S(1), Scaglione V(1), Mengato D(4), Braccioni F(6), Semenzato U(7),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Spagnolo P(7), Tinè M(7), Vianello A(6), Cattelan A(1), Sattin A(1).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(1)Infectious and Tropical Diseases Unit, Padua University Hospital, Padua,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Medical and Surgica Sciences, Fondazione Policlinico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Universitario Agostino Gemelli IRCSS, Rome, 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(3)Università Cattolica del Sacro Cuore, Dipartimento di Sicurezza e Bioetica,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Sezione di Malattie Infettive, Rome, 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(4)Hospital Pharmacy Unit, Azienda Ospedale-Università Padova, Padua, 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(5)Project and Clinical Research Unit, Azienda Ospedale-Università Padova,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Padua, 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(6)Respiratory Pathophysiology Division, Department of Cardiac, Thoracic,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Vascular Sciences and Public Health, University of Padova, Padova, 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(7)Respiratory Medicine, Department of Cardiac, Thoracic, Vascular Sciences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Public Health, University of Padova, Padova, Italy.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 increasingly recognized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clinically relevant pathogens, particularly in immunocompromised individuals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with structural lung disease. Despite their growing clinical impact,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real-world data on NTM infections in Europe remain limited.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conducted a retrospective cohort study in adults diagnosed with NTM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infections at a 1700-bed tertiary care hospital in Italy between 2015 and 2024.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Data were collected on demographics, comorbidities, radiological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microbiological findings, treatment regimens, and outcomes. Multivariable Cox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regression analyses were performed to identify factors associated with treatment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failure, overall mortality, and NTM-attributable mortality.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: Among 149 treated patients (median age: 68 years; 60.4% female),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most prevalent species were Mycobacterium avium (38.9%), M. intracellulare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(29.5%), and M. kansasii (8.7%). Pulmonary disease was observed in 87.9%,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radiologic findings commonly including nodules (67.8%) and bronchiectasis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(64.6%). Clinical cure was achieved in 52.3%, while 47.7% experienced treatment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failure. The relapse rate was 9.4%. All-cause and NTM-attributable mortality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were 14.8% and 4.7%, respectively. Treatment failure was significantly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associated with cavitary disease. Attributable mortality was independently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associated with older age, , previous tuberculosis, cancer, autoimmune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disorders, and use of nebulized amikacin.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16D9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NTM infections remain challenging to manage, particularly among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with comorbidities and immunosuppression. Our findings highlight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need for individualized care strategies, multidisciplinary approach, improved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diagnostics, and enhanced surveillance of NTM infections in Europe.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10.1016/j.jctube.2026.100584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PMC12865610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41640691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 xml:space="preserve">. Tuberculosis (Edinb). 2026 Jan 29;157:102742. doi: 10.1016/j.tube.2026.102742. </w:t>
      </w:r>
    </w:p>
    <w:p w:rsidR="00B10B5F" w:rsidRPr="00216D95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216D9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silico identification of quinoline-pyridine hybrids binding to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protein kinase B, assessment by molecular dynamics simulation and quantum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mechanics calculation, and in vitro validation of antimicrobial activity.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Saiki K(1), Yokota M(1), Yamamura S(1), Moriyama K(1), Morita S(1), Aoki S(2).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Bioscience and Bioinformatics, School of Computer Science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Systems Engineering, Kyushu Institute of Technology, 680-4 Kawazu, Iizuka-shi,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Fukuoka, 820-8502,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Bioscience and Bioinformatics, School of Computer Science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Systems Engineering, Kyushu Institute of Technology, 680-4 Kawazu, Iizuka-shi,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Fukuoka, 820-8502, Japan. Electronic address: shuaokis@aokislab.com.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remains the world's deadliest infectious disease,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 increasingly complicated by the emergence of multidrug-resistant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strains (MDR-TB). This study conducted structure-based drug screening targeting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protein kinase B (MtPknB), a serine/threonine kinase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essential for M. tuberculosis survival and proliferation, to identify novel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anti-TB drug candidates. From the ChemBridge library, a hierarchical screening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pipeline integrating docking and molecular dynamics simulations identified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candidate compounds. Among these, a quinoline-pyridine hybrid chemical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demonstrated antibacterial activity against Mycobacterium smegmatis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(IC50 = 31.8 μM) without toxicity to Escherichia coli or mammalian cells.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MM-PBSA and ab initio fragment molecular orbital (FMO) analyses revealed LEU17,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VAL25, and MET155 as key stabilizing residues in the MtPknB active site. ProLIF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interaction fingerprinting confirmed stable hydrophobic and van der Waals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interactions formed by the quinoline-pyridine hybrid chemical. SwissADME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ProTox-3.0 predictions indicated favorable drug-like properties for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quinoline-pyridine hybrid chemical, despite potential toxicity risks.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Structure-activity relationship analysis of the quinoline-pyridine hybrid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chemical analogs demonstrated that subtle variations in hydrophobic interactions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substituent positioning significantly influence antibacterial potency. These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findings position these chemicals as promising lead compounds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MtPknB-targeted anti-TB drug development.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10.1016/j.tube.2026.102742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41638016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 xml:space="preserve">. Vet Microbiol. 2026 Jan 29;315:110909. doi: 10.1016/j.vetmic.2026.110909. </w:t>
      </w:r>
      <w:r w:rsidR="00216D95" w:rsidRPr="00216D95">
        <w:rPr>
          <w:rFonts w:ascii="宋体" w:eastAsia="宋体" w:hAnsi="宋体" w:cs="宋体"/>
          <w:b/>
          <w:color w:val="FF0000"/>
          <w:szCs w:val="24"/>
        </w:rPr>
        <w:t xml:space="preserve">Online 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Prevalence and diversity of non-tuberculous mycobacteria isolated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slaughtered tuberculin-positive bovine samples: Epidemiological and Diagnostic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implications.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Jiménez-Pizarro N(1), Risco D(2), Molina F(3), Martínez R(4), García A(5),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Benítez-Medina JM(6), Hermoso-de-Mendoza J(7).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(1)Animal Health Department, Faculty of Veterinary, University of Extremadura,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Cáceres 10003, Spain. Electronic address: nataliajp@unex.es.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(2)Animal Medicine Department. Faculty of Veterinary, University of Extremadura,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Cáceres 10003, Spain. Electronic address: riscope@unex.es.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(3)Biochemistry and Molecular Biology and Genetics Department, Faculty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Science, University of Extremadura, Badajoz 06071, Spain.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fmolina@unex.es.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(4)Departamento de Sanidad Animal, Grupo de Investigación en Sanidad Animal 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Zoonosis (GISAZ), UIC Zoonosis y Enfermedades Emergentes ENZOEM, Universidad 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Córdoba, Córdoba 14014, Spain. Electronic address: sa2maper@uco.es.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(5)Animal Production Area, CICYTEX-La Orden, Badajoz 06187, Spain. Electronic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address: alfredo.garcia@juntaex.es.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(6)Animal Health Department, Faculty of Veterinary, University of Extremadura,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Cáceres 10003, Spain. Electronic address: jmbenimed@unex.es.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(7)Animal Health Department, Faculty of Veterinary, University of Extremadura,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Cáceres 10003, Spain. Electronic address: jhermoso@unex.es.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isolation of non-tuberculous mycobacteria (NTM) is common in cattle positive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for tuberculosis (TB) in official diagnostic tests, whereas data on specific NTM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species in Spanish cattle remain limited. This study identifies the most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frequently isolated NTM species from Single Intradermal Tuberculin Test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(SITT)-positive cattle in Extremadura, western Spain. Among 1669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Growth Indicator Tube (MGIT) positive cultures collected in 2018, 493 (29.54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were identified as NTM, and 194 were randomly selected for further analysis.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Polymerase Chain Reaction (PCR)-restriction analysis of the hsp65 gene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partial sequencing of 16S ribosomal DNA (rDNA) confirmed a diverse range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species. The most prevalent complex was Mycobacterium avium (40.12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%), including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M. senriense, M. intracellulare, and M. avium subsp. paratuberculosis. Other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notable NTM species (23.35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%) included M. bourgelatii, M. kansasii, M. gordonae,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M. shinjukuense. Less frequent complexes included M. simiae (11.38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%), M.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ulcerans (3.59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%), M. parafortuitum (2.99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%), and M. terrae (1.20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%), along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M. holsaticum (1.20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%), a species related to the M. tuberculosis complex.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Phylogenetic analysis and geographic mapping revealed weak correlation between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genetic and geographic distances (Mantel test: Rxy = 0.015, P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=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0.253),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suggesting limited spatial structuration of genetic diversity. Alpha diversity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metrics indicated moderate diversity (Shannon's H = 2.641, Simpson's D = 0.106),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some zones exhibiting greater species evenness. Diversity analyses showed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moderate dissimilarity among clusters. These findings enhance understanding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diversity and distribution while emphasizing the diagnostic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challenges posed by NTM in TB detection and the importance of molecular tools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species identification and epidemiological surveillance.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Copyright © 2026 The Authors. Published by Elsevier B.V.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10.1016/j.vetmic.2026.110909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41637965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16D95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B10B5F" w:rsidRPr="00216D95">
        <w:rPr>
          <w:rFonts w:ascii="宋体" w:eastAsia="宋体" w:hAnsi="宋体" w:cs="宋体"/>
          <w:b/>
          <w:color w:val="FF0000"/>
          <w:szCs w:val="24"/>
        </w:rPr>
        <w:t xml:space="preserve">. Diagn Microbiol Infect Dis. 2026 Jan 23;115(1):117282. doi: </w:t>
      </w:r>
    </w:p>
    <w:p w:rsidR="00B10B5F" w:rsidRPr="00216D95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216D95">
        <w:rPr>
          <w:rFonts w:ascii="宋体" w:eastAsia="宋体" w:hAnsi="宋体" w:cs="宋体"/>
          <w:b/>
          <w:color w:val="FF0000"/>
          <w:szCs w:val="24"/>
        </w:rPr>
        <w:t>10.1016/j.diagmicrobio.2026.117282. Online ahead of print.</w:t>
      </w:r>
    </w:p>
    <w:p w:rsidR="00B10B5F" w:rsidRPr="00216D95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Bridging the implementation gap: Challenges and opportunities for integrating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whole genome sequencing in tuberculosis surveillance in low-resource settings.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Micheni LN(1), Wambua S(2), Magutah K(3), Nkaiwuatei J(4), Bazira J(5), Sande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C(6).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(1)School of Health and Human Sciences, Pwani University, Kilifi, Kenya;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Research Department, Zihi Institute, Nairobi, Kenya.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l.micheni@pu.ac.ke.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(2)Pwani University Biosciences Research Centre, Pwani University, Kilifi,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Kenya; Research and Conservation Support Society (RECOURSE), Kilifi, Kenya;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School of Biodiversity, One Health and Veterinary Medicine,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Glasgow, Glasgow, United Kingdom.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Medical Physiology, School of Medicine, Moi University College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Health Sciences, Eldoret, Kenya.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(4)Research Department, Zihi Institute, Nairobi, Kenya.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Microbiology, Faculty of Medicine, Mbarara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Science and Technology, Mbarara, 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(6)Centre for Geographic Medicine Research, Kenya Medical Research Institute -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Wellcome Trust, Kilifi, Kenya.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concern,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particularly in low-income countries where the impact is greater. The lack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proper surveillance tools in these countries is a big impediment to effective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control. Whole-genome sequencing (WGS) has successfully been integrated into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routine TB programs in high-income countries and transformed disease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surveillance by providing rapid, high-resolution transmission insights, 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resistance profiling, and outbreak detection. However, its uptake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resource-limited settings where TB burden is most prevalent remains limited.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This review examines how WGS is currently being utilised for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surveillance and highlights the main obstacles to its adoption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limited-resource settings as well as the strategies that could improve 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uptake. A literature search was conducted in PubMed, Google Scholar, and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World Health Organisation (WHO) databases with keywords "whole genome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sequencing," "tuberculosis," "surveillance," "transmission," and "drug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resistance." Studies published between 2015 and 2025 were prioritised, with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focus on applications in high-burden settings.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Key challenges identified include infrastructural issues whereby 78%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high-burden countries lack adequate sequencing facilities according to WHO 2023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data; financial barriers, with recurring costs surpassing $150 per sample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low-resource settings as compared to $80 in high-income countries, and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shortage of trained personnel with only 2.3 bioinformaticians being available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 African country. Other hurdles involve concerns over data sovereignty, weak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regulatory frameworks, and ethical dilemmas surrounding privacy and equitable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data usage, with only 31% of low-resource countries having genomic data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policies. Nevertheless, promising innovations like portable sequencing devices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which have a sensitivity of up to 92% and cloud-based platforms that reduce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computational needs by 70% offer scalable opportunities for equitable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integration. We also highlight partnership models that blend WHO technical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guidance, Global Fund financing, and South-South collaborations that could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enhance sustainability.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realise the full potential of WGS in TB-endemic regions,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coordinated approach that combines technical advancements with policy changes,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ethical data governance, and sustained investment is needed. Tackling these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challenges is essential in achieving equitable, genomics-informed TB control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that aligns with global TB elimination goals.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10.1016/j.diagmicrobio.2026.117282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41637877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>. J Mycol Med. 2026 Jan 26;36(1):101607. doi: 10.101</w:t>
      </w:r>
      <w:r w:rsidR="006E0714" w:rsidRPr="006E0714">
        <w:rPr>
          <w:rFonts w:ascii="宋体" w:eastAsia="宋体" w:hAnsi="宋体" w:cs="宋体"/>
          <w:b/>
          <w:color w:val="FF0000"/>
          <w:szCs w:val="24"/>
        </w:rPr>
        <w:t xml:space="preserve">6/j.mycmed.2026.101607. Online 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 and diagnostic misperception of tuberculosis and systemic fungal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infections.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Sundaram K(1), Rathinam S(2), Prabhu V(3).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Herbal Pharmacology and Environmental Sustainability, Chettinad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hospital and Research Institute, Chettinad Academy of Research and Education,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Kelambakkam, Chennai, Tamil Nadu, India.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karthikom85@gmail.com.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(2)Vice-Chancellor, Chettinad hospital and Research Institute, Chettinad Academy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Research and Education, Kelambakkam, Chennai, Tamil Nadu,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(3)Division of Medical Research, SRM Medical College Hospital and Research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Centre, Kattangulathur, Chennai, Tamilnadu, India.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venkatap@srmist.edu.in.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and systemic fungal diseases are opportunistic and challenging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diagnose. However, in immunocompromised people, especially people living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human immunodeficiency virus (PLHIV), the signs and symptoms of both diseases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highly imitate each other. Primarily, chronic pulmonary aspergillosis (CPA)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could have similar clinical characteristics to tuberculosis in lungs, and it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major diagnostic challenge. Thus, the aim of the review is to analyze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prevalence, clinical manifestation, and challenges associated with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diagnostic consequences of TB and fungal infections. Although pulmonary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(PTB) is routinely ruled out before a chronic pulmonary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aspergillosis diagnosis and is widely accepted as an alternate diagnosis of CPA,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contrary is infrequent. Patients with chronic pulmonary aspergillosis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usually exhibit a Th2 cytokine profile and may produce little or no IFN-γ. When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fibrosis and cavitation appear on chest imaging in CPA, these patients may be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misdiagnosed and neglected, which could have detrimental effects.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Aspergillus-specific IgG serology is crucial for differentiating PTB and PTB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relapse from CPA. Likewise, other fungal infections such as mucormycosis,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cryptococcosis, histoplasmosis, and blastomycosis also reveal similar clinical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manifestations to tuberculosis. Thereby, radiographic analysis is a typical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diagnostic method; however, it cannot reliably detect illness symptoms.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Consequently. GeneXpert can detect TB and resistance of RIF/INH in the short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period, while CT imaging is better for chronic pulmonary aspergillosis and other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fungal infections.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SFMM. Published by Elsevier Masson SAS.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10.1016/j.mycmed.2026.101607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41637771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. Rev Inst Med Trop Sao Paulo. 2026 Jan 30;68:e5. doi: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10.1590/S1678-9946202668005. 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Contribution of artificial intelligence to the imaging diagnosis of pediatric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pulmonary tuberculosis.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Carvalho RF(1), Silva SVCD(1), Pinheiro MAS(1), Aurilio RB(1), Klinkenberg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ETM(2), Viedma SV(2), Sant'Anna MFBP(3), Parente AAAI(1), Cardoso CAA(3),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Sant'Anna CC(1).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(1)Universidade Federal do Rio de Janeiro, Instituto de Puericultura e Pediatria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Martagão Gesteira, Rio de Janeiro, Rio de Janeiro, Brazil.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(2)Delft Imaging Systems B.V., Hertogenbosch, The Netherlands.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(3)Universidade Federal Fluminense, Faculdade de Medicina, Niterói, Rio 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Janeiro, Brazil.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Pediatric tuberculosis (TB) remains a diagnostic challenge in Brazil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worldwide. The Brazilian Ministry of Health recommends a clinical scoring system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(S-MoH) for children and adolescents with suspected TB. Interpretation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radiographs within this scoring system may require specialist input. AI-based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systems, such as CAD4TB (Delft Imaging Systems B.V.), approved by the WHO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adults, are not yet recommended for standalone use in children under 15 years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age. A retrospective study was conducted at a pediatric institute from January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31, 2017, to January 29, 2025, including 179 patients aged 0-14 years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pulmonary TB or other diseases. CAD4TBv7.1 analyzed chest radiographs using two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cutoff points established by Youden's index: 53.48 for analyses against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S-MoH score and 53.89 for analyses against microbiological confirmation. Results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were compared with both microbiological confirmation and S-MoH score. Among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179 participants, 61 (34.1%) had TB, 25 of which were microbiologically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confirmed. CAD4TBv7.1 showed an area under the ROC curve (AUROC) of 0.71, with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sensitivity of 52% and a specificity of 86.3% compared with microbiological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diagnosis. Against S-MoH, AUROC was 0.59, with a sensitivity of 34.43% and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specificity of 86.44%. CAD4TBv7.1 demonstrated low sensitivity and high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specificity, particularly regarding its overall discriminative capacity. Thus,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CAD4TBv7.1 emerges as a promising complementary screening tool for pediatric TB.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Although its standalone use is not yet recommended, it may complement S-MoH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settings lacking radiologists. Investments in AI must be accompanied by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consistent pediatric validation and strategies that combine technological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innovation with traditional and cost-effective clinical approach.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10.1590/S1678-9946202668005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PMC12858168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41637344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. Rev Inst Med Trop Sao Paulo. 2026 Jan 30;68:e4. doi: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10.1590/S1678-9946202668004. 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Acute/subacute paracoccidioidomycosis associated with drug-resistant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in a person living with HIV/AIDS.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Teixeira LN(1), Weidebach NA(1), Lindoso AABP(1), Ponce CC(1)(2), Lindoso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JAL(1)(3).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(1)Instituto de Infectologia Emilio Ribas, São Paulo, São Paulo, Brazil.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(2)Universidade Metropolitana de Santos, Disciplina de Patologia, Santos, São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Paulo, Brazil.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(3)Universidade de São Paulo, Faculdade de Medicina, Instituto de Medicina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Tropical de São Paulo, Laboratório de Protozoologia, São Paulo, São Paulo,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Paracoccidioidomycosis (PCM) is a neglected tropical disease classified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acute/subacute and chronic. In people living with HIV/AIDS (PLWHA), coinfection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can lead to severe clinical manifestations. We report the case of a 30-year-old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immunosuppressed male presenting fever, weight loss, polymorphic skin lesions,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diffuse lymphadenopathy, hepatosplenomegaly, and joint effusion.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Histopathological analysis revealed fungal structures compatible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Paracoccidioides spp., and serology was positive at a titer of 1:16. Despite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initial Amphotericin B and antiretroviral therapy, the patient developed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productive cough and persistent systemic symptoms. Initial sputum tests were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negative for Mycobacterium tuberculosis, but subsequent bronchoalveolar lavage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detected rifampin-resistant tuberculosis (TB). The remarkable overlap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 and radiological features of TB and PCM can significantly delay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diagnosis, highlighting the need for high clinical suspicion and prompt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investigation with bronchoalveolar lavage (BAL) testing. After one-month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outpatient follow-up, the patient showed significant cutaneous improvement,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undetectable HIV viral load, and a marked increase in CD4+ T-cell count.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report highlights the importance of recognizing the acute/subacute form of PCM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 an AIDS-defining illness in endemic areas, enabling early treatment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improved outcomes.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10.1590/S1678-9946202668004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PMC12858176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41637343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. Braz J Med Biol Res. 2026 Jan 30;59:e14570. doi: 10.1590/1414-431X2025e14570.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 overview on central nervous system tuberculosis (CNS-TB) focusing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cognitive impairments.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Garcia GL(1), Cunha BRD(2), Herling JD(1), Gomes CM(2), Zucchi FCR(1)(2)(3).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(1)Curso de Graduação em Medicina, Faculdade de Ciências da Saúde, Universidade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 Estado de Mato Grosso, Cáceres, MT, Brasil.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(2)Faculdade de Medicina, Universidade de Brasília, Brasília, DF, Brasil.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(3)Centro de Medicina Tropical, Faculdade de Medicina, Universidade de Brasília,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Brasília, DF, Brasil.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One of the most serious clinical manifestations of tuberculosis (TB) is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central nervous system (CNS) presentation, which results in neurological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disorders and cognitive impairments that may lead to reduced social skills. Few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studies have assessed TB neuropsychological symptoms after infection.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review article investigated the incidence and spectrum of cognitive impairment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related to complications in patients with CNS-TB and compiled data on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pathophysiology, diagnosis, and treatment of the disease. An extensive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literature review was performed, and a total of 286 published studies were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selected for manual screening. For analysis purposes, 43 studies were included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this review. CNS-TB mainly affects young children and is fatal in over 50%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cases, with survivors showing high morbidity. The characteristics of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disease include meningitis and brain tissue granulomas. This leads to extensive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neurological involvement, resulting in a complex mechanism that alters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structure and composition of cells in the brain including the cerebellum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spinal cord. It also impairs language development, reading, and learning complex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tasks, and therefore affects the patient's social adjustment. The results of our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review provide information connecting the basis of neuroscience and clinical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medicine, especially childcare. Furthermore, early diagnosis is imperative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prevent serious cognitive consequences of TB in the developing CNS.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10.1590/1414-431X2025e14570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PMC12858142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41637281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70A9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. Braz J Med Biol Res. 2026 Jan 30;59:e14015. doi: 10.1590/1414-431X2025e14015.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Spatial and epidemiological mapping of tuberculosis on an Amazon island: effect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the COVID-19 pandemic.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Silva VS(1), Gomes BVJ(1), Nascimento BC(1), Cardoso SRO(1), Mesquita CR(1)(2),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Guimarães RJPS(1)(2).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(1)Faculdade de Enfermagem, Universidade Federal do Pará, Belém, PA, Brasil.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(2)Programa de Epidemiologia e Vigilância em Saúde, Instituto Evandro Chagas,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Secretaria de Vigilância em Saúde, Ministério da Saúde, Ananindeua, PA, Brasil.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the emergence and rise of the COVID-19 pandemic in 2020, many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services were interrupted and reallocated due to system overload.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(TB) care was one of the affected services during this period, especially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regions with greater social vulnerabilities. Thus, this study aimed to describe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distribution of TB cases before and during the COVID-19 pandemic on 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island in the Brazilian Amazon. This quantitative descriptive retrospective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study evaluated the distribution of 797 new confirmed and notified cases of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 residents of the sixteen municipalities in the region of Marajó Island (Pará,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Brazil), from 2017 to 2022. The data were obtained from the Development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Administration Company of the Metropolitan Area of Belém and Google Earth, using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ArcGIS and TerraView software for georeferencing notification points in each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municipality of the archipelago. The Kernel density estimator and scan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statistics were used to analyze the point patterns. Almost all municipalities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archipelago showed variations during the study years. The scan statistics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showed a greater number of cases in the pre-pandemic years of 2017-2019. These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data indicated that the factors related to the increase and decrease in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number of cases must be analyzed, as the decrease may be related to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underreporting of patients due to the lack of access to health resources in more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isolated areas.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10.1590/1414-431X2025e14015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PMC12858120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41637280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1. Tuberculosis (Edinb). 2026 Jan 29;157:102743. doi: 10.1016/j.tube.2026.102743.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Systematic review and meta-analysis of protocols and sequencing yield for whole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genome sequencing of Mycobacterium tuberculosis directly from sputum samples.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Mann BC(1), Loubser J(2), Omar S(2), Glanz C(2), Ektefaie Y(3), Jacobson KR(4),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Warren RM(2), Farhat MR(3).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(1)DST/NRF Centre of Excellence for Biomedical Tuberculosis Research, SAMRC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Genetics, Depts of Biomedical Sciences, Faculty of Medicine and Health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Africa; Department of Biomedical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Informatics, Harvard Medical School, Boston, MA, USA.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bcmann@sun.ac.za.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(2)DST/NRF Centre of Excellence for Biomedical Tuberculosis Research, SAMRC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Centre for Tuberculosis Research, Division of Molecular Biology and Human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Genetics, Depts of Biomedical Sciences, Faculty of Medicine and Health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Biomedical Informatics, Harvard Medical School, Boston, MA,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(4)Section of Infectious Diseases, Boston University School of Medicine, Boston,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Direct sputum whole genome sequencing (dsWGS) can revolutionize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(Mtb) diagnosis by enabling rapid detection clinically relevant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resistance mutations and strain diversity without the biohazard of culture. We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searched PubMed, Web of Science, and Google Scholar, identifying 8 studies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meeting inclusion criteria for testing protocols for dsWGS. Utilising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meta-regression, we identified factors positively associated with dsWGS success,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including higher Mtb bacillary load, mechanical disruption, enzymatic/chemical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lysis and sequencing volume. Decontamination with sodium hydroxide (NaOH)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negatively associated with dsWGS success (OR = 0.00032, 95 % CI: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1.33 × 10ˆ-6-0.077; p = 0.004), likely due to its harsh effects on Mtb cells.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Mechanical lysis (OR = 6120, 95 % CI: 7.23-5.18 × 10ˆ6; p = 0.011)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enzymatic/chemical lysis (OR = 131, 95 % CI: 1.6</w:t>
      </w:r>
      <w:r w:rsidR="006E0714">
        <w:rPr>
          <w:rFonts w:ascii="宋体" w:eastAsia="宋体" w:hAnsi="宋体" w:cs="宋体"/>
          <w:color w:val="000000" w:themeColor="text1"/>
          <w:szCs w:val="24"/>
        </w:rPr>
        <w:t xml:space="preserve">8-1.03 × 10ˆ4; p = 0.028) were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positively associated with sequencing success, as was heat inactivation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(OR = 4.66, 95 % CI: 1.24-17.5; p = 0.023). Total sequencing volume was also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strongly associated with dsWGS success (OR = 10.35, 95 % CI: 4.43-24.2;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 = 6.53 × 10ˆ-8). In addition to these effects, we also observed high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variability in pre-processing approaches, highlighting the need for standardized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practices and identified pre-processing steps including decontamination and DNA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extraction as priorities for further optimization. Considering the strong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association between Mtb load and successful dsWGS, protocols for optimal sputum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sample collection, handling, and storage could also further enhance the success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rate of dsWGS.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Ltd..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10.1016/j.tube.2026.102743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41633150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2. Respir Med Case Rep. 2026 Jan 22;59:102378. doi: 10.1016/j.rmcr.2026.102378.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Psoriasis flare confused with drug allergy: A collaborative effort is required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to treat tuberculosis in the setting of severe psoriasis.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Kizilbash Q(1)(2), Vasquez A(1)(2), Seaworth B(1)(2), Horvath L(1)(3).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(1)The University of Texas at Tyler Health Science Center, 11937 US Highway 271,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Tyler, TX, 75708,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(2)Texas Center for Infectious Disease, 2303 Southeast Military Drive, San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Antonio, TX, 78223,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(3)South Texas Veterans Health Care System, 7400 Merton Minter Boulevard, San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Antonio, TX, 78229,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Psoriasis is a chronic autoimmune disorder. Severe psoriasis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treated with systemic immunosuppressive agents. Systemic immunosuppression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increases the risk of tuberculosis (TB) disease. Sudden cessation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immunosuppression seems logical in a TB patient but can lead to psoriasis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flares. And when a new rash occurs during TB therapy, drug reaction is usually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suspected. This can result in untreated TB disease or intermittent therapy, thus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increasing the risk for acquired drug resistance.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describe two patients who developed TB disease during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immunosuppressive therapy for psoriasis. When the immunosuppressive therapy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stopped, due to TB disease, both patients experienced significant worsening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psoriasis. The skin changes were confused with drug reaction to TB medications.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Significant treatment interruptions resulted. A single team of TB physicians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one dermatologist, worked in conjunction to formulate a psoriasis and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 plan. The patients were treated with acitretin and cyclosporine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systemically along with topical agents to achieve psoriasis control. Then both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were sequentially challenged with one TB medication at a time to ensure no 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reaction occurred while monitored at Texas Center for Infectious Disease.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Cyclosporine was then tapered off.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Both patients tolerated the alternative psoriasis regimen and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 well. Both demonstrated clinical, bacteriologic, and radiographic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improvement.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 of TB disease in patients with severe psoriasis requires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collaborative effort between the TB treatment team and dermatology. A balanced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approach, including treatment of both diseases, is necessary to avoid confusion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psoriasis flare versus drug induced skin reactions from TB medications.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10.1016/j.rmcr.2026.102378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PMC12861259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41631185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 xml:space="preserve">3. Respir Med Case Rep. 2026 Jan 20;59:102376. doi: 10.1016/j.rmcr.2026.102376. </w:t>
      </w:r>
    </w:p>
    <w:p w:rsidR="00B10B5F" w:rsidRPr="006E0714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E0714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Genital tuberculosis initially presenting as pyometra and progressing to miliary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tuberculosis: A case report.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Kasuga K(1), Kitazono M(1), Maeda M(1), Koba T(1), Matsuda S(1), Takamori M(1).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 and Medical Oncology, Tokyo Metropolitan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Tama Medical Center, 2-8-29 Musashidai, Fuchu, Tokyo, 183-8524,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Female genital tuberculosis is a rare and often asymptomatic condition, which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makes its diagnosis challenging. Early recognition of uncommon clinical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presentation of tuberculosis is crucial for the better management of it. We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report herein a case of genital tuberculosis that initially presented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pyometra and subsequently progressed to miliary tuberculosis. An 86-year-old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woman with a history of immunosuppressive therapy for bullous pemphigoid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presented with fever and septic shock and was diagnosed with pyelonephritis.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Computed tomography (CT) incidentally revealed pyometra, from which Escherichia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coli was isolated, and showed no abnormal findings in the lung fields. At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time, an acid-fast bacillus and histopathological examination had not been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conducted. Although she improved with antibiotics, her fever recurred one month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later. Repeat CT demonstrated diffuse, granular opacities in the bilateral lungs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an enlargement of the pyometra. Eventually, she was diagnosed with genital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co-occurring with miliary tuberculosis. Both the pyometra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miliary tuberculosis improved with anti-tuberculosis treatment. Given the course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pyometra preceding miliary tuberculosis, we speculate that the progression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tuberculous pyometra caused the disseminated disease. This case emphasizes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delays in the diagnosis of tuberculosis lead to severe disease.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should be considered a potential causative pathogen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pyometra.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10.1016/j.rmcr.2026.102376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PMC12861277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41631184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>4. S Afr Fam Pract (2004). 2026 Jan 16;68(1):e1-e6. doi: 10.4102/safp.v68i1.6198.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prevention in children, adolescents, and pregnant and postpartum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women in South 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Rabe M(1), Hughes JA.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(1)Family Physician, Private Practice, Vita Oncology, Cape Town.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mareikerabe@gmail.com.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(TB), particularly drug-resistant TB (DR-TB), remains a major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public health concern in South Africa (SA), with children, adolescents,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pregnant and postpartum women (CAPPW) facing heightened risks because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biological and social vulnerabilities. This article highlights the importance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multipronged prevention framework that combines infection control measures,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psychosocial support, education, and nutritional supplementation, alongside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pharmacological interventions such as Bacillus Calmette-Guérin (BCG) vaccination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tailored TB preventive therapy (TPT). Drawing on national guidelines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recent academic literature, the article provides an overview of current evidence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recommendations for TPT regimens (including 6H, 3HP, 3RH, 4R, 12H, and 6LFX)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their eligibility, safety considerations, drug interactions,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formulations suitable for CAPPW. By strengthening awareness and streamlining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guideline-based prevention efforts, the article equips healthcare workers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make informed, patient-centred decisions to improve treatment outcomes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ultimately reduce TB transmission in high-burden settings.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10.4102/safp.v68i1.6198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PMC12869830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41630683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E0714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6E0714">
        <w:rPr>
          <w:rFonts w:ascii="宋体" w:eastAsia="宋体" w:hAnsi="宋体" w:cs="宋体"/>
          <w:b/>
          <w:color w:val="FF0000"/>
          <w:szCs w:val="24"/>
        </w:rPr>
        <w:t>5. S Afr Fam Pract (2004). 2026 Jan 23;68(1):e1-e7. doi: 10.4102/safp.v68i1.6228.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Lived experiences of tuberculosis patients accessing treatment during COVID-19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 Zimbabwe.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Moyo I(1), Tshivhase L, Mpofu 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Health Studies, College of Human Sciences, University of South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Africa, Pretoria. idahbandamoyo@gmail.com.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 Despite being a preventable and curable disease, tuberculosis (TB)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remains one of the deadliest infectious diseases, responsible for over a million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deaths worldwide. Global efforts to eradicate TB were disturbed by the emergence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the coronavirus disease 2019 (COVID-19). Zimbabwe was not exempt from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scourge of this pandemic. Like other healthcare services that were disrupted,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care services were affected. The objectives of this study were to explore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lived experiences of TB patients as they accessed and continued TB treatment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during the COVID-19 period in Zimbabwe.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 An interpretative phenomenological analysis (IPA) was conducted.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Fifteen TB patients accessing care at the four most populated primary healthcare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facilities in Zimbabwe were purposively sampled and participated in the study.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sample size of 15 participants was determined by data saturation.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Interpretative phenomenological analysis steps were followed in the data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analysis process.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 Three themes emerged: psychological effects (anxiety, fear, unintended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disclosure, stigma, discrimination); support systems (healthcare facility,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family, community); and TB service delivery gaps (delayed diagnosis, poor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follow-up and support, inadequate health education).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E071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 The study established that the COVID-19 pandemic affected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service delivery and support, and follow-up with TB clients was not done.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Insights from this study are crucial for strengthening the country's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preparedness and response to future epidemics.Contribution: To facilitate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continuity of TB care services, it is critical for decision-makers to develop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context-specific intervention strategies and preparedness plans for use during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pandemics and other public health emergencies.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10.4102/safp.v68i1.6228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PMC12869799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41630680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2075AE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2075AE">
        <w:rPr>
          <w:rFonts w:ascii="宋体" w:eastAsia="宋体" w:hAnsi="宋体" w:cs="宋体"/>
          <w:b/>
          <w:color w:val="FF0000"/>
          <w:szCs w:val="24"/>
        </w:rPr>
        <w:t xml:space="preserve">6. Afr J Prim Health Care Fam Med. 2026 Jan 8;18(1):e1-e8. doi: </w:t>
      </w:r>
    </w:p>
    <w:p w:rsidR="00B10B5F" w:rsidRPr="002075AE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2075AE">
        <w:rPr>
          <w:rFonts w:ascii="宋体" w:eastAsia="宋体" w:hAnsi="宋体" w:cs="宋体"/>
          <w:b/>
          <w:color w:val="FF0000"/>
          <w:szCs w:val="24"/>
        </w:rPr>
        <w:t>10.4102/phcfm.v18i1.5034.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Diagnostic performance of the FluoroType MTBDR assay for rifampicin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isoniazid resistance in routine laboratory setting.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Rukasha I(1), Kaapu KG, Lekalakala-Mokaba MR.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Pathology, School of Medicine, Faculty of Health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 of Limpopo, Polokwane, South Africa; and Department of Microbiology,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National Health Laboratory Service, Polokwane. ivy.rukasha@ul.ac.za.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075AE">
        <w:rPr>
          <w:rFonts w:ascii="宋体" w:eastAsia="宋体" w:hAnsi="宋体" w:cs="宋体"/>
          <w:b/>
          <w:color w:val="000000" w:themeColor="text1"/>
          <w:szCs w:val="24"/>
        </w:rPr>
        <w:t>BACKGROUND:  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Drug-resistant tuberculosis (DR-TB) continues to be a major public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health threat, especially in high-burden settings like South Africa. Rapid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accurate diagnosis of resistance to rifampicin (RIF) and isoniazid (INH)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essential to ensure that patients receive the right treatment as early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possible. Current diagnostic tools, though effective, have limitations.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study addresses the urgent need for faster, reliable alternatives to improve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DR-TB detection.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075AE">
        <w:rPr>
          <w:rFonts w:ascii="宋体" w:eastAsia="宋体" w:hAnsi="宋体" w:cs="宋体"/>
          <w:b/>
          <w:color w:val="000000" w:themeColor="text1"/>
          <w:szCs w:val="24"/>
        </w:rPr>
        <w:t xml:space="preserve">AIM: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 The aim of this study is to assess the performance of the FluoroType MTBDR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assay in detecting resistance to RIF and INH in a real-world diagnostic setting.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SETTING:  The study was carried out at the National Health Laboratory Services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(NHLS) Polokwane Laboratory, a routine laboratory in Limpopo province, South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075AE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 We tested 152 Mycobacterium tuberculosis (MTB) isolates collected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2023 laboratory repository using the FluoroType MTBDR version 2 assay. These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results were compared with those from two established methods: GenoType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MTBDRplus and Xpert MTB/RIF Ultra. Whole genome sequencing (WGS) was used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resolve any discrepancies, serving as the reference standard. Diagnostic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accuracy was evaluated using sensitivity, specificity and predictive values.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075A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 Of the 152 isolates, 65% were drug-resistant. FluoroType MTBDR showed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excellent performance - 100% specificity and 96% sensitivity for RIF resistance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91% sensitivity and 99% specificity for INH resistance - competing with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GenoType MTBDRplus.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2075A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 FluoroType MTBDR offers a reliable, rapid alternative for detecting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DR-TB, with the potential to improve timely diagnosis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treatment.Contribution: This study highlights the FluoroType MTBDR assay as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valuable diagnostic tool for routine use, contributing to improved TB control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strategies, especially in resource-limited, high-burden settings, consistent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with the journal's scope.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10.4102/phcfm.v18i1.5034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PMC12869507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41630661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582134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582134">
        <w:rPr>
          <w:rFonts w:ascii="宋体" w:eastAsia="宋体" w:hAnsi="宋体" w:cs="宋体"/>
          <w:b/>
          <w:color w:val="FF0000"/>
          <w:szCs w:val="24"/>
        </w:rPr>
        <w:t>7. Clin Chim Acta. 2026 Jan 31;584:120876. doi: 10.</w:t>
      </w:r>
      <w:r w:rsidR="00582134">
        <w:rPr>
          <w:rFonts w:ascii="宋体" w:eastAsia="宋体" w:hAnsi="宋体" w:cs="宋体"/>
          <w:b/>
          <w:color w:val="FF0000"/>
          <w:szCs w:val="24"/>
        </w:rPr>
        <w:t xml:space="preserve">1016/j.cca.2026.120876. Online </w:t>
      </w:r>
      <w:r w:rsidR="00B10B5F" w:rsidRPr="00582134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Bioequivalence of C-reactive protein in fingerprick blood and serum measured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using the point-of-care LumiraDx test for tuberculosis diagnosis in exposed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contacts.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Chiwaya AM(1), Abdulgader SM(1), Manjate P(2), Sserubiri J(3), Mdoda B(1),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Shipingana LNN(1), Nguenha D(4), Semugenze D(5), Bañuls M(6), Leukes VN(7),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Penn-Nicholson A(7), Katamba A(3), Joloba M(3), Ssengooba W(8), García-Basteiro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AL(9), Cobelens F(10), Theron G(11).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(1)DSI-NRF Centre of Excellence for Biomedical Tuberculosis Research; South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Research; Division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Stellenbosch University, Cape Town, South 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(2)Centro de Investigação em Saúde de Manhiça (CISM), Maputo, Mozambique.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(3)Mycobacteriology Research Unit, Department of Medical Microbiology, School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Biomedical Sciences, College of Health Sciences, Makerere University, Kampala,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(4)Centro de Investigação em Saúde de Manhiça (CISM), Maputo, Mozambique;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Department of Global Health and Amsterdam Institute for Global Health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 Location,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Amsterdam, Amsterdam, the Netherlands.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(5)Mycobacteriology Research Unit, Department of Medical Microbiology, School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Biomedical Sciences, College of Health Sciences, Makerere University, Kampala,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Uganda; Department of Global Health and Amsterdam Institute for Global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Development, Amsterdam University Medical Centers Location,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Amsterdam, Amsterdam, the Netherlands.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(6)Barcelona Institute for Global Health (ISGlobal), Universitat de Barcelona,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(7)FIND, Geneva, Switzerland.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(8)Mycobacteriology Research Unit, Department of Medical Microbiology, School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Biomedical Sciences, College of Health Sciences, Makerere University, Kampala,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Uganda; Makerere University Lung Institute (MLI), Kampala, 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(9)Centro de Investigação em Saúde de Manhiça (CISM), Maputo, Mozambique;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Barcelona Institute for Global Health (ISGlobal), Universitat de Barcelona,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(10)Department of Global Health and Amsterdam Institute for Global Health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 Location,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Amsterdam, Amsterdam, the Netherlands; Amsterdam Public Health, Amsterdam,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(11)DSI-NRF Centre of Excellence for Biomedical Tuberculosis Research; South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African Medical Research Council Centre for Tuberculosis Research; Division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Molecular Biology and Human Genetics, Faculty of Medicine and Health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Stellenbosch University, Cape Town, South Africa.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gtheron@sun.ac.za.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58213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C-reactive protein (CRP) is recommended to screen people living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HIV (PLWH) for tuberculosis (TB). LumiraDx is a portable platform that uses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fingerprick blood. How CRP compares in fingerprick blood and serum is unknown.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58213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CRP was measured in 1034 consecutively recruited contacts of people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TB using fresh fingerprick blood (LumiraDx at point-of-care) and stored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(-80 °C) serum [LumiraDx and cobas C-Reactive Protein (Latex) High Sensitive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(CRPHS) in laboratories]. Agreement was assessed using Lin's concordance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correlation coefficient (CCC), Passing-Bablok (PB) regression, and Bland-Altman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(BA) plots. Sensitivity and specificity for TB were evaluated in 156 contacts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microbiological reference standard information, namely culture, Xpert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MTB/RIF Ultra, or both.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58213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Strong agreement [CCC = 0.85, PB slope -0.27 (95% confidence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interval -0.82, 0.2), BA mean difference 1 (-1,3)] was observed between LumiraDx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on fingerprick blood and serum. Similar agreement occurred for serum CRPHS vs.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LumiraDx on serum [0.79; 1.1 (-1.1, 2.3); 11 (9, 14)] or fingerprick blood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[0.75; 1.3 (-0.6, 2.5); 10 (8, 13)]. Areas under the receiver operating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characteristic curves (AUROCs) were 0.747 (0.595, 0.899) for fingerprick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LumiraDx, 0.761 (0.628, 0.893) for serum LumiraDx and 0.775 (0.636, 0.914)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serum CRPHS. At &gt;5 mg/L, all tests showed identical sensitivity [77% (70, 83)].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Specificities were 60% (53, 68), 64% (57, 72) and 50% (43, 58), respectively.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Serum storage duration did not affect performance.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58213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LumiraDx CRP readouts on fingerprick blood and serum correlate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closely. Stored serum can be used for LumiraDx CRP measurement. High sensitivity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methods increase the proportion of people who screen false-positive.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B.V.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DOI: 10.1016/j.cca.2026.120876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41628844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0657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106578">
        <w:rPr>
          <w:rFonts w:ascii="宋体" w:eastAsia="宋体" w:hAnsi="宋体" w:cs="宋体"/>
          <w:b/>
          <w:color w:val="FF0000"/>
          <w:szCs w:val="24"/>
        </w:rPr>
        <w:t xml:space="preserve">8. Comput Biol Med. 2026 Feb 1;204:111521. doi: 10.1016/j.compbiomed.2026.111521. </w:t>
      </w:r>
    </w:p>
    <w:p w:rsidR="00B10B5F" w:rsidRPr="0010657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06578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Molecular modelling assisted identification of novel Benzoxazole derivatives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hit molecules targeting Mycobacterial Membrane Protein Large 3 (MmpL3).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Chikhale R(1), Suryawanshi VS(2), Sharma S(3), Gupta VK(3), Khedekar PB(4).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and Biological Chemistry, School of Pharmacy,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 College London, London, United Kingdom.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r.chikhale@ucl.ac.uk.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Sciences, Rashtrasant Tukadoji Maharaj Nagpur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Nagpur, 440033, Maharashtra,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Biochemistry, ICMR-National JALMA Institute for Leprosy &amp; Other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Mycobacterial Diseases, Agra, 282004,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Sciences, Rashtrasant Tukadoji Maharaj Nagpur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University, Nagpur, 440033, Maharashtra, India; Nagpur College of Pharmacy,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Wanadongri, Hingna Road, Nagpur, 441110, MS,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MmpL3 protein plays a vital role in cell wall synthesis in Mycobacterium. Novel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benzoxazole carboxamide derivatives were designed to inhibit cell wall formation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by targeting the MmpL3 and combat tuberculosis. Fourteen benzoxazole carboxamide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derivatives (BXZ-I to BXZ-XIV) were synthesised, and their structures were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confirmed using both experimental and computational methods. Techniques such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molecular docking, ADME, toxicity prediction, deep learning-based docking,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molecular dynamics simulation were used to analyse these compounds. Molecules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promising antimycobacterial activity were selected for MDS, MM-GBSA,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FEP analyses. BXZ-IX and BXZ-XIV exhibited potent activity against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smegmatis, with a minimum inhibitory concentration (MIC) of 15.62 μg/mL,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compared with SQ109 (standard MmpL3 inhibitor), which had an MIC of 10.0 μg/mL.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Overall, ten of the selected benzoxazole compounds significantly inhibited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growth of M. smegmatis, with MICs ranging from 15.62 to 62.5 μg/mL in laboratory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tests, demonstrating greater effectiveness against the MmpL3 protein.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10.1016/j.compbiomed.2026.111521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41628494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0657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B10B5F" w:rsidRPr="00106578">
        <w:rPr>
          <w:rFonts w:ascii="宋体" w:eastAsia="宋体" w:hAnsi="宋体" w:cs="宋体"/>
          <w:b/>
          <w:color w:val="FF0000"/>
          <w:szCs w:val="24"/>
        </w:rPr>
        <w:t xml:space="preserve">9. Front Public Health. 2026 Jan 16;13:1726153. doi: 10.3389/fpubh.2025.1726153. </w:t>
      </w:r>
    </w:p>
    <w:p w:rsidR="00B10B5F" w:rsidRPr="0010657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06578">
        <w:rPr>
          <w:rFonts w:ascii="宋体" w:eastAsia="宋体" w:hAnsi="宋体" w:cs="宋体"/>
          <w:b/>
          <w:color w:val="FF0000"/>
          <w:szCs w:val="24"/>
        </w:rPr>
        <w:lastRenderedPageBreak/>
        <w:t>eCollection 2025.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TB vaccine development: monitoring international patent filings to anticipate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access challenges.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Pignataro MF(#)(1)(2), Scopel CT(#)(3), Bacigalupo ML(#)(3), Frick M(4),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Kondratyuk S(5), Chaves GC(6).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(1)Instituto de Biociencias, Biotecnología y Biología Traslacional (iB3),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Universidad de Buenos Aires, Departamento de Fisiología, Biología Molecular 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Celular (DFBMC), Facultad de Ciencias Exactas y Naturales (FCEN), Universidad 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Buenos Aires (UBA), Buenos Aires, Argentina.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(2)Consejo Nacional de Investigaciones Científicas y Técnicas (CONICET), Godoy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Cruz 2290 (C1425FQB) CABA, República Argentina.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(3)International Treatment Preparedness Coalition Global (ITPC-Global),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Wedgewood Link, Bryanston, South 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(4)Treatment Action Group, New York, NY, United States.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(5)Intellectual Property Scientific Research Institute of the National Academy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Legal Sciences of Ukraine, Kyiv, Ukraine.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(6)Global Health Centre, Graduate Institute of International and Development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Studies, Geneva, Switzerland.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Every year, an estimated 10 million new cases of tuberculosis (TB)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are diagnosed, and 1.6 million deaths occur worldwide due to this disease.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lack of new health technologies has affected the response to the global epidemic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control of this disease. The global TB vaccine pipeline has 17 candidates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clinical trials. Stakeholders are actively beginning readiness activities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prepare, introduce and deliver new TB vaccines that prove safe and effective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timely and equitable way. This study develops a patent landscape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late-stage TB vaccine candidates. Our findings constitute a tool to anticipate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global access challenges.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Two vaccine candidates were selected (MTBVAC and M72/AS01E) based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their development stage and platform features. The international patent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landscape for the vaccines and for a key adjuvant component (QS-21)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performed. Importantly, our methodology encompassed identification of developers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the different steps, patent search of the applications through the Patent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Cooperation Treaty (PCT), content analysis of the claims and estimates of patent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term. National and regional patent filings were searched, focusing the analysis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on the 30 high TB burden countries.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Six PCT applications for MTBVAC, 22 for M72/AS01E and 21 for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formulation adjuvant QS-21 were analyzed, potentially extending the protection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period and constituting a barrier to the development/production if filed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granted at the national level. National patent applications were identified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 TB-burden countries (e.g., Brazil and India), as well as in countries where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 natural source of the adjuvant is mainly grown and extracted (Chile).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DISCUSSION: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Our results show that there were patent filings in countries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existing manufacturing capacity, unveiling a corporate strategy to include those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countries. The study anticipates the potential access challenges related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intellectual property barriers for expanding manufacturing capacity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middle-income countries to allow future TB vaccines to be available in a timely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equitably manner for those most in need.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Pignataro, Scopel, Bacigalupo, Frick, Kondratyuk and Chaves.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10.3389/fpubh.2025.1726153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PMC12855533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41626371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0657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10B5F" w:rsidRPr="00106578">
        <w:rPr>
          <w:rFonts w:ascii="宋体" w:eastAsia="宋体" w:hAnsi="宋体" w:cs="宋体"/>
          <w:b/>
          <w:color w:val="FF0000"/>
          <w:szCs w:val="24"/>
        </w:rPr>
        <w:t xml:space="preserve">0. Open Forum Infect Dis. 2026 Jan 14;13(1):ofag015. doi: 10.1093/ofid/ofag015. </w:t>
      </w:r>
    </w:p>
    <w:p w:rsidR="00B10B5F" w:rsidRPr="0010657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06578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Dynamics of Human Cytomegalovirus Markers in Tuberculosis Disease Among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People With Human Immunodeficiency Virus on Long-term Antiretroviral Therapy: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Nested Case-Control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Gatechompol S(1)(2)(3), Ubolyam S(2)(4), Somjit T(2), Plakunmonthon S(2),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Setthaudom C(5), Avihingsanon A(2)(4), Kerr SJ(6)(7), van Leth F(8), Cobelens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Faculty of Medicine, Ramathibodi Hospital,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(2)HIV-NAT, Thai Red Cross AIDS Research Centre,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Global Health and Amsterdam Institute for Global Health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Centers, University of Amsterdam,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(4)Center of Excellence in Tuberculosis, Faculty of Medicine, Chulalongkorn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Pathology, Faculty of Medicine, Ramathibodi Hospital, Mahidol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(6)Biostatistics Excellence Centre, Faculty of Medicine, Chulalongkorn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(7)The Kirby Institute, University of New South Wales, Sydney,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(8)Department of Health Sciences, Vrije Universiteit Amsterdam, Amsterdam Public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Health Research Institute, Amsterdam, The Netherlands.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lastRenderedPageBreak/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Emerging evidence suggests that human cytomegalovirus (HCMV)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 is associated with tuberculosis (TB) disease. This study aimed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assess the relationship between the dynamics of HCMV markers and TB disease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people with human immunodeficiency virus (PWH).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a case-control study nested within a Thai HIV cohort, stored samples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from people with HIV who were diagnosed with TB disease after antiretroviral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 (ART) (cases) and TB-negative controls matched 1:2 on ART duration. HCMV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DNA, immunoglobulin M (IgM), and immunoglobulin G (IgG) were measured at 3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timepoints: (i) 6-24 months before TB diagnosis (pre-TB visit), (ii) at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diagnosis (TB visit), and (iii) 6-24 months after TB diagnosis (post-TB visit).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enrolled 34 TB cases and 68 controls, the majority of whom were male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(56% vs 60%). At the pre-TB visit, all participants were IgG seropositive,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there were no significant differences in the proportion with HCMV viremia or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HCMV IgM or IgG levels. At the TB diagnosis visit, the proportion of HCMV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viremia was higher among TB cases compared with controls (34.5% vs 13.8%; P =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.028). HCMV IgM geometric mean concentration (GMC) was higher in cases (0.17 vs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0.12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AU/mL; geometric mean ratio, 1.38 [95% confidence interval, 1.01-1.87]; P =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.039). At the post-TB visit, HCMV viremia remained more frequent in cases (31.8%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vs 4.5%; P = .006).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HCMV viremia and serology measured 6-24 months before TB diagnosis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cases did not differ from those in matched controls. At TB diagnosis, people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HIV with TB had higher proportion of HCMV viremia and higher GMC of HCMV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IgM, possibly reflecting HCMV reactivation due to TB disease.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10.1093/ofid/ofag015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PMC12856204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41626300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0657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B10B5F" w:rsidRPr="00106578">
        <w:rPr>
          <w:rFonts w:ascii="宋体" w:eastAsia="宋体" w:hAnsi="宋体" w:cs="宋体"/>
          <w:b/>
          <w:color w:val="FF0000"/>
          <w:szCs w:val="24"/>
        </w:rPr>
        <w:t xml:space="preserve">1. Open Forum Infect Dis. 2026 Jan 29;13(1):ofaf802. doi: 10.1093/ofid/ofaf802. </w:t>
      </w:r>
    </w:p>
    <w:p w:rsidR="00B10B5F" w:rsidRPr="0010657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06578">
        <w:rPr>
          <w:rFonts w:ascii="宋体" w:eastAsia="宋体" w:hAnsi="宋体" w:cs="宋体"/>
          <w:b/>
          <w:color w:val="FF0000"/>
          <w:szCs w:val="24"/>
        </w:rPr>
        <w:t>eCollection 2026 Jan.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Extensive Endemic Transmission of Multidrug-Resistant Mycobacterium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 Bhutan: A Retrospective Genomic-Epidemiological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Dorji T(1)(2), Tshering K(3), Adhikari L(3), Jamtsho T(4), Bhujel P(3), Lhaden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P(3), Wangchuk S(4), Wirth W(2)(5), Horan K(2)(5), Denholm JT(6)(7), Sherry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NL(2)(5)(8), Sait M(5), Stinear TP(2)(9), Howden BP(2)(5)(8)(9), Andersson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P(2)(5).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(1)Kanglung Hospital, Trashigang, Bhutan.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Microbiology and Immunology, University of Melbourne at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Peter Doherty Institute for Infection and Immunity, Melbourne, Victoria,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(3)National Tuberculosis Reference Laboratory, Royal Centre for Disease Control,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Ministry of Health, Serbithang, Thimphu, Bhutan.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(4)Royal Centre for Disease Control, Ministry of Health, Serbithang, Thimphu,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Bhutan.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(5)Microbiological Diagnostic Unit, Public Health Laboratory, Department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Microbiology and Immunology, University of Melbourne at the Peter Doherty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Institute for Infection and Immunity, Melbourne, Victoria,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Diseases, Victorian Tuberculosis Program, Melbourne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Health at the Peter Doherty Institute for Infection and Immunity,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Melbourne, Melbourne, Victoria,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(7)Department of Infectious Diseases, University of Melbourne,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Melbourne,Victoria,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Diseases &amp; Immunology, Austin Health, Heidelberg,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Victoria,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(9)Department of Microbiology and Immunology, Centre for Pathogen Genomics,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University of Melbourne at the Peter Doherty Instutute for Infection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Immunity, Melbourne, Victoria,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proportion of multidrug-resistant tuberculosis (MDR-TB) cases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increasing in Bhutan. We conducted the first retrospective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genomic-epidemiological study to provide insights into the population structure,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resistance patterns, and recent transmission in Bhutan.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Whole genome sequencing was performed on randomly selected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drug-resistant (DR-TB) and drug-sensitive TB (DS-TB) isolates from Bhutan,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collected between 2018 and 2022 at the Microbiological Diagnostic Unit Public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Health Laboratory in Melbourne, Australia. Bioinformatic analysis was performed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to identify drug-resistance mutations and genomic clustering of cases.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Approximately 40% of DR-TB and 2.5% of DS-TB were sequenced each year.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the 203 sequences that passed the quality control, 126 (62.1%) were MDR-TB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15 (7.4%) were isoniazid-resistant TB. There were 4 different circulating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lineages, with the majority belonging to lineage 2 (86.2%). Using a </w:t>
      </w:r>
    </w:p>
    <w:p w:rsidR="00B10B5F" w:rsidRPr="00B10B5F" w:rsidRDefault="00B10B5F" w:rsidP="00B10B5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 xml:space="preserve">SNP-threshold of ≤12 SNPs, 71% of sequences formed 12 genomic clusters;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largest comprised 88% of all MDR-TB sequences and spanned the entire study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period and the country. These cases were highly clonal, with a mean pairwise SNP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distance of 10 (range 0-25). Phylogenetic analysis with publicly available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international sequence data showed that this MDR-TB cluster formed a distinct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clade.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06578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Contrary to current assumptions of repeat importations, the major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burden of MDR-TB in Bhutan appears to be due to recent local transmission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resulting in a large endemic cluster, advocating for targeted and enhanced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contact tracing and screening for this MDR-TB clade. This study highlights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significant value of investing in TB genomics in resource-limited settings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gain actionable insights to inform policy decisions.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10.1093/ofid/ofaf802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PMC12853382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41626299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F36D1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82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 xml:space="preserve">. Glob Epidemiol. 2026 Jan 7;11:100244. doi: 10.1016/j.gloepi.2026.100244. </w:t>
      </w:r>
    </w:p>
    <w:p w:rsidR="00B10B5F" w:rsidRPr="001F36D1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F36D1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Systematic review of the tuberculosis burden in prisons: Regional patterns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gaps in Latin America and the Caribbean.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Perea-Jacobo R(1), Soto-Ledesma JL(1)(2), Laniado-Laborín R(3)(4), Flores DL(5),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Zapata-Garibay R(6), González-Fagoaga JE(6), García-Sánchez LA(7), Robles-Flores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J(1), Villa-Aviles LG(1), Muñiz-Salazar R(1).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(1)Escuela de Ciencias de la Salud, Universidad Autónoma de Baja California,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Campus Ensenada,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(2)Facultad de Medicina y Nutrición, Universidad Autónoma de Baja California,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Campus Mexicali,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(3)Facultad de Medicina y Psicología, Universidad Autónoma de Baja California,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Campus Tijuana,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(4)Clínica y Laboratorio de Tuberculosis, Hospital General de Tijuana, IMSS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Bienestar, Baja California,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(5)Facultad de Ingeniería, Arquitectura y Diseño, Universidad Autónoma de Baja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California, Campus Ensenada,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(6)Facultad de Humanidades y Ciencias Sociales, Universidad Autónoma de Baja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California, Campus Tijuana,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(7)Programa de Micobacteriosis, Secretaría de Salud de Baja California, Tijuana,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Baja California, Mexico.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To systematically review and synthesize the available literature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prevalence and incidence of tuberculosis in incarcerated populations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Latin America and the Caribbean, identifying regional patterns, data gaps,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key challenges and providing recommendations for strengthening TB control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strategies within prison settings.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A systematic review was conducted across databases and reports using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following search terms: "tuberculosis", "prisons", "prisoners", "Latin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America", "Caribbean", "inmates", and "social readaptation center". The review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focused on prevalence rates, country-specific studies, total prison population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studied by country, diagnostic methods used, and the frequency of TB reporting.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total of 45 studies met the inclusion criteria, with most conducted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Brazil (60%), Colombia (13%), and Paraguay (9%). TB prevalence and incidence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prisons were found to be up to ten times higher than in the general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population, with substantial variation in study design, diagnostic tools,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reporting standards. Structural risk factors such as overcrowding, HIV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coinfection, and limited access to molecular diagnostics were frequently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reported. Notably, no studies were found from Caribbean countries, and only one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study was identified in Mexico, revealing significant regional data gaps.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TB in Latin American prisons represents a serious but underreported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public health crisis. The combination of elevated incidence, limited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diagnostics, and fragmented surveillance highlights the urgent need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standardized, prison-specific TB control strategies and expanded research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underrepresented regions.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10.1016/j.gloepi.2026.100244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PMC12856861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41626128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F36D1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 xml:space="preserve">. Asia Ocean J Nucl Med Biol. 2026;14(1):126-129. doi: </w:t>
      </w:r>
    </w:p>
    <w:p w:rsidR="00B10B5F" w:rsidRPr="001F36D1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F36D1">
        <w:rPr>
          <w:rFonts w:ascii="宋体" w:eastAsia="宋体" w:hAnsi="宋体" w:cs="宋体"/>
          <w:b/>
          <w:color w:val="FF0000"/>
          <w:szCs w:val="24"/>
        </w:rPr>
        <w:t>10.22038/aojnmb.2025.88636.1639.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Peritoneal tuberculosis mimicking malignancy on FDG PET/CT in a patient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ankylosing spondylitis on adalimumab: a diagnostic challenge.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Goyal H(1), Kumar SA(1), Abu Srinivasan A(1), Y S M(1), Chakraborty D(2).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Nuclear Medicine, Jawaharlal Institute of Postgraduate 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Education Research, Puducherry,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Nuclear Medicine, Institute of Post Graduate Medical Education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Research, Kolkata, West Bengal,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Tumor necrosis factor-alpha (TNF-α) inhibitors, such as adalimumab, are integral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the managing refractory ankylosing spondylitis (AS). However, their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immunosuppressive effects elevate the risk of reactivation of latent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(TB), especially extrapulmonary TB (EPTB), which can present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non-specific symptoms and mimic malignancy. We report the case of a 40-year-old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 with ankylosing spondylitis who had been on long-term adalimumab therapy. 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presented with a low-grade fever and weight loss. An 18F-FDG PET/CT scan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revealed intense FDG uptake in the peritoneum, omentum, and mesentery. There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no ascites or visceral involvement; however, a few FDG-avid retroperitoneal,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mediastinal, and right cervical lymph nodes were noted, along with a right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pleural effusion and no lesions in the lung parenchyma. Despite a negative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microbiological workup, empirical anti-tubercular therapy (ATT) was initiated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due to strong clinical and imaging suspicion of tuberculosis. The patient showed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significant clinical improvement, and a follow-up PET/CT scan six months later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indicated complete metabolic resolution of the lesions. This case underscores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diagnostic challenge of peritoneal TB in immunosuppressed individuals. It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highlights the supportive role of FDG PET/CT in guiding empirical therapy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monitoring treatment response without microbiological confirmation.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mums.ac.ir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10.22038/aojnmb.2025.88636.1639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PMC12854186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41626126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F36D1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 xml:space="preserve">. Asia Ocean J Nucl Med Biol. 2026;14(1):122-125. doi: </w:t>
      </w:r>
    </w:p>
    <w:p w:rsidR="00B10B5F" w:rsidRPr="001F36D1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F36D1">
        <w:rPr>
          <w:rFonts w:ascii="宋体" w:eastAsia="宋体" w:hAnsi="宋体" w:cs="宋体"/>
          <w:b/>
          <w:color w:val="FF0000"/>
          <w:szCs w:val="24"/>
        </w:rPr>
        <w:t>10.22038/aojnmb.2025.90177.1658.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Lighting up the muscles: (18)F-FDG PET/CT in rare disseminated tuberculous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myositis.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Kannappan KV(1), Saini VK(1), Dhingra VK(1), Pai VS(2), Punjadath S(3).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(1)Department of Nuclear Medicine, AIIMS Rishikesh, Uttarakhand,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(2)Department of Medicine &amp; Rheumatology, AIIMS Rishikesh, Uttarakhand,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(3)Department of Medicine, AIIMS, Rishikesh, Uttarakhand,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Tuberculous pyomyositis is a rare and often under-recognized extrapulmonary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manifestation of tuberculosis, presenting with non-specific symptoms such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fever and abscess, that may delay diagnosis. We report a unique case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disseminated tuberculous pyomyositis in a 56-year-old male with underlying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chronic inflammatory arthritis. The diagnosis was confirmed using CBNAAT, line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probe assay (LPA), and histopathology. Currently MRI is the standard imaging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modality in use for imaging pyomyositis. 18F-FDG PET/CT can play a crucial role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detecting widespread metabolically active lesions involving multiple skeletal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muscle groups and lymph nodes, which are not fully appreciated on conventional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imaging and prove to be a sensitive imaging modality in such cases. This imaging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modality provided a comprehensive assessment of disease burden, helping to map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full extent of involvement and guide clinical management. Early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identification and treatment are essential, especially in atypical 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disseminated cases, to prevent further complications and improve patient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outcomes. Here we present a rare case presentation of such extensive muscular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involvement in tuberculosis, highlighting the diagnostic utility of PET/CT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extrapulmonary TB.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mums.ac.ir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10.22038/aojnmb.2025.90177.1658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PMC12854188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41626125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F36D1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 xml:space="preserve">. Clin Case Rep. 2026 Jan 28;14(2):e71945. doi: 10.1002/ccr3.71945. eCollection </w:t>
      </w:r>
    </w:p>
    <w:p w:rsidR="00B10B5F" w:rsidRPr="001F36D1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F36D1">
        <w:rPr>
          <w:rFonts w:ascii="宋体" w:eastAsia="宋体" w:hAnsi="宋体" w:cs="宋体"/>
          <w:b/>
          <w:color w:val="FF0000"/>
          <w:szCs w:val="24"/>
        </w:rPr>
        <w:t>2026 Feb.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Case Report on Disseminated Mycobacterium avium Complex Infection in 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Otherwise Healthy Individual-A Diagnostic Challenge.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Hridoy AB(1), Newaz S(1), Ahmed M(1), Tina JA(1), Sarker S(1), Tabassum A(1),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Al-Aziz MZ(1), Amin MR(2).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(1)Tangail Medical College Tangail 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(2)DGHS Dhaka 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Disseminated Mycobacterium avium complex (MAC) infection can mimic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(TB) in immunocompetent individuals, leading to diagnostic and therapeutic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challenges. Clinicians should consider nontuberculous mycobacteria (NTM)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unresponsive to anti-tubercular therapy (ATT), especially in endemic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regions.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Author(s). Clinical Case Reports published by John Wiley &amp; Sons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10.1002/ccr3.71945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PMC12852042</w:t>
      </w:r>
    </w:p>
    <w:p w:rsidR="00B10B5F" w:rsidRPr="00B10B5F" w:rsidRDefault="001F36D1" w:rsidP="00B10B5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41626095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F36D1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 xml:space="preserve">. Cureus. 2025 Dec 31;17(12):e100472. doi: 10.7759/cureus.100472. eCollection </w:t>
      </w:r>
      <w:r w:rsidR="001F36D1" w:rsidRPr="001F36D1">
        <w:rPr>
          <w:rFonts w:ascii="宋体" w:eastAsia="宋体" w:hAnsi="宋体" w:cs="宋体"/>
          <w:b/>
          <w:color w:val="FF0000"/>
          <w:szCs w:val="24"/>
        </w:rPr>
        <w:t xml:space="preserve">2025 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>Dec.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Prevalence and Correlates of Depression Among Patients With Drug-Susceptible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Enrollees in Ogbomoso, Oyo State: A Cross-Sectional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Olarewaju S(1), Adeyemo SC(2)(3), Ajayi A(4)(5), Are-Daniel OF(6), Chayelil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Santhosh A(7), Olabode ED(8), Timilehin A(9), Ayinmodu JO(10), Oladeji OO(10),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Odedele JT(10), Olaniyan DV(10), Oyedeji OJ(10), Abdulsalam ZA(10).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(1)Community Medicine, Osun State University, Osogbo, NGA.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(2)Public Health Research, University of Wolverhampton, Wolverhampton, GBR.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(3)Health and Biomedical Sciences, Institut Superieur de Sante, Niamey, NER.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(4)Nursing, Pear Tree Court Care Home - Care UK, Waterlooville, GBR.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(5)Psychiatry, Afe Babalola University Teaching Hospital, Ado-Ekiti, NGA.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(6)Acute Mental Health, Herefordshire and Worcestershire Health and Care NHS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Trust, Hereford, GBR.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(7)Health Sciences, Hertford Regional College, Hertfordshire, GBR.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(8)Community Medicine, Institut Superieur de Sante, Niamey, NGA.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(9)Medicine and Surgery, Ladoke Akintola University of Technology, Ogbomosho,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NGA.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(10)College of Health Sciences, Ladoke Akintola University of Technology,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Ogbomosho, NGA.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Tuberculosis is an infectious disease that continues to present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major public health challenge. There is a recognized correlation between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condition and depression. This study aims to find out the prevalence and pattern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depression among drug-susceptible TB patients to improve treatment outcomes.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METHODOLOGY: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study was a cross-sectional hospital-based survey across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directly observed therapy (DOT) centers in Ogbomosho. Sample size of 333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respondents was calculated using Leslie Fischer's formula (n = z²pq/d²).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multistage sampling technique was used to select respondents. Data was collected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using a pre-tested semistructured questionnaire and analyzed using Statistical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Package for Social Sciences (SPSS), version 20 (IBM Corp., Armonk, NY).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questionnaire covered sociodemographic characteristics, lifestyle,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comorbidities and included the Patient Health Questionnaire-9 (PHQ-9) to assess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depression. Respondents who scored 0-4 were categorized as having no depression,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those who scored 5-9 were categorized as having mild depression, those who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scored 10-14 were categorized as having moderate depression, while those who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scored 15-19 were categorized as having moderately severe depression.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Descriptive analysis was done on all variables. Bivariate and multivariate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analyses were done using chi-square and binary logistic regression,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respectively. The level of significance is set with a p-value less than 0.05.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overall prevalence of depression was 146 (43.8%). Among those who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were depressed, 96 (65.6%) had mild depression, 36 (24.7%) had moderate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depression, while 14 (9.7%) had moderately severe depression. Sex, marital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status, level of education, and average monthly income were significantly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associated with depression status at the bivariate level. Multivariate analysis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revealed that level of education (AOR = 0.175, P = 0.001) and living with HIV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(AOR = 35.303, P = 0.017) were significantly associated with depression status.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F36D1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study found a high prevalence of depression among TB patients.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Factors such as level of education and comorbidities like TB/HIV and diabetes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mellitus were statistically associated with depression.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2025, Olarewaju et 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10.7759/cureus.100472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PMC12856767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41625902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F36D1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>. Cureus. 2025 Dec 30;17(12):e100391. doi: 10.7759/c</w:t>
      </w:r>
      <w:r w:rsidR="001F36D1" w:rsidRPr="001F36D1">
        <w:rPr>
          <w:rFonts w:ascii="宋体" w:eastAsia="宋体" w:hAnsi="宋体" w:cs="宋体"/>
          <w:b/>
          <w:color w:val="FF0000"/>
          <w:szCs w:val="24"/>
        </w:rPr>
        <w:t xml:space="preserve">ureus.100391. eCollection 2025 </w:t>
      </w:r>
      <w:r w:rsidR="00B10B5F" w:rsidRPr="001F36D1">
        <w:rPr>
          <w:rFonts w:ascii="宋体" w:eastAsia="宋体" w:hAnsi="宋体" w:cs="宋体"/>
          <w:b/>
          <w:color w:val="FF0000"/>
          <w:szCs w:val="24"/>
        </w:rPr>
        <w:t>Dec.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Side Effects of First-Line Anti-tubercular Therapy (ATT): Does an Alternative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Regimen Exist?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Goswami G(1), Nirala P(2), Tandon R(3), Kalra P(4), Tariq M(5), Singh L(6).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(1)Respiratory Medicine, Royal Oldham Hospital, Manchester, GBR.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(2)Respiratory Medicine, Teerthanker Mahaveer Medical College and Research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Centre, Moradabad, IND.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(3)Respiratory Medicine, Shri Ram Murti Smarak Institute of Medical Sciences,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Bareilly, IND.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(4)Orthopaedics, Royal Oldham Hospital, Manchester, GBR.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(5)Respiratory Medicine and Critical Care, Narayan Swaroop Hospital, Prayagraj,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(6)Respiratory Medicine and Critical Care, Shri Ram Murti Smarak Institute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Medical Sciences, Bareilly, IND.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Setting Standard anti-tubercular therapy (ATT) typically involves a regimen of 2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months of HRZE intensive phase, followed by 4 months of HRE continuation phase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- 2HRZE/4HRE (H-isoniazid, R-rifampicin, Z-pyrazinamide, E-ethambutol). However,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adverse effects and comorbidities often necessitate alternative non-standardized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regimens.</w:t>
      </w: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 Objective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aim of the study was to identify and evaluate the use,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rationale, and outcome of non-standardized ATT regimens in patients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drug-sensitive tuberculosis. </w:t>
      </w: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Method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Our prospective observational study included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148 patients at a tertiary care hospital who were prescribed non-standard ATT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due to various adverse effects and associated medical comorbidities on or after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presentation. Patients were followed up through the intensive phase (two months)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the Directly Observed Treatment, Short-course (DOTS) regimen only, and their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progress was assessed before the onset of the continuation phase. </w:t>
      </w:r>
      <w:r w:rsidRPr="001F36D1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most common reasons for non-standardized ATT were drug-induced liver injury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(DILI) - 53.4%(79), and gastrointestinal (GI) intolerance - 21.6% (32). HRE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most frequently used alternative regimen prescribed to 35.1% (52)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patients. At the end of the intensive phase, 76% (108) of patients reported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improvement, and 60.1%(89) showed radiological resolution. Three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passed away during the course of the study, while four were lost to </w:t>
      </w:r>
    </w:p>
    <w:p w:rsidR="00B10B5F" w:rsidRPr="001F36D1" w:rsidRDefault="00B10B5F" w:rsidP="00B10B5F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follow-up. No adverse effects were observed with modified regimens. </w:t>
      </w:r>
      <w:r w:rsidRPr="001F36D1">
        <w:rPr>
          <w:rFonts w:ascii="宋体" w:eastAsia="宋体" w:hAnsi="宋体" w:cs="宋体"/>
          <w:b/>
          <w:color w:val="000000" w:themeColor="text1"/>
          <w:szCs w:val="24"/>
        </w:rPr>
        <w:t xml:space="preserve">Conclusion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Non-standardized ATT regimens are often necessary due to adverse drug reactions,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particularly hepatotoxicity. Most patients experienced symptomatic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radiological improvement on a non-standardized ATT regimen.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2025, Goswami et 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10.7759/cureus.100391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PMC12854783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41625884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>. Cureus. 2025 Dec 30;17(12):e100462. doi: 10.7759/c</w:t>
      </w:r>
      <w:r w:rsidR="001F36D1" w:rsidRPr="001C5C38">
        <w:rPr>
          <w:rFonts w:ascii="宋体" w:eastAsia="宋体" w:hAnsi="宋体" w:cs="宋体"/>
          <w:b/>
          <w:color w:val="FF0000"/>
          <w:szCs w:val="24"/>
        </w:rPr>
        <w:t xml:space="preserve">ureus.100462. eCollection 2025 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>Dec.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Emphysematous Pyelonephritis Revealing Underlying Renal Tuberculosis: A Rare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Challenging Association.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El Alaoui A(1)(2), Motaouakil A(1)(2), Ramdani M(1)(2), El Moudane A(1)(2),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Barki A(1)(2).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(1)Department of Urology, Mohammed VI University Medical Center, Oujda, MAR.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Urology, Faculty of Medicine and Pharmacy, Mohammed the First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Oujda, MAR.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Emphysematous pyelonephritis (EPN) is a severe, necrotising infection of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renal parenchyma and surrounding tissues, most often accompanied by diabetes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mellitus and Gram-negative bacilli. Tuberculosis superinfection is very rare,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only a few cases reported in the literature. We present the case of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61-year-old woman with multiple comorbidities, in whom emphysematous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pyelonephritis (EPN) was primarily due to typical bacterial pathogens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subsequently complicated by a superinfection with Mycobacterium tuberculosis,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highlighting the importance of recognizing this unusual secondary infection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avoid unnecessary nephrectomy.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2025, El Alaoui et 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10.7759/cureus.100462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PMC12856362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41625845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 xml:space="preserve">. Radiol Case Rep. 2026 Jan 19;21(4):1500-1504. doi: 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lastRenderedPageBreak/>
        <w:t>10.10</w:t>
      </w:r>
      <w:r w:rsidR="001C5C38">
        <w:rPr>
          <w:rFonts w:ascii="宋体" w:eastAsia="宋体" w:hAnsi="宋体" w:cs="宋体"/>
          <w:b/>
          <w:color w:val="FF0000"/>
          <w:szCs w:val="24"/>
        </w:rPr>
        <w:t xml:space="preserve">16/j.radcr.2025.12.027. 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Disseminated tuberculosis presenting as a refractory perianal abscess in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Crohn's disease patient: A case report.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Bassel SA(1), Farouki AE(2), Zamani O(2), Edderai M(1), Ennouali H(2), Fenni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JE(1), Saouab R(1).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(1)Hôpital d'instruction militaire Mohamed V. Rabat, Rabat-Salé-Kénitra, Av.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Abderrahim Bouabid, 10045, Rabat, Morocco.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(2)Hôpital d'instruction militaire Mohamed V, Av. Abderrahim Bouabid, 10045,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Rabat, Morocco.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Disseminated tuberculosis (TB) is an important opportunistic infection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with Crohn's disease receiving immunosuppressive therapy, where 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manifestations may mimic inflammatory or infectious Crohn's complications. Case: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 describe a 40-year-old man with Crohn's disease on azathioprine who presented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a recurrent perianal abscess unresponsive to antibiotics. CT revealed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multiple hepatic and splenic micronodules with mild rim enhancement, in addition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randomly distributed pulmonary micronodules and small nodules, raising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suspicion for disseminated TB. CT-guided aspiration of the perianal collection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confirmed Mycobacterium tuberculosis on GeneXpert MTB/RIF. This case emphasizes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disseminated TB should be considered in immunosuppressed Crohn's patients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presenting with atypical or refractory perianal collections, and highlights key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radiologic features that help differentiate TB from Crohn's-related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complications.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Elsevier Inc. on behalf of University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Washington.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10.1016/j.radcr.2025.12.027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PMC12856459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41625577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 xml:space="preserve">. Radiol Case Rep. 2026 Jan 24;21(4):1559-1563. doi: </w:t>
      </w:r>
      <w:r w:rsidR="001C5C38">
        <w:rPr>
          <w:rFonts w:ascii="宋体" w:eastAsia="宋体" w:hAnsi="宋体" w:cs="宋体"/>
          <w:b/>
          <w:color w:val="FF0000"/>
          <w:szCs w:val="24"/>
        </w:rPr>
        <w:t xml:space="preserve">10.1016/j.radcr.2025.12.031. 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Rasmussen aneurysm: A rare complication of pulmonary tuberculosis case report.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Galuh H(1), Dewi DK(1), Indri P(1), Ferdian F(2), Octaviana S(1).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Radiology, Faculty of Medicine, Universitas Padjadjaran, Hasan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Sadikin General Hospital, Bandung, Indonesia.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Faculty of Medicine, Universitas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Padjadjaran, Hasan Sadikin General Hospital, Bandung, Indonesia.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Rasmussen's aneurysm is a rare but potentially fatal complication of pulmonary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(TB), characterized by the development of a pseudoaneurysm in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pulmonary arterial system due to chronic inflammation and weakening of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vessel wall. This condition arises from tuberculous destruction of lung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parenchyma, leading to erosion of adjacent pulmonary arteries and subsequent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aneurysm formation. Clinically, it presents with life-threatening hemoptysis,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often requiring prompt diagnosis and intervention. Imaging modalities such 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contrast-enhanced computed tomography (CT) and digital subtraction angiography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(DSA) play a crucial role in identifying the aneurysm and guiding treatment.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Management options include transcatheter arterial embolization, which is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preferred intervention, or surgical resection in select cases. Early recognition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timely treatment of Rasmussen's aneurysm are essential to prevent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catastrophic hemorrhage and improve patient outcomes.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10.1016/j.radcr.2025.12.031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PMC12860246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41625573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 xml:space="preserve">. One Health. 2026 Jan 16;22:101334. doi: 10.1016/j.onehlt.2026.101334. </w:t>
      </w:r>
    </w:p>
    <w:p w:rsidR="00B10B5F" w:rsidRPr="001C5C3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C5C38">
        <w:rPr>
          <w:rFonts w:ascii="宋体" w:eastAsia="宋体" w:hAnsi="宋体" w:cs="宋体"/>
          <w:b/>
          <w:color w:val="FF0000"/>
          <w:szCs w:val="24"/>
        </w:rPr>
        <w:t>eCollection 2026 Jun.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Climate and mammal host community characteristics drive tuberculosis maintenance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at the wildlife livestock interface.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Perelló A(1), Sánchez-Cesteros J(1), Barroso P(2), Relimpio D(1), Lizana V(3),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Balseiro A(2), Gortázar C(1), Santos N(4)(5).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(1)SaBio Instituto de Investigación en Recursos Cinegéticos (IREC)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CSIC-UCLM-JCCM, Ciudad Real 13071, Spain.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Animal Health, Faculty of Veterinary Medicine, Universidad 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León, León 24071, Spain.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(3)Servicio de Análisis, Investigación, Gestión de Animales Silvestres (SAIGAS),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Veterinary Faculty, Universidad Cardenal Herrera-CEU, CEU Universities, 46115,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Valencia, Spain.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(4)InBIO Laboratório Associado, CIBIO, Centro de Investigação em Biodiversidade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 Recursos Genéticos, Universidade do Porto, Vairão, Portugal.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(5)BIOPOLIS Program in Genomics, Biodiversity and Land Planning, CIBIO, Vairão,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Portugal.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Animal tuberculosis (TB) is a zoonosis maintained by various domestic and wild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mammals in complex episystems. Higher competent host species richness at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community level promotes infection maintenance. Consequently, it has been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proposed to go beyond the classic one- or two-host systems, where only certain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species were considered maintenance hosts, to address "maintenance communities"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multiple hosts with different levels of contribution to infection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maintenance. A further factor in TB epidemiology is the environment. In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Iberian Peninsula, water availability has a strong influence on TB in wildlife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livestock. However, the relative importance of any single host species,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richness and network of interactions in each community, or the environment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driving infection maintenance is unknown. We addressed this complexity using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structural equation modelling (SEM), a framework to analyze complex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relationships between multiple variables. We analyzed 18 multi-host communities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assessed the effects of climate (humidity), mammal diversity, and host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(cattle, wild boar, and red deer) abundance and connectedness on TB prevalence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wild boar and cattle. Red deer abundance and connectedness and wild boar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connectedness were positively correlated with TB prevalence in wild boar.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Humidity was negatively correlated with TB prevalence in wild boar and cattle.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Red deer connectedness and the diversity of the mammal community were positively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correlated with TB prevalence in cattle, while wild boar abundance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negatively correlated. Through SEM, we integrated host abundance with community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network parameters, mammal diversity, and climate to reveal the drivers of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maintenance in multi-host systems. Climate effects were stronger on cattle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than on wild boar TB and these effects were superimposed to other risk factors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such as red deer abundance and host community structure. Our findings suggest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TB eradication in cattle could be particularly challenging in regions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 competent host species richness and arid climate, with implications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livestock health, economic sustainability of cattle farms, and reduction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zoonotic risk in rural areas.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10.1016/j.onehlt.2026.101334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PMC12856347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41625257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 xml:space="preserve">. Surg Neurol Int. 2025 Dec 26;16:552. doi: 10.25259/SNI_1140_2025. eCollection </w:t>
      </w:r>
    </w:p>
    <w:p w:rsidR="00B10B5F" w:rsidRPr="001C5C3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C5C38">
        <w:rPr>
          <w:rFonts w:ascii="宋体" w:eastAsia="宋体" w:hAnsi="宋体" w:cs="宋体"/>
          <w:b/>
          <w:color w:val="FF0000"/>
          <w:szCs w:val="24"/>
        </w:rPr>
        <w:t>2025.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Senile thoracolumbar tuberculosis with kyphosis and severe osteoporosis treated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with polymethylmethacrylate-augmented screw fixation.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Kumar BY(1), Loganathan B(2), Vijayakumar D(3).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(1)Department of Orthopaedics, SRM Global Hospitals, Chennai, Tamil Nadu,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Orthopaedics, Soundarapandian Bone and Joint Hospital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Research Institute, Chennai, Tamil Nadu,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Orthopaedics, MIOT International Hospital, Chennai, Tamil Nadu,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C5C38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Elderly osteoporotic patients with kyphosis secondary to spinal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are at high risk for implant failure. For these patients,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polymethylmethacrylate (PMMA)-augmented pedicle screw fixation provides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immediate stability but increases the risk of infection. Here, we evaluated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outcome for a 78-year-old osteoporotic female with TB-related kyphosis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successfully managed with PMMA-augmented pedicle screw fusion.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C5C38">
        <w:rPr>
          <w:rFonts w:ascii="宋体" w:eastAsia="宋体" w:hAnsi="宋体" w:cs="宋体"/>
          <w:b/>
          <w:color w:val="000000" w:themeColor="text1"/>
          <w:szCs w:val="24"/>
        </w:rPr>
        <w:t>CASE DESCRIPTION: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A 78-year-old female presented with mid-back pain, progressive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kyphotic deformity, and increasing paraparesis. The magnetic resonance imaging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revealed infectious T12-L1 spondylitis with accompanying vertebral body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destruction/kyphosis. She underwent a single-stage posterior PMMA-augmented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screw fixation from T9-L4 supplemented with anterior reconstruction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cage/bone grafting. The histology/cultures were consistent with spinal TB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which she received anti-tuberculosis therapy, followed by once weekly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teriparatide (60 µg for 6 weeks). Neurological recovery was complete within 3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months, and by 2 years, the imaging confirmed a stable fusion.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C5C38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78-year-old osteoporotic female with T12/L1 TB-related spondylitis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successfully underwent selective PMMA-augmented pedicle screw fixation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T9-L4 supplemented with anti-tubercular therapy.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Copyright: © 2025 Surgical Neurology International.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10.25259/SNI_1140_2025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PMC12860315</w:t>
      </w:r>
    </w:p>
    <w:p w:rsidR="00B10B5F" w:rsidRPr="00B10B5F" w:rsidRDefault="001C5C38" w:rsidP="00B10B5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41625094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 xml:space="preserve">. Respir Med Case Rep. 2025 Dec 29;59:102358. doi: 10.1016/j.rmcr.2025.102358. </w:t>
      </w:r>
    </w:p>
    <w:p w:rsidR="00B10B5F" w:rsidRPr="001C5C3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C5C38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Pulmonary artery intimal sarcoma in TB-endemic region: A diagnostic challenge.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Puyati W(1), Disayabutr S(2), Prakiatpongsa S(1), Wanichwecharungruang N(1)(3),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Ruangchira-Urai R(4), Muangsomboon S(4), Ekpumimas K(5), Vijitsanguan C(6),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Panjapornpon K(5).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(1)Central Chest Institute of Thailand,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(2)Division of Respiratory Disease and Tuberculosis, Department of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Faculty of Medicine Siriraj Hospital, Mahidol University,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Texas Tech University Health Sciences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Center, Texas,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of Pathology, Faculty of Medicine Siriraj Hospital, Mahidol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Respiratory Medicine, Central Chest Institute of Thailand,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(6)Department of Radiology, Central Chest Institute of Thailand,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Pulmonary artery intimal sarcoma (PAIS) is a rare, aggressive mesenchymal tumor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arising in the large vessels of pulmonary circulation with nonspecific clinical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features that can resemble common pulmonary conditions such as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(TB), particularly in TB-endemic regions. We report a 51-year-old woman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prior TB exposure who presented with a two-month history of productive cough,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dyspnea, low-grade fever, and weight loss. Chest radiography showed multifocal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patchy opacities and right pleural effusion, leading to empirical treatment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smear-negative TB. Her condition deteriorated, and contrast-enhanced CT revealed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lobulated mass occupying the pulmonary arteries with pulmonary and pleural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metastases. Endobronchial ultrasound-guided transbronchial needle aspiration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(EBUS-TBNA) with histopathological analysis confirmed PAIS. Despite palliative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management, including bronchial artery embolization for hemoptysis, the disease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progressed rapidly, and the patient died three months after diagnosis. This case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highlights the diagnostic challenges of PAIS and the importance of maintaining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broad differential diagnosis. Early recognition is essential due to the tumor's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aggressive progression and poor prognosis.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10.1016/j.rmcr.2025.102358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PMC12857542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41624953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1C5C38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B10B5F" w:rsidRPr="001C5C38">
        <w:rPr>
          <w:rFonts w:ascii="宋体" w:eastAsia="宋体" w:hAnsi="宋体" w:cs="宋体"/>
          <w:b/>
          <w:color w:val="FF0000"/>
          <w:szCs w:val="24"/>
        </w:rPr>
        <w:t xml:space="preserve">. IDCases. 2026 Jan 19;43:e02498. doi: 10.1016/j.idcr.2026.e02498. eCollection </w:t>
      </w:r>
    </w:p>
    <w:p w:rsidR="00B10B5F" w:rsidRPr="001C5C38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1C5C38">
        <w:rPr>
          <w:rFonts w:ascii="宋体" w:eastAsia="宋体" w:hAnsi="宋体" w:cs="宋体"/>
          <w:b/>
          <w:color w:val="FF0000"/>
          <w:szCs w:val="24"/>
        </w:rPr>
        <w:t>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Primary tuberculosis of the thyroid gland complicated with abscess: Case report.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Dereje WM(1), Aegash DK(2), Bogale AD(3), Abera SA(3), Tegegne MA(2), Demessie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AG(2).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(1)University of Gondar, College of Medicine and Health sciences, Department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Neurology, Gondar, Ethiopia.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(2)University of Gondar, College of Medicine and Health sciences, Department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Surgery, Gondar, Ethiopia.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(3)University of Gondar, College of Medicine and Health sciences, Department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Pathology, Gondar, Ethiopia.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C5C38">
        <w:rPr>
          <w:rFonts w:ascii="宋体" w:eastAsia="宋体" w:hAnsi="宋体" w:cs="宋体"/>
          <w:b/>
          <w:color w:val="000000" w:themeColor="text1"/>
          <w:szCs w:val="24"/>
        </w:rPr>
        <w:t>INTRODUCTION AND IMPORTANCE: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Tuberculosis (TB), caused by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tuberculosis, mainly affects the lungs and lymph nodes but rarely involves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thyroid. Thyroid TB is usually secondary to infection elsewhere, while primary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thyroid TB, where the thyroid is the initial site, is extremely rare and more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common in patients with preexisting thyroid disease. Its nonspecific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presentation often delays diagnosis and treatment. This case highlights the need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for a high index of suspicion for early detection and management.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C5C38">
        <w:rPr>
          <w:rFonts w:ascii="宋体" w:eastAsia="宋体" w:hAnsi="宋体" w:cs="宋体"/>
          <w:b/>
          <w:color w:val="000000" w:themeColor="text1"/>
          <w:szCs w:val="24"/>
        </w:rPr>
        <w:t>CASE PRESENTATION: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A 40-year-old female farmer presented with a 20-year history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anterior neck swelling, which increased in size over two months. She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developed pain, bilateral cervical lymphadenopathy, and low-grade fever.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Examination revealed a sinus tract with purulent discharge from the right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thyroid lobe and multiple cervical lymph nodes. Ultrasound suggested thyroid TB;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CT scan suggested thyroid cancer with nodal metastasis. Fine needle aspiration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cytology confirmed TB. Right thyroid lobectomy with left subtotal thyroidectomy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was performed, and histopathology confirmed thyroid tuberculosis. She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treated with first-line anti-TB medications and followed for six months, showing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full improvement.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1C5C38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Primary thyroid TB is exceptionally rare and can mimic malignancy.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FNAC and biopsy can confirm TB by demonstrating granulomatous inflammation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caseation and identifying Mycobacterium tuberculosis. Clinicians should consider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TB in thyroid lesions, particularly in endemic areas, to ensure timely diagnosis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appropriate treatment.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10.1016/j.idcr.2026.e02498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PMC12856989</w:t>
      </w:r>
    </w:p>
    <w:p w:rsidR="00B10B5F" w:rsidRPr="00B10B5F" w:rsidRDefault="001C5C38" w:rsidP="00B10B5F">
      <w:pPr>
        <w:rPr>
          <w:rFonts w:ascii="宋体" w:eastAsia="宋体" w:hAnsi="宋体" w:cs="宋体" w:hint="eastAsia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41624781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881CBD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2026 Jan 14;42:100582. doi: </w:t>
      </w:r>
    </w:p>
    <w:p w:rsidR="00B10B5F" w:rsidRPr="00881CBD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881CBD">
        <w:rPr>
          <w:rFonts w:ascii="宋体" w:eastAsia="宋体" w:hAnsi="宋体" w:cs="宋体"/>
          <w:b/>
          <w:color w:val="FF0000"/>
          <w:szCs w:val="24"/>
        </w:rPr>
        <w:t>10.1016/j.jctube.2026.100582. eCollection 2026 Feb.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Recent advances in tuberculosis treatment: Towards shorter, safer, and more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effective therapies.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Timboe K(1), Jackson JB(2), Becker GL(3).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(1)Carver College of Medicine, University of Iowa, 451 Newton Rd, Iowa City, IA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52242,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Pathology, University of Iowa, 200 Hawkins Dr, Iowa City, IA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52242,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University of Iowa, 200 Hawkins Dr, Iowa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City, IA 52242,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is the leading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infectious cause of death globally. Although effective treatments are available,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 length, drug toxicity, and the emergence of drug-resistant strains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have challenged TB control efforts. Current clinical trials are focused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developing shorter, safer, and more effective regimens that incorporate both new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repurposed agents for the treatment of TB. This narrative review provides 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overview of current and emerging treatment options for drug-susceptible,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drug-resistant, and latent TB based on recent clinical trials and WHO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guidelines.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Ltd.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10.1016/j.jctube.2026.100582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PMC12854055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41624601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881CBD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>. F1000Res. 2026 Jan 9;14:599. doi: 10.12688/f1000</w:t>
      </w:r>
      <w:r w:rsidR="00881CBD" w:rsidRPr="00881CBD">
        <w:rPr>
          <w:rFonts w:ascii="宋体" w:eastAsia="宋体" w:hAnsi="宋体" w:cs="宋体"/>
          <w:b/>
          <w:color w:val="FF0000"/>
          <w:szCs w:val="24"/>
        </w:rPr>
        <w:t xml:space="preserve">research.165171.3. eCollection 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>2025.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Assessing the Influence of Innovation Characteristics on the Implementation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Process of an Optimised Tuberculosis Diabetes Integrated Care Package (Opt TBD)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-A Mixed Method Study Protocol.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Khalid F(1), Khan Z(2), Afaq S(3).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(1)Institute of Public Health &amp; Social Sciences, Khyber Medical University,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Peshawar, Khyber Pakhtunkhwa, 25000, Pakistan.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(2)Office of Research, Innovation &amp; Commercialization (ORIC), Khyber Medical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Peshawar, Khyber Pakhtunkhwa, 25000, Pakistan.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(3)Department of Health Sciences, University of York, York, England, YO10, UK.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Tuberculosis with co-morbid diabetes mellitus presents a substantial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public health challenge, necessitating immediate and coordinated interventions.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Such interventions should be sustainable and have a high acceptance rate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real-world settings. Applying the principles of implementation science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essential to enhance the existing system. This research study aims to assess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influence of innovation characteristics on the implementation of an Optimised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TB-diabetes integrated care package.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>OBJECTIVES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: The main objectives of this study are to explore the perceptions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experiences of intervention developers; to understand the experiences of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professionals and patients regarding the Opt TBD integrated care package; assess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content validity of the innovation characteristics instrument; and evaluate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influence of intervention characteristics on the implementation process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 Opt TBD integrated care package.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study will be conducted at thirteen selected TB healthcare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facilities across Khyber Pakhtunkhwa and Punjab over a period of 18 months,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three phases. Evaluation will involve qualitative exploration of intervention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development, followed by feasibility testing, and finally the definitive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implementation of the intervention. The participants will include key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stakeholders: intervention developers, TB health professionals, and patients.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study will generate critical insights for the Opt TBD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integrated care package, focusing on enhancing contextual relevance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improving adoption rates in practical, real-world settings. Specifically,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research study seeks to identify key implementation challenges, evaluate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fidelity of the intervention, and validate the causal relationships between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characteristics of the innovation and its implementation success.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Copyright: © 2026 Khalid F et 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10.12688/f1000research.165171.3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PMC12856243</w:t>
      </w:r>
    </w:p>
    <w:p w:rsidR="00B10B5F" w:rsidRPr="00B10B5F" w:rsidRDefault="00B10B5F" w:rsidP="00B10B5F">
      <w:pPr>
        <w:rPr>
          <w:rFonts w:ascii="宋体" w:eastAsia="宋体" w:hAnsi="宋体" w:cs="宋体" w:hint="eastAsia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</w:t>
      </w:r>
      <w:r w:rsidR="00881CBD">
        <w:rPr>
          <w:rFonts w:ascii="宋体" w:eastAsia="宋体" w:hAnsi="宋体" w:cs="宋体"/>
          <w:color w:val="000000" w:themeColor="text1"/>
          <w:szCs w:val="24"/>
        </w:rPr>
        <w:t xml:space="preserve"> 41624552 [Indexed for MEDLINE]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881CBD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 xml:space="preserve">. MethodsX. 2026 Jan 14;16:103797. doi: 10.1016/j.mex.2026.103797. eCollection </w:t>
      </w:r>
    </w:p>
    <w:p w:rsidR="00B10B5F" w:rsidRPr="00881CBD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881CBD">
        <w:rPr>
          <w:rFonts w:ascii="宋体" w:eastAsia="宋体" w:hAnsi="宋体" w:cs="宋体"/>
          <w:b/>
          <w:color w:val="FF0000"/>
          <w:szCs w:val="24"/>
        </w:rPr>
        <w:t>2026 Jun.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Quantifying uncertainty of tuberculosis drug susceptibility range from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single-microplate test.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Postnikov EB(1), Lavrova AI(2)(3).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Theoretical Physics, Kursk State University, Radishcheva st.,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33, Kursk, 305000, Russia.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(2)Sophya Kovalevskaya North-West Mathematical Research Center Immanuel Kant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Baltic Federal University, 14 A. Nevskogo str., Kaliningrad, 236016, Russia.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(3)Saint-Petersburg State Research Institute of Phthisiopulmonology, 2-4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Ligovsky av., Saint-Petersburg, 191036, Russia.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registration of fluorescence intensity converted from resazurin in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course of the respective microtiter assay, as a response to the activity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antibacterial drugs, provides a basis for the quantitative characterisation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their activity. At the same time, this assay operates with relatively small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samples, and the studied biochemical process exhibits variability. In this work,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 address the question of reporting the minimal inhibitory concentration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arguing in favour of its range rather than a single value. To achieve this goal,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we propose a method for the combinatorial enhancement of single microplate-based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data, followed by non-parametric statistical processing. The approach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illustrated by the case study of ten first- and second-line anti-tuberculosis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drugs acting on the standard laboratory strain H37Rv of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Elsevier B.V.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10.1016/j.mex.2026.103797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PMC12854056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41624221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881CBD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 xml:space="preserve">. Case Rep Ophthalmol. 2026 Jan 5;17(1):126-132. doi: 10.1159/000549763. </w:t>
      </w:r>
    </w:p>
    <w:p w:rsidR="00B10B5F" w:rsidRPr="00881CBD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881CBD">
        <w:rPr>
          <w:rFonts w:ascii="宋体" w:eastAsia="宋体" w:hAnsi="宋体" w:cs="宋体"/>
          <w:b/>
          <w:color w:val="FF0000"/>
          <w:szCs w:val="24"/>
        </w:rPr>
        <w:t>eCollection 2026 Jan-Dec.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Recurrent Episcleritis Revealing Pulmonary Tuberculosis in an Adolescent: A Case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Report and Literature Review.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Taghi A(1), Tourjoman E(2), Alayyoubi A(3), Alhamid A(4), Alnabhan N(4), Zein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A(5), Atia M(6), Touma T(7).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(1)Minister of Health, Damascus, 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(2)Faculty of Medicine, Al Hawash Private University, Homs, 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(3)Department of General Surgery, Al-Razi Hospital, Aleppo, 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(4)Department of Orthopedic Surgery, Al-Razi Hospital, Aleppo, 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Pulmonary Medicine, Aleppo Hospital of Internal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Aleppo, 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(6)Department of Gastroenterology, Red Crescent Hospital, Damascus, 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(7)Department of Rheumatology, Aleppo Hospital of Internal Medicine, Aleppo,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Syria.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can affect the eye through direct infection 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immune mechanisms. While ocular TB most often presents as uveitis or scleritis,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episcleritis is an uncommon manifestation and can be mistaken for an idiopathic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or autoimmune disease.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>CASE PRESENTATIONS: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A 17-year-old female patient presented at our hospital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recurrent episcleritis. The first two flare-ups were mild and responded well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conservative treatment; therefore, no further investigation was pursued at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time. However, during the third episode, routine baseline workup revealed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mildly elevated erythrocyte sedimentation rate with a normal chest radiograph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(CXR). Given recurrence and a presumed immune-mediated process, she received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topical steroids and low-dose methotrexate. Weeks later, she began experiencing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fever and a persistent cough. On repeat CXR showed new left upper-lobe changes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prompting computed tomography that revealed cavitary lesions. Bronchoalveolar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lavage confirmed Mycobacterium tuberculosis. She was promptly switched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standard anti-tubercular therapy showing systemic improvement, and without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exhibiting additional episcleritis episodes.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881CB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TB-endemic settings, recurrent episcleritis warrants evaluation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for TB before initiating or escalating immunosuppression. New systemic symptoms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should prompt repeat chest imaging and microbiologic testing.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 The Author(s). Published by S. Karger AG, Basel.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10.1159/000549763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PMC12858201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41623681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881CBD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 xml:space="preserve">. Access Microbiol. 2026 Jan 28;8(1):001087.v3. doi: 10.1099/acmi.0.001087.v3. </w:t>
      </w:r>
    </w:p>
    <w:p w:rsidR="00B10B5F" w:rsidRPr="00881CBD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881CBD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Different transcriptional regulatory activities of Mycobacterium bovis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Mycobacterium tuberculosis PhoPR systems.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Urtasun-Elizari JM(1), Ma R(1), Pickford H(2), Farrell D(1), Perets V(1),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Urtasun-Elizari J(3), Gonzalez G(4), Nakajima C(4)(5), Suzuki Y(4)(5), Bhatt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A(2), MacHugh DE(6)(7)(8), Gordon SV(1)(4)(5)(7)(8).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(1)UCD School of Veterinary Medicine, University College Dublin, Belfield,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Dublin, D04 V1W8, Ireland.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(2)School of Biosciences and Institute of Microbiology and Infection, University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Birmingham, Birmingham B15 2TT, UK.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(3)MRC LMS, Institute of Clinical Sciences, Faculty of Medicine, Imperial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College London, London, UK.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(4)Institute for Vaccine Research and Development, Hokkaido University, Kita 21,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Nishi 11, Kita-ku, Sapporo, 001-0021,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(5)International Institute for Zoonosis Control, Hokkaido University, Kita 20,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Nishi 10, Kita-ku, Sapporo, 001-0020,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(6)UCD School of Agriculture and Food Science, University College Dublin,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Belfield, Dublin, D04 V1W8, Ireland.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(7)UCD Conway Institute of Biomolecular and Biomedical Science, University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College Dublin, Belfield, Dublin, D04 V1W8, Ireland.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(8)UCD One Health Centre, University College Dublin, Belfield, Dublin, Ireland.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 is an infectious disease that affects humans and animals.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pathogens that cause TB belong to the Mycobacterium tuberculosis complex (MTBC),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M. tuberculosis and Mycobacterium bovis as the main representatives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human- and animal-adapted strains, respectively. One key genetic regulator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MTBC members is the PhoPR system, which controls many processes, including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stress response, lipid metabolism and pathogenesis, among others. Previous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studies identified a key G71I substitution in the M. bovis PhoR orthologue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relative to M. tuberculosis PhoR and suggested that PhoPR might be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non-functional in animal-adapted strains, but recent work has highlighted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functionality of PhoPR in M. bovis despite the G71I substitution. Here, we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compare the transcriptional effects of the PhoPR system of M. tuberculosis H37Rv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M. bovis AF2122/97 on an M. bovis AF2122/97 ΔphoPR knockout background. Our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results show common patterns of gene expression between the two orthologues, but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also clear differences in the expression of rubredoxin genes and lipid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biosynthetic loci. This work adds to the evidence that the PhoPR system 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indeed functional in M. bovis and suggests that PhoPR controls differential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transcriptional programmes that are important in the adaptation to human 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animal hosts.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The Authors.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10.1099/acmi.0.001087.v3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PMC12852370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41623658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881CBD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B10B5F" w:rsidRPr="00881CBD">
        <w:rPr>
          <w:rFonts w:ascii="宋体" w:eastAsia="宋体" w:hAnsi="宋体" w:cs="宋体"/>
          <w:b/>
          <w:color w:val="FF0000"/>
          <w:szCs w:val="24"/>
        </w:rPr>
        <w:t xml:space="preserve">. Front Microbiol. 2026 Jan 15;16:1745248. doi: 10.3389/fmicb.2025.1745248. </w:t>
      </w:r>
    </w:p>
    <w:p w:rsidR="00B10B5F" w:rsidRPr="00881CBD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881CB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Antimycobacterial activity of intertidal sediment-derived bacteria from False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Bay, South 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Thagulisi F(1), Baatjies L(1), Sharma A(1), Ngom JT(1), Nyambo K(1), Jooste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T(1), Tapfuma KI(1), Mavumengwana V(1).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global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burden due to the pathogen's ability to develop resistance to current treatment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options. Consequently, drug discovery studies are essential for identifying new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antimycobacterial agents with novel mechanisms of action. This study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investigated the antimycobacterial activity of crude extracts derived from mixed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culturable bacteria isolated from intertidal marine sediments. The bacterial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diversity of the bioactive mixed cultures was characterized using 16S rRNA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gene-based metagenomic analysis. Their pathogen-targeted effects were evaluated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against Mycobacterium smegmatis mc2155 and M. tuberculosis H37Rv,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THP-1-derived macrophages infected with M. smegmatis mc2155. Of the 48 mixed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bacterial crude extracts derived from 17 intertidal marine sediments, five-PPB1,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GCR1, BB1, PPB2, and CR1-demonstrated strong antimycobacterial activity against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M. smegmatis mc2155 and M. tuberculosis H37Rv with minimum inhibitory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concentrations ranging from 31.25 to 62.50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10B5F">
        <w:rPr>
          <w:rFonts w:ascii="宋体" w:eastAsia="宋体" w:hAnsi="宋体" w:cs="宋体"/>
          <w:color w:val="000000" w:themeColor="text1"/>
          <w:szCs w:val="24"/>
        </w:rPr>
        <w:t>g/mL and 7.8125 to 15.625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g/mL,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respectively. At 62.50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g/mL, CR1 significantly reduced the intracellular M.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smegmatis mc2155 burden in THP-1-derived macrophages, resulting in 28.08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4.25%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mean decrease in bacterial survival (p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&lt;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>0.0001) and 94.4%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B10B5F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1.14 mean growth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inhibition. From the CR1 mixed cultures, nine axenic bacterial isolates were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cultivated, and their resulting crude extracts were evaluated for bioactivity.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identified isolates included Marinobacter maritimus, Psychrobacter celer,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Pseudomonas benzenivor, Bacillus altitudinis, Bacillus aerius, Bacillus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stratosphericus, and Paenibacillus glucanolyticus. Metabolite profiling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axenic crude extracts identified several compounds, including tenacibactin B,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maremycin D1, and tubercidine. These findings suggest that South African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intertidal marine sediments host diverse microbial communities capable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producing novel antimycobacterial agents.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Copyright © 2026 Thagulisi, Baatjies, Sharma, Ngom, Nyambo, Jooste, Tapfuma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Mavumengwana.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10.3389/fmicb.2025.1745248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PMCID: PMC12852442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41623646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. J Infect Dis. 2026 Jan 30:jiag050. doi: 10.1093/i</w:t>
      </w:r>
      <w:r w:rsidR="006A7AEA" w:rsidRPr="006A7AEA">
        <w:rPr>
          <w:rFonts w:ascii="宋体" w:eastAsia="宋体" w:hAnsi="宋体" w:cs="宋体"/>
          <w:b/>
          <w:color w:val="FF0000"/>
          <w:szCs w:val="24"/>
        </w:rPr>
        <w:t xml:space="preserve">nfdis/jiag050. Online ahead of 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Modeling the impact of case finding for tuberculosis: The role of infection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dynamics.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Ryckman TS(1), Shrestha S(2), Fojo AT(3), Kasaie P(2), Dowdy DW(2), Kendall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EA(1).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Medicine, Division of Infectious Diseases, Johns Hopkins School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Medicine, Baltimore, Maryland 21287,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Epidemiology, Johns Hopkins Bloomberg School of Public Health,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Baltimore, Maryland 21205,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Medicine, Division of General Internal Medicine, Johns Hopkins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School of Medicine, Baltimore, Maryland 21287,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BACKGROUND: O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ur understanding of Mycobacterium tuberculosis (Mtb) natural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history and infection dynamics is evolving, including recognition that many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individuals previously infected with Mtb may clear their infections 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experience substantially reduced progression risks with time since infection.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Such dynamics suggest that recent transmission is more important in driving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incidence in high-burden settings than previously estimated; thus, the impact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interventions to reduce transmission (e.g., community-based active case-finding)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may also be greater than previously thought.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constructed two models of Mtb transmission that differed only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one model included a clearance mechanism while the other did not. We then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calibrated these models independently to the same set of epidemiological data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representative of a high-TB-burden setting (India) and compared metrics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 dynamics absent intervention. Finally, we used the calibrated models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project the impact of illustrative biennial active case-finding campaigns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(achieving 75% population coverage with 65% screening sensitivity).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estimated annual risk of Mtb infection and prevalence of recent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 were both substantially higher in the model that allowed for Mtb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clearance, despite being fit to the same data. The model with clearance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projected a greater impact of case-finding on the incidence of TB disease: 45%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[95% uncertainty interval 28-57%] reduction compared to no intervention after 10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years, versus 11% [6-18%] in the model without a clearance mechanism.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Models that allow for Mtb clearance are supported by biological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epidemiological evidence and project greater impact from active case-finding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than models that do not include these dynamics.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10.1093/infdis/jiag050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41622838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 xml:space="preserve">. J Investig Med. 2026 Feb 1:10815589261422248. doi: 10.1177/10815589261422248. </w:t>
      </w:r>
    </w:p>
    <w:p w:rsidR="00B10B5F" w:rsidRPr="006A7AEA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A7AE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EXPRESS: A review of the literature: Tuberculosis among HTLV-1-infected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individuals in Latin America.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Nakazaki JC(1), Cotera-Ramon AI(2), Medina RG(2), Henostroza G(3).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(1)Internal Medicine, Department of Medicine, University of Alabama 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Birmingham, Birmingham, Alabama, United States of America.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(2)Facultad de Medicina Alberto Hurtado, Universidad Peruana Cayetano Heredia,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Lima, Perú.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(3)Professor, Division of Infectious Diseases, University of Alabama 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Birmingham, Birmingham, Alabama, United States of America.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Human T-cell lymphotropic virus type 1 (HTLV-1) is a retrovirus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predominantly targets CD4+ T lymphocytes and is transmitted via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breastfeeding, sexual contact, and blood transfusions. Endemic regions of HTLV-1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infection often overlap with those of tuberculosis (TB). The mechanisms linking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HTLV-1 to increased TB susceptibility remain unclear; it is hypothesized that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virus impairs T-cell function, which is crucial for immune defense against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Mycobacterium tuberculosis, thereby influencing the clinical progression of TB.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We conducted a literature review using the Medline, OVID,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Scielo databases, encompassing publications from January 2000 to July 2024.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Eight studies involving 6,901 participants from Latin America were included.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They examined the relationship between HTLV-1 and TB, focusing on demographic,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clinical, and mortality data.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Co-infection rates varied across the studies, with HTLV-1-positive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individuals showing a higher risk of developing TB compared to uninfected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groups. TB symptoms were generally similar between HTLV-1-positive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seronegative patients. While one Peruvian study reported higher mortality rates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HTLV-1 co-infected patients, other analyses found no significant differences.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Altered immune responses, such as changes in TNF-α and IL-17 levels, may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contribute to the increased susceptibility to TB in individuals infected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HTLV-1.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HTLV-1 should be considered during the diagnostic evaluation of 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cases in endemic regions. Given the underrecognition of HTLV-1, public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initiatives should emphasize the identification and management of co-infections.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Further studies are necessary to clarify the immune mechanisms involved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generalize findings to other Latin American populations.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10.1177/10815589261422248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41622183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. Intern Med. 2026 Feb 1. doi: 10.2169/internalmed</w:t>
      </w:r>
      <w:r w:rsidR="006A7AEA" w:rsidRPr="006A7AEA">
        <w:rPr>
          <w:rFonts w:ascii="宋体" w:eastAsia="宋体" w:hAnsi="宋体" w:cs="宋体"/>
          <w:b/>
          <w:color w:val="FF0000"/>
          <w:szCs w:val="24"/>
        </w:rPr>
        <w:t xml:space="preserve">icine.6533-25. Online ahead of 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Tuberculosis with Multiserosal Dissemination.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Iwamoto N(1), Tachihara M(1), Ohji G(2).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(1)Department of Respiratory Medicine, Kobe University Hospital,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(2)Department of Infectious Diseases, Kobe University Hospital,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10.2169/internalmedicine.6533-25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41621869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. Bioorg Med Chem Lett. 2026 Jan 30;135:130534. do</w:t>
      </w:r>
      <w:r>
        <w:rPr>
          <w:rFonts w:ascii="宋体" w:eastAsia="宋体" w:hAnsi="宋体" w:cs="宋体"/>
          <w:b/>
          <w:color w:val="FF0000"/>
          <w:szCs w:val="24"/>
        </w:rPr>
        <w:t xml:space="preserve">i: 10.1016/j.bmcl.2026.130534. 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Integrated approach to design 5-indolyl-pyrazoles as anti-TB agent.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Zabiulla KM(1), Ranjan P(2), Ranganatham A(3), Athar M(4), Yellappa S(5).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Chemistry, Government Science College, Bangalore 560001,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Karnataka, India; Department of Chemistry, Bangalore University, Jnanabharathi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Campus, Bengaluru 560056, 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(2)iTRH, Department of Chemistry, Presidency University, Bengaluru 560089,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India. Electronic address: prabodh.ranjan@presidencyuniversity.in.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(3)Laboratory Division, National Tuberculosis Institute, Bangalore 560003,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of Physics, University of Cagliari, Cittadella Universitaria, S.P.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Monserrato-Sestu, 09042 Monserrato, CA, Italy.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mohd.athar@unica.it.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Chemistry, Government Science College, Bangalore 560001,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Karnataka, India; Department of Chemistry, Bangalore University, Jnanabharathi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Campus, Bengaluru 560056, Karnataka, India.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shivaraj_y@rediffmail.com.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This study reports a structure-guided design, synthesis, and biological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evaluation of a novel class of hybrid molecules combining indole and pyrazole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scaffolds-both known for their broad pharmacological profiles. A series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5-indolyl-pyrazole derivatives (n = z1-z44) were synthesized and characterized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through 1H/13C NMR and HR-MS analysis. The synthesized compounds were screened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against H37Rv and two multidrug-resistant clinically isolated strains M.tb*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M.tb**. Several derivatives (notably z1 and z8) showed potent inhibition 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concentrations as low as 25 μg/mL may be even more potent at lower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concentrations and a comparative analysis could be possible. Complementary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molecular docking studies were conducted using the InhA enzyme (PDB ID: 4TZK), a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validated target in mycolic acid biosynthesis. Lead compounds demonstrated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favorable binding energies (e.g., -6.35 kcal/mol for z1), engaging key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active-site residues (PHE97, MET103, PHE149, TYR158) through hydrophobic,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π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-stacking, and van der Waals interactions, alongside critical contact with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NAD+ cofactor. Interaction fingerprint analysis correlated ligand-residue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contacts with biological activity, underscoring the importance of aromatic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planarity and substituent modulation for effective InhA inhibition.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integrated synthetic-biological-computational workflow lays a promising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foundation for the development of next-generation anti-TB agents with improved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efficacy against resistant strains.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10.1016/j.bmcl.2026.130534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41621722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 xml:space="preserve">. Free Radic Biol Med. 2026 Jan 30:S0891-5849(26)00064-X. doi: </w:t>
      </w:r>
    </w:p>
    <w:p w:rsidR="00B10B5F" w:rsidRPr="006A7AEA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A7AEA">
        <w:rPr>
          <w:rFonts w:ascii="宋体" w:eastAsia="宋体" w:hAnsi="宋体" w:cs="宋体"/>
          <w:b/>
          <w:color w:val="FF0000"/>
          <w:szCs w:val="24"/>
        </w:rPr>
        <w:t>10.1016/j.freeradbiomed.2026.01.044.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Targeting Mycobacterium tuberculosis GAPDH elicits potent bactericidal responses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by dysregulating enzyme activity, redox dynamics and iron acquisition.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Gani Z(1), Ahmad MN(2), Sindhu A(1), Kumar A(1), Kumari A(1), Imran M(2), Malik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P(2), Dhiman A(3), Yadav VK(1), Priya GL(1), Sravani G(1), Agarwal N(4), Kumar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R(5), Garg P(6), Dasgupta A(2), Chopra S(7), Raje M(8), Raje CI(9).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National Institute of Pharmaceutical Education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and Research, Phase X, Sector 67, SAS Nagar-160067, Punjab,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(2)Division of Molecular Microbiology and Immunology, Council of Scientific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Industrial Research-Central Drug Research Institute, Sector 10, Janakipuram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Extension, Sitapur Road, Lucknow-226031, Uttar Pradesh, India; Academy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Scientific &amp; Innovative Research (AcSIR), Sector 19, Kamla Nehru Nagar,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Ghaziabad, Uttar Pradesh- 201002,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(3)CSIR-Institute of Microbial Technology, Sector 39A, Chandigarh 160036, India;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National Institute of Environmental Health Sciences, NIH, 111 TW Alexander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Drive, Durham North Carolina, 277713,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(4)Translational Health Science and Technology Institute, NCR Biotech Science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Cluster, PO box #04, 3rd Milestone, Faridabad - Gurgaon Expressway, Faridabad -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121001, Haryana,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(5)Department of Clinical Microbiology, Umeå University, SE-90185, Umeå, Sweden;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Department of Chemistry, School of Engineering Sciences in Chemistry,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Biotechnology and Health, KTH, Royal Institute of Technology, 106917, Stockholm,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Sweden.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(6)Department of Pharmacoinformatics, National Institute of Pharmaceutical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Education and Research, Phase X, Sector 67, SAS Nagar-160067, Punjab,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(7)Division of Molecular Microbiology and Immunology, Council of Scientific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Industrial Research-Central Drug Research Institute, Sector 10, Janakipuram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Extension, Sitapur Road, Lucknow-226031, Uttar Pradesh, India; Academy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Scientific &amp; Innovative Research (AcSIR), Sector 19, Kamla Nehru Nagar,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Ghaziabad, Uttar Pradesh- 201002, India.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skchopra007@gmail.com.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(8)CSIR-Institute of Microbial Technology, Sector 39A, Chandigarh 160036, India;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Department of Biophysics, Panjab University, Chandigarh, India.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(9)Department of Biotechnology, National Institute of Pharmaceutical Education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Research, Phase X, Sector 67, SAS Nagar-160067, Punjab, India. Electronic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address: chaaya@niper.ac.in.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Glyceraldehyde-3-phosphate dehydrogenase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(GAPDH) is indispensable for glycolysis, it also performs several critical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non-metabolic functions. In the present study, we demonstrate that CRISPRi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silencing of GAPDH inhibited enzyme activity and iron acquisition via human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transferrin (Tf)/ lactoferrin (Lf). GAPDH silencing also enhanced reactive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oxygen species (ROS) and ROS induced damage suggesting its role as a redox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sensor. We then examined the impact of GAPDH inhibition in Mtb using small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molecule inhibitors. Vitamin C (VC) was selected considering its potent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bactericidal effects against Mtb and its inhibition of human GAPDH resulting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its efficacy against cancer cells. The GAPDH inhibitors Ethyl bromopyruvate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(EBP) and Koningic acid (KA) are anti-cancer agents that target the glycolytic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activity of GAPDH. In contrast, TCH346 was identified as a neuroprotective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agent, wherein it targets the non-metabolic function of GAPDH induced apoptotic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signalling. The effects of inhibitors, alone or in combination with VC mirrored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cellular effects of GAPDH silencing, resulting in significant anti-bacterial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activity. VC induced iron mobilization which coupled with GAPDH inhibitors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induced a veritable "double whammy" resulting in massive increase in ROS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downstream effects. The efficacy of these treatments was assessed in a murine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model, confirming that VC augmented the potent anti-tubercular activity induced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by EBP and TCH346. Overall, this study identifies the crucial function of Mtb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GAPDH as a redox sensor and highlights the potential of targeting its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pleiotropic cellular functions towards drug discovery. In addition, the efficacy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of TCH346 provides an opportunity of drug-repurposing as a strategy for therapy.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2026. Published by Elsevier Inc.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10.1016/j.freeradbiomed.2026.01.044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41621601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. Popul Health Metr. 2026 Jan 31. doi: 10.1186/s1296</w:t>
      </w:r>
      <w:r w:rsidR="006A7AEA" w:rsidRPr="006A7AEA">
        <w:rPr>
          <w:rFonts w:ascii="宋体" w:eastAsia="宋体" w:hAnsi="宋体" w:cs="宋体"/>
          <w:b/>
          <w:color w:val="FF0000"/>
          <w:szCs w:val="24"/>
        </w:rPr>
        <w:t xml:space="preserve">3-026-00458-5. Online ahead of 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Spatiotemporal epidemiology and associated risk factors of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incidence and mortality in Indonesia 2017-2022: a nationwide space-time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>hierarchical analysis.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Farkhan A(1)(2)(3), Pakasi TT(4), Sulistyo S(4), Salsabila A(4), James Maude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R(5)(6), Rotejanaprasert C(7)(8).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(1)Office of the Health Quarantine I Tarakan, Directorate General of Disease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Control, Ministry of Health, Tarakan, Indonesia.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(2)Center for the Health System and Strategy, Ministry of Health, Jakarta,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Tropical Hygiene, Faculty of Tropical Medicine, Mahidol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(4)National Tuberculosis Program, Directorate General of Disease Control,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Ministry of Health, Jakarta, Indonesia.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(5)Mahidol-Oxford Tropical Medicine Research Unit, Faculty of Tropical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Mahidol University, Bangkok, Thailand.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(6)Centre for Tropical Medicine and Global Health, Nuffield Department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Medicine, University of Oxford, Oxford, UK.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(7)Department of Tropical Hygiene, Faculty of Tropical Medicine, Mahidol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University, Bangkok, Thailand. chawarat.rot@mahidol.ac.th.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(8)Mahidol-Oxford Tropical Medicine Research Unit, Faculty of Tropical Medicine,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Mahidol University, Bangkok, Thailand. chawarat.rot@mahidol.ac.th.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Indonesia is the second-highest contributor to global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(TB) cases, accounting for 10% of the total. While previous studies have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explored TB patterns in specific regions, a comprehensive nationwide analysis 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fine spatial scale is lacking. This study investigated spatiotemporal patterns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TB incidence and mortality, identified geographical hotspots, and examined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their association with risk factors to inform public health policy.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This retrospective study analyzed notified TB cases and deaths during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treatment from Indonesia's National Tuberculosis Surveillance System across 514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districts between 2017 and 2022. Spatiotemporal Bayesian hierarchical modeling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was employed to identify high-risk areas and assess associations with potential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risk factors. The best-fitting model was determined by evaluating various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spatial and temporal random effect structures and likelihood assumptions.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TB incidence fluctuated with a trough during the COVID-19 pandemic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 overall increase, while mortality increased over time. Incidence hotspots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clustered in urbanized areas, while mortality hotspots were scattered across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country. The best-fitting model to estimate risk factors for both outcomes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Poisson likelihood. This indicated that TB incidence was spatiotemporally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positively linked to better healthcare access (RR: 1.016; 95% CI: 1.007-1.025)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and higher municipal human development index (MHDI, RR: 1.062; 95% CI: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1.049-1.075). Mortality was associated with low treatment coverage (RR: 0.610;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95% CI: 0.552-0.674) and success rates (RR: 0.595; 95% CI: 0.491-0.721).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Fluctuating TB incidence, hotspots concentrated in urbanized areas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with better healthcare access and higher MHDI as well as increasing mortality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linked to poor treatment outcomes underscore the need for targeted public health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interventions to expand access to care, improve treatment adherence, and address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 socioeconomic disparities driving TB mortality.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10.1186/s12963-026-00458-5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41620746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. BMC Infect Dis. 2026 Jan 31. doi: 10.1186/s12879-026-12664-5. Online</w:t>
      </w:r>
      <w:r w:rsidR="006A7AEA">
        <w:rPr>
          <w:rFonts w:ascii="宋体" w:eastAsia="宋体" w:hAnsi="宋体" w:cs="宋体"/>
          <w:b/>
          <w:color w:val="FF0000"/>
          <w:szCs w:val="24"/>
        </w:rPr>
        <w:t xml:space="preserve"> ahead of 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 notification trends and treatment outcomes in Bangladesh: findings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from a National TB Program data, 2019-2021.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Sujan MJ(1), Rahman A(2), Taleb A(3), Khan AH(2), Sultana SR(1), Moni MA(4),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Reza HM(5), Khan MHR(6), Hossain A(7).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(1)Department of Research and Innovation, JBRSOFT Limited, Dhaka, 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(2)National Tuberculosis Program, Directorate General of Health Services,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Ministry of Health and Family Welfare, Dhaka, 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(3)The Medicines Technologies and Pharmaceutical Services Program, USAID, Dhaka,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(4)Faculty of Health and Behavioural Sciences, School of Health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Rehabilitation Sciences, The University of Queensland, Brisbane, Australia.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(5)School of Health &amp; Life Sciences, North South University, Dhaka, 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(6)Institute of Statistical Research and Training, University of Dhaka, Dhaka,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(7)College of Health Sciences, University of Sharjah, Sharjah, United Arab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Emirates. ahmed.hossain@saistbd.org.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10.1186/s12879-026-12664-5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41620659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 xml:space="preserve">. Lancet Infect Dis. 2026 Jan 28:S1473-3099(25)00747-9. doi: </w:t>
      </w:r>
    </w:p>
    <w:p w:rsidR="00B10B5F" w:rsidRPr="006A7AEA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A7AEA">
        <w:rPr>
          <w:rFonts w:ascii="宋体" w:eastAsia="宋体" w:hAnsi="宋体" w:cs="宋体"/>
          <w:b/>
          <w:color w:val="FF0000"/>
          <w:szCs w:val="24"/>
        </w:rPr>
        <w:t>10.1016/S1473-3099(25)00747-9.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Immediate or high-dose antituberculosis therapy for HIV-related sepsis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Tanzania and Uganda (ATLAS): a phase 3, open-label, randomised, controlled,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2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10B5F">
        <w:rPr>
          <w:rFonts w:ascii="宋体" w:eastAsia="宋体" w:hAnsi="宋体" w:cs="宋体"/>
          <w:color w:val="000000" w:themeColor="text1"/>
          <w:szCs w:val="24"/>
        </w:rPr>
        <w:t>2 factorial, superiority trial.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Heysell SK(1), Mpagama SG(2), Nuwagira E(3), Said B(2), Conaway M(4), Null M(4),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Thomas TA(4), Boulware DR(5), Otoupalova E(6), Arinaitwe R(3), Mushagara R(3),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Edwards L(7), Buzaare P(3), Ngoma AM(2), Muganzi D(3), Gidoi G(3), Jjunju S(3),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Gulinja A(2), Rimoy AG(2), Mwita FC(8), Kidola J(8), Atwiine O(9), Ocaaki D(9),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Munyambalu DK(9), Liu J(4), Ampaire L(3), Mujaga B(10), Rao P(4), Liyoyo A(2),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Sariko M(10), Muzoora C(3), Moore CC(4).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(1)University of Virginia, Charlottesville, VA, USA.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skh8r@uvahealth.org.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(2)Kibong'oto Infectious Diseases Hospital, Siha, Tanzania.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(3)Mbarara University Science and Technology, Mbarara, 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(4)University of Virginia, Charlottesville, VA,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(5)University of Minnesota, Minneapolis, MN,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(6)Tulane University, New Orleans, LA,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(7)Stanford University, Palo Alto, CA, USA.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(8)Mwanza Research Centre, National Institute for Medical Research, Mwanza,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(9)Fort Portal Regional Referral Hospital, Fort Portal, Uganda.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(10)Kilimanjaro Clinical Research Institute, Moshi, Tanzania.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People living with HIV and hospitalised with sepsis in Africa are at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risk of death due to tuberculosis but diagnostics for tuberculosis might be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delayed or inaccessible for people presenting for critical care. We aimed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compare the effects of immediate empirical and high-dose antituberculosis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 on 28-day mortality in adult people living with HIV with sepsis in east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B10B5F">
        <w:rPr>
          <w:rFonts w:ascii="宋体" w:eastAsia="宋体" w:hAnsi="宋体" w:cs="宋体"/>
          <w:color w:val="000000" w:themeColor="text1"/>
          <w:szCs w:val="24"/>
        </w:rPr>
        <w:t>: ATLAS was a phase 3, open-label, randomised, controlled, 2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10B5F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B10B5F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2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factorial, superiority trial conducted at four hospitals in Tanzania and Uganda.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Participants were aged 18 years or older, living with HIV, and had been admitted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to hospital with sepsis with two or more modified quick Sequential Organ Failure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Assessment score criteria. Exclusion criteria were active tuberculosis 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receipt of antituberculosis therapy within 6 months of hospitalisation,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pregnancy or lactation, allergies to antituberculosis therapy, another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investigational drug within the past month, chronic liver disease, heavy alcohol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use, positive serum cryptococcal antigen, or anticipated significant drug-drug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interaction with rifampicin. A computer-generated permuted-block algorithm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allocation concealment and random block sizes of four and eight randomly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assigned participants (1:1) to receive either immediate or diagnosis-dependent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antituberculosis therapy, and (1:1) to receive either high-dose or conventional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WHO-recommended weight-based dose antituberculosis therapy. Allocation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stratified by country and the presence of altered mental status at the time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randomisation. Participants randomly assigned to conventional-dose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antituberculosis therapy received fixed-dose combination tablets of rifampicin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approximately 10 mg/kg, isoniazid approximately 5 mg/kg, pyrazinamide,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ethambutol, plus pyridoxine 50 mg orally. Participants randomly assigned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receive high-dose antituberculosis therapy received rifampicin approximately 30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mg/kg and isoniazid approximately 7·5 mg/kg as a combination of single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formulation tablets and fixed-dose combination tablets that included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WHO-recommended weight-based doses of pyrazinamide and ethambutol, plus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pyridoxine. Participants continued immediate antituberculosis therapy for 28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days. All medications were administered daily. Participants in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diagnosis-dependent antituberculosis therapy groups received treatment based 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 clinical or microbiological diagnosis of tuberculosis. All participants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received 2 g intravenous ceftriaxone daily for 7 days. The primary endpoint was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28-day mortality analysed in the modified intention-to-treat population and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subgroup with later confirmed tuberculosis. We defined the survival time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each participant as the time from randomisation until death, discharged (alive)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by day 28, or censored (alive) at day 28. We graded adverse events according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recommendations from the National Institutes of Health Division of AIDS. This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study was registered with ClinicalTrials.gov, NCT04618198, and is completed.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FINDINGS: Between Jan 5, 2022, and Dec 9, 2024, 707 people were screened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eligibility and 437 were randomly assigned (110 to immediate conventional-dose,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112 to immediate high-dose, 107 to diagnosis-dependent conventional-dose, and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108 to diagnosis-dependent high-dose antituberculosis therapy). 395 patients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(226 [57%] of whom were female and 169 [43%] were male; all participants were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Black) received study intervention and were analysed for the primary outcome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28-day mortality. We confirmed tuberculosis in 204 (52%) patients. There was no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evidence of differences in 28-day mortality in immediate antituberculosis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 groups (50 deaths [25%] in 198 patients) compared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diagnosis-dependent groups (50 deaths [25%] in 197 patients; adjusted hazard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ratio [aHR] 0·99 [95% CI 0·67-1·46]; p=0·95), or in high-dose antituberculosis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 groups (51 deaths [26%] in 199 patients) compared with conventional-dose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groups (49 deaths [25%] in 196 patients; aHR 1·07 [0·72-1·59]; p=0·73).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patients with microbiologically confirmed tuberculosis, the 28-day mortality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relative to the diagnosis-dependent conventional-dose group (18 deaths [34%]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53 patients) was lower for the immediate conventional-dose group (six deaths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[12%] in 51 participants; aHR 0·32 [95% CI 0·13-0·82]; p=0·015); for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diagnosis-dependent high-dose group (11 deaths [20%] in 56 patients) was 0·51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(0·24-1·08; p=0·79); and for the immediate high-dose group (11 deaths [26%]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43 patients) was 0·63 (0·29-1·36; p=0·24). No sign</w:t>
      </w:r>
      <w:r w:rsidR="006A7AEA">
        <w:rPr>
          <w:rFonts w:ascii="宋体" w:eastAsia="宋体" w:hAnsi="宋体" w:cs="宋体"/>
          <w:color w:val="000000" w:themeColor="text1"/>
          <w:szCs w:val="24"/>
        </w:rPr>
        <w:t xml:space="preserve">ificant differences in adverse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events occurred between treatment groups but numerically more events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drug-induced liver injury occurred in the immediate high-dose group compared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with any other group.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Among all participants with HIV-related sepsis, 28-day mortality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was not significantly reduced with immediate or high-dose antituberculosis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therapy. In the subgroup with later confirmed tuberculosis, immediate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conventional-dose antituberculosis therapy significantly reduced 28-day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mortality, suggesting, as in other forms of bacterial sepsis, that hours to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active treatment might determine survival.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FUNDING: US National Institutes of Health.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Access article under the CC BY-NC-ND 4.0 license. Published by Elsevier Ltd..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10.1016/S1473-3099(25)00747-9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41619753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 xml:space="preserve">. Respir Investig. 2026 Jan 30;64(2):101379. doi: 10.1016/j.resinv.2026.101379. </w:t>
      </w:r>
    </w:p>
    <w:p w:rsidR="00B10B5F" w:rsidRPr="006A7AEA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A7AEA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Post-bronchoscopy sputum culture improves detection of nontuberculous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mycobacterial pulmonary disease: A retrospective Study.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Yamamoto K(1), Imabayashi T(2), Tanaka T(2), Jinno K(2), Tanaka S(2), Uda S(3),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Yuba T(3), Takumi C(4).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Japanese Red Cross Kyoto Daiichi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Hospital, 15-749, Honmachi, Higashiyama-ku, Kyoto, 605-0981, Japan. Electronic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address: yama@koto.kpu-m.ac.jp.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(2)Department of Respiratory Medicine, Japanese Red Cross Kyoto Daiichi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Hospital, 15-749, Honmachi, Higashiyama-ku, Kyoto, 605-0981,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Respiratory Medicine, Japanese Red Cross Kyoto Daiichi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Hospital, 15-749, Honmachi, Higashiyama-ku, Kyoto, 605-0981, Japan; Department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Infection Control, Japanese Red Cross Kyoto Daiichi Hospital, 15-749,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Honmachi, Higashiyama-ku, Kyoto, 605-0981,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(4)Department of Respiratory Medicine, Japanese Red Cross Kyoto Daiichi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Hospital, 15-749, Honmachi, Higashiyama-ku, Kyoto, 605-0981, Japan; Department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Clinical Oncology, Japanese Red Cross Kyoto Daiichi Hospital, 15-749,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Honmachi, Higashiyama-ku, Kyoto, 605-0981, Japan.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In the diagnosis of Mycobacterium tuberculosis, collecting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post-bronchoscopy sputum (PBS), as recommended by major guidelines, enhances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microbiological yield; however, evidence for PBS in nontuberculous mycobacterial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pulmonary disease (NTM-PD) remains limited. Therefore, we aimed to investigate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whether adding PBS increases the yield in suspected NTM-PD.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This single-center retrospective study included adults who underwent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bronchoscopy for suspected NTM-PD between January 2017 and December 2023. After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excluding 41 patients due to a lack of PBS submission and 14 with M.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tuberculosis, 220 patients were analyzed. All patients underwent bronchial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washing or bronchoalveolar lavage, and PBS was collected within 24 h. We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compared culture positivity between bronchoscopic specimens and PBS and assessed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the incremental yield obtained by adding PBS.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 NTM was successfully cultured from bronchoscopic specimens in 71/220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(32.3 %). Before bronchoscopy, sputum cultures were positive in 38/220 (17.3 %),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whereas PBS cultures were positive in 72/220 (32.7 %; p &lt; 0.01). PBS was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only positive specimen in 18/220 (8.2 %). Combining bronchoscopic specimens with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PBS increased overall culture positivity to 89/220 (40.5 %). The most frequent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species were Mycobacterium avium (52/220, 23.6 %) and Mycobacterium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intracellulare (32/220, 14.5 %).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6A7AEA">
        <w:rPr>
          <w:rFonts w:ascii="宋体" w:eastAsia="宋体" w:hAnsi="宋体" w:cs="宋体"/>
          <w:b/>
          <w:color w:val="000000" w:themeColor="text1"/>
          <w:szCs w:val="24"/>
        </w:rPr>
        <w:t>CONCLUSIONS: A</w:t>
      </w: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dding PBS following bronchoscopy provided a modest yet clinically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meaningful incremental yield in NTM-PD and resembled diagnostic outcomes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reported in tuberculosis. PBS collection is a simple and low-burden strategy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that enhances the diagnostic information from a single procedure, requiring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minimal resources and no additional invasive procedures.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Copyright © 2026 The Japanese Respiratory Society. Published by Elsevier B.V.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10.1016/j.resinv.2026.101379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41619655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6A7AEA" w:rsidRDefault="003D591C" w:rsidP="00B10B5F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B10B5F" w:rsidRPr="006A7AEA">
        <w:rPr>
          <w:rFonts w:ascii="宋体" w:eastAsia="宋体" w:hAnsi="宋体" w:cs="宋体"/>
          <w:b/>
          <w:color w:val="FF0000"/>
          <w:szCs w:val="24"/>
        </w:rPr>
        <w:t xml:space="preserve">. Biochem Biophys Res Commun. 2026 Jan 27;804:153357. doi: </w:t>
      </w:r>
    </w:p>
    <w:p w:rsidR="00B10B5F" w:rsidRPr="006A7AEA" w:rsidRDefault="00B10B5F" w:rsidP="00B10B5F">
      <w:pPr>
        <w:rPr>
          <w:rFonts w:ascii="宋体" w:eastAsia="宋体" w:hAnsi="宋体" w:cs="宋体"/>
          <w:b/>
          <w:color w:val="FF0000"/>
          <w:szCs w:val="24"/>
        </w:rPr>
      </w:pPr>
      <w:r w:rsidRPr="006A7AEA">
        <w:rPr>
          <w:rFonts w:ascii="宋体" w:eastAsia="宋体" w:hAnsi="宋体" w:cs="宋体"/>
          <w:b/>
          <w:color w:val="FF0000"/>
          <w:szCs w:val="24"/>
        </w:rPr>
        <w:t>10.1016/j.bbrc.2026.153357. Online ahead of print.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NMR-driven insights into the evolutionary adaptation and dynamic regulation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Mycobacterium tuberculosis adenylate kinase: The critical role of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glycine-mediated flexibility.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Lee CY(1), Lee WC(1), Chae K(1), Kim E(2), Hwang E(2), Kim Y(3).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(1)Department of Bioscience and Biotechnology, Konkuk University, Neungdong-ro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120, Seoul, Gwangjin-gu, 05029, Republic of Korea.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(2)Biopharmaceutical Research Center, Korea Basic Science Institute, Ochang-eup,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Cheongju-si, 28119, Republic of Korea.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(3)Department of Bioscience and Biotechnology, Konkuk University, Neungdong-ro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120, Seoul, Gwangjin-gu, 05029, Republic of Korea. Electronic address: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ymkim@konkuk.ac.kr.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Adenylate kinase (Adk) is essential for cellular energy homeostasis as it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catalyzes the reversible transfer of γ-phosphate from ATP to AMP. In most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long-variants, such as Escherichia coli Adk, large-scale domain motions,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concerted movements of the AMP-binding domain (AMPbd) and ATP-lid, are essential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for catalytic efficiency. However, the structural diversity observed in Adk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variants, especially the short-variant Adk from Mycobacterium tuberculosis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(MtAdk) featuring a truncated ATP-lid, raises questions regarding the adaptation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of its dynamic regulation and functional mechanisms to support survival in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resource-limited and hostile environments. Here, using 15N-chemical exchange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saturation transfer experiments, we identified key glycine residues, G32 and G46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in AMPbd and G128 within the ATP-lid, that undergo slow conformational exchange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on the millisecond timescale. Glycine substitutions with proline revealed their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critical roles: G32P and G128P mutations significantly impaired catalytic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turnover, whereas G46P exerted a moderate effect. Molecular dynamics simulations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revealed that these substitutions restrict local flexibility; G32P and G128P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lock the enzyme in an open, less active conformation, whereas G46P destabilizes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the hinge region, thereby hindering proper domain closure. Our integrated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approach reveals that these glycine-mediated flexibilities are essential for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substrate recognition and catalysis in MtAdk. These findings highlight the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fundamental mechanistic divergence between short- and long-variant Adks,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emphasizing glycine-mediated conformational plasticity as key in enzyme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 xml:space="preserve">regulation, with promising implications in targeted therapies against bacterial 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survival strategies.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DOI: 10.1016/j.bbrc.2026.153357</w:t>
      </w:r>
    </w:p>
    <w:p w:rsid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  <w:r w:rsidRPr="00B10B5F">
        <w:rPr>
          <w:rFonts w:ascii="宋体" w:eastAsia="宋体" w:hAnsi="宋体" w:cs="宋体"/>
          <w:color w:val="000000" w:themeColor="text1"/>
          <w:szCs w:val="24"/>
        </w:rPr>
        <w:t>PMID: 41619508</w:t>
      </w:r>
    </w:p>
    <w:p w:rsidR="002A19DC" w:rsidRDefault="002A19DC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085C0F" w:rsidRDefault="00085C0F" w:rsidP="002A19DC">
      <w:pPr>
        <w:rPr>
          <w:rFonts w:ascii="宋体" w:eastAsia="宋体" w:hAnsi="宋体" w:cs="宋体"/>
          <w:b/>
          <w:color w:val="FF0000"/>
          <w:szCs w:val="24"/>
        </w:rPr>
      </w:pPr>
      <w:r w:rsidRPr="00085C0F">
        <w:rPr>
          <w:rFonts w:ascii="宋体" w:eastAsia="宋体" w:hAnsi="宋体" w:cs="宋体"/>
          <w:b/>
          <w:color w:val="FF0000"/>
          <w:szCs w:val="24"/>
        </w:rPr>
        <w:t>111</w:t>
      </w:r>
      <w:r w:rsidR="002A19DC" w:rsidRPr="00085C0F">
        <w:rPr>
          <w:rFonts w:ascii="宋体" w:eastAsia="宋体" w:hAnsi="宋体" w:cs="宋体"/>
          <w:b/>
          <w:color w:val="FF0000"/>
          <w:szCs w:val="24"/>
        </w:rPr>
        <w:t>. RSC Med Chem. 2026 Feb 4. doi: 10.1039/d5md00997a. Online ahead of print.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Design, synthesis, and molecular modeling of novel thiazolopyridine-based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inhibitors of enoyl acyl carrier protein reductase (InhA) as anti-Mycobacterium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tuberculosis agents.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Sabt A(1), Korycka-Macha</w:t>
      </w:r>
      <w:r w:rsidRPr="005D5BED">
        <w:rPr>
          <w:rFonts w:ascii="Cambria" w:eastAsia="宋体" w:hAnsi="Cambria" w:cs="Cambria"/>
          <w:color w:val="000000" w:themeColor="text1"/>
          <w:szCs w:val="24"/>
        </w:rPr>
        <w:t>ł</w:t>
      </w: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a M(2), Kassem AF(3), Saleh AM(4), Farag H(5), Shaldam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MA(6), Thabit MG(7), Brzostek A(2), Kuzio</w:t>
      </w:r>
      <w:r w:rsidRPr="005D5BED">
        <w:rPr>
          <w:rFonts w:ascii="Cambria" w:eastAsia="宋体" w:hAnsi="Cambria" w:cs="Cambria"/>
          <w:color w:val="000000" w:themeColor="text1"/>
          <w:szCs w:val="24"/>
        </w:rPr>
        <w:t>ł</w:t>
      </w: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a M(2)(8), Dziadek B(9), Ibrahim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HAA(10), Lei X(11), Dziadek J(2), Abdelrahman MA(12)(13).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(1)Chemistry of Natural Compounds Department, Pharmaceutical and Drug Industries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Research Institute, National Research Centre Dokki Cairo 12622 Egypt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sabt.nrc@gmail.com.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(2)Laboratory of Genetics and Physiology of Mycobacterium, Institute of Medical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Biology of the Polish Academy of Sciences Lodz Poland jdziadek@cbm.pan.pl.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(3)Department of Chemistry, College of Science and Humanities in Al-Kharj,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Prince Sattam Bin Abdulaziz University Al-Kharj 11942 Saudi Arabia.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Chemistry, Faculty of Pharmacy, Cairo University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lastRenderedPageBreak/>
        <w:t>KasrEl-Aini Street Cairo 11562 Egypt.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(5)Pesticide Chemistry Department, Chemical Industries Research Institute,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National Research Centre Cairo 12622 Egypt.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Chemistry, Faculty of Pharmacy, Kafrelsheikh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University Kafr El Sheikh 33516 Egypt.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(7)Department of Pharmaceutical Chemistry, Pharos University in Alexandria Canal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El Mahmoudia street, Beside Green Plaza complex 21648 Alexandria Egypt.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(8)The Bio-Med-Chem Doctoral School of the University of Lodz and Lodz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Institutes of the Polish Academy of Sciences Lodz Poland.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(9)Department of Molecular Microbiology, Faculty of Biology and Environmental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Protection, University of Lodz Lodz Poland.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(10)Pediatric Department, Faculty of Medicine, Cairo University Cairo Egypt.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(11)School of Pharmacy, Fudan University No. 826 Zhangheng Road Shanghai 201203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China.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(12)Department of pharmaceutical chemistry, College of Pharmacy, University of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Kut Wasit 52001 Iraq.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(13)Department of Pharmaceutical Chemistry, Faculty of Pharmacy, Egyptian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Russian University Badr City Cairo 11829 Egypt.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The updated guidelines from the World Health Organization highlight that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treatment options for multidrug-resistant tuberculosis (MDR-TB) remain limited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due to the scarcity of effective drugs. As a result, there is an urgent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necessity to develop novel or repurposed drugs that demonstrate efficacy against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multidrug-resistant (MDR) strains. In this study, a new series of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thiazole-pyridine hybrids were thoughtfully designed and synthesized to assess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their potential as antitubercular agents. These compounds were specifically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created to target enoyl acyl carrier protein reductase (InhA), a crucial enzyme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in the pathogenesis of Mycobacterium tuberculosis. The majority of the compounds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evaluated demonstrated substantial antitubercular activity, with minimum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inhibitory concentrations (MIC) ranging from 0.5 to 3.9 μg mL-1 against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Mycobacterium tuberculosis H37Rv. Among them, compound 5a was the most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effective, with an MIC of 0.5 μg mL-1. Further evaluations of compound 5a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demonstrated its ability to disrupt bacterial biofilms and its strong inhibition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of InhA, with an IC50 of 0.19 ± 0.008 μg ml-1, demonstrating superior efficacy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compared to triclosan, which was employed as the reference drug. Molecular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docking and dynamics analyses demonstrated that the pyridine ring and thiazole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 xml:space="preserve">group are essential for binding affinity, and the pyridine-thiazole framework in 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compound 5a formed stable interactions within the active site of InhA.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This journal is © The Royal Society of Chemistry.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DOI: 10.1039/d5md00997a</w:t>
      </w: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PMCID: PMC12869299</w:t>
      </w:r>
    </w:p>
    <w:p w:rsidR="002A19DC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  <w:r w:rsidRPr="005D5BED">
        <w:rPr>
          <w:rFonts w:ascii="宋体" w:eastAsia="宋体" w:hAnsi="宋体" w:cs="宋体"/>
          <w:color w:val="000000" w:themeColor="text1"/>
          <w:szCs w:val="24"/>
        </w:rPr>
        <w:t>PMID: 41647443</w:t>
      </w:r>
    </w:p>
    <w:p w:rsidR="00B92DD1" w:rsidRDefault="00B92DD1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085C0F" w:rsidRDefault="00663993" w:rsidP="00663993">
      <w:pPr>
        <w:rPr>
          <w:rFonts w:ascii="宋体" w:eastAsia="宋体" w:hAnsi="宋体" w:cs="宋体"/>
          <w:b/>
          <w:color w:val="FF0000"/>
          <w:szCs w:val="24"/>
        </w:rPr>
      </w:pPr>
      <w:r w:rsidRPr="00085C0F">
        <w:rPr>
          <w:rFonts w:ascii="宋体" w:eastAsia="宋体" w:hAnsi="宋体" w:cs="宋体"/>
          <w:b/>
          <w:color w:val="FF0000"/>
          <w:szCs w:val="24"/>
        </w:rPr>
        <w:t>1</w:t>
      </w:r>
      <w:r w:rsidR="00085C0F" w:rsidRPr="00085C0F">
        <w:rPr>
          <w:rFonts w:ascii="宋体" w:eastAsia="宋体" w:hAnsi="宋体" w:cs="宋体"/>
          <w:b/>
          <w:color w:val="FF0000"/>
          <w:szCs w:val="24"/>
        </w:rPr>
        <w:t>12</w:t>
      </w:r>
      <w:r w:rsidRPr="00085C0F">
        <w:rPr>
          <w:rFonts w:ascii="宋体" w:eastAsia="宋体" w:hAnsi="宋体" w:cs="宋体"/>
          <w:b/>
          <w:color w:val="FF0000"/>
          <w:szCs w:val="24"/>
        </w:rPr>
        <w:t xml:space="preserve">. ACS Omega. 2026 Jan 14;11(3):3937-3948. doi: 10.1021/acsomega.5c07249. </w:t>
      </w:r>
    </w:p>
    <w:p w:rsidR="00663993" w:rsidRPr="00085C0F" w:rsidRDefault="00663993" w:rsidP="00663993">
      <w:pPr>
        <w:rPr>
          <w:rFonts w:ascii="宋体" w:eastAsia="宋体" w:hAnsi="宋体" w:cs="宋体"/>
          <w:b/>
          <w:color w:val="FF0000"/>
          <w:szCs w:val="24"/>
        </w:rPr>
      </w:pPr>
      <w:r w:rsidRPr="00085C0F">
        <w:rPr>
          <w:rFonts w:ascii="宋体" w:eastAsia="宋体" w:hAnsi="宋体" w:cs="宋体"/>
          <w:b/>
          <w:color w:val="FF0000"/>
          <w:szCs w:val="24"/>
        </w:rPr>
        <w:t>eCollection 2026 Jan 27.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Targeting Mycobacterium tuberculosis: The Role of Alkyl Substitution in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Pyrazinamide Derivatives.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Juhás M(1)(2), Bouz G(1)(3), Pang L(4)(5), Weeks SD(5)(6), Jand́ourek O(1),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Kone</w:t>
      </w:r>
      <w:r w:rsidRPr="001562A7">
        <w:rPr>
          <w:rFonts w:ascii="Cambria" w:eastAsia="宋体" w:hAnsi="Cambria" w:cs="Cambria"/>
          <w:color w:val="000000" w:themeColor="text1"/>
          <w:szCs w:val="24"/>
        </w:rPr>
        <w:t>č</w:t>
      </w:r>
      <w:r w:rsidRPr="001562A7">
        <w:rPr>
          <w:rFonts w:ascii="宋体" w:eastAsia="宋体" w:hAnsi="宋体" w:cs="宋体"/>
          <w:color w:val="000000" w:themeColor="text1"/>
          <w:szCs w:val="24"/>
        </w:rPr>
        <w:t>n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 K(1), Paterov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 P(7), B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宋体" w:eastAsia="宋体" w:hAnsi="宋体" w:cs="宋体"/>
          <w:color w:val="000000" w:themeColor="text1"/>
          <w:szCs w:val="24"/>
        </w:rPr>
        <w:t>rta P(1), Hal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í</w:t>
      </w:r>
      <w:r w:rsidRPr="001562A7">
        <w:rPr>
          <w:rFonts w:ascii="Cambria" w:eastAsia="宋体" w:hAnsi="Cambria" w:cs="Cambria"/>
          <w:color w:val="000000" w:themeColor="text1"/>
          <w:szCs w:val="24"/>
        </w:rPr>
        <w:t>ř</w:t>
      </w:r>
      <w:r w:rsidRPr="001562A7">
        <w:rPr>
          <w:rFonts w:ascii="宋体" w:eastAsia="宋体" w:hAnsi="宋体" w:cs="宋体"/>
          <w:color w:val="000000" w:themeColor="text1"/>
          <w:szCs w:val="24"/>
        </w:rPr>
        <w:t>ov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 M(1), Ku</w:t>
      </w:r>
      <w:r w:rsidRPr="001562A7">
        <w:rPr>
          <w:rFonts w:ascii="Cambria" w:eastAsia="宋体" w:hAnsi="Cambria" w:cs="Cambria"/>
          <w:color w:val="000000" w:themeColor="text1"/>
          <w:szCs w:val="24"/>
        </w:rPr>
        <w:t>č</w:t>
      </w:r>
      <w:r w:rsidRPr="001562A7">
        <w:rPr>
          <w:rFonts w:ascii="宋体" w:eastAsia="宋体" w:hAnsi="宋体" w:cs="宋体"/>
          <w:color w:val="000000" w:themeColor="text1"/>
          <w:szCs w:val="24"/>
        </w:rPr>
        <w:t>erov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宋体" w:eastAsia="宋体" w:hAnsi="宋体" w:cs="宋体"/>
          <w:color w:val="000000" w:themeColor="text1"/>
          <w:szCs w:val="24"/>
        </w:rPr>
        <w:t>-Chlup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Cambria" w:eastAsia="宋体" w:hAnsi="Cambria" w:cs="Cambria"/>
          <w:color w:val="000000" w:themeColor="text1"/>
          <w:szCs w:val="24"/>
        </w:rPr>
        <w:t>č</w:t>
      </w:r>
      <w:r w:rsidRPr="001562A7">
        <w:rPr>
          <w:rFonts w:ascii="宋体" w:eastAsia="宋体" w:hAnsi="宋体" w:cs="宋体"/>
          <w:color w:val="000000" w:themeColor="text1"/>
          <w:szCs w:val="24"/>
        </w:rPr>
        <w:t>ov</w:t>
      </w:r>
      <w:r w:rsidRPr="001562A7">
        <w:rPr>
          <w:rFonts w:ascii="宋体" w:eastAsia="宋体" w:hAnsi="宋体" w:cs="宋体" w:hint="eastAsia"/>
          <w:color w:val="000000" w:themeColor="text1"/>
          <w:szCs w:val="24"/>
        </w:rPr>
        <w:t>á</w:t>
      </w: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M(1), Dole</w:t>
      </w:r>
      <w:r w:rsidRPr="001562A7">
        <w:rPr>
          <w:rFonts w:ascii="Cambria" w:eastAsia="宋体" w:hAnsi="Cambria" w:cs="Cambria"/>
          <w:color w:val="000000" w:themeColor="text1"/>
          <w:szCs w:val="24"/>
        </w:rPr>
        <w:t>ž</w:t>
      </w:r>
      <w:r w:rsidRPr="001562A7">
        <w:rPr>
          <w:rFonts w:ascii="宋体" w:eastAsia="宋体" w:hAnsi="宋体" w:cs="宋体"/>
          <w:color w:val="000000" w:themeColor="text1"/>
          <w:szCs w:val="24"/>
        </w:rPr>
        <w:t>al M(1), Zitko J(1).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(1)Faculty of Pharmacy in Hradec Králové, Charles University, Ak. Heyrovského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1203, Hradec Králové 500 03, Czech Republic.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(2)Faculty of Science, University of Hradec Králové, Rokitanského 62, Hradec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Králové 500 03, Czech Republic.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(3)Faculty of Pharmacy, University Business Academy, Heroja Pinkija 4, Novi Sad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21101, Serbia.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(4)Department of Medical Genetics and Cell Biology, School of Basic Medical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Sciences, Zhengzhou University, Zhengzhou, Henan 450001, China.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(5)Medicinal Chemistry, Rega Institute for Medical Research, KU Leuven,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 w:hint="eastAsia"/>
          <w:color w:val="000000" w:themeColor="text1"/>
          <w:szCs w:val="24"/>
        </w:rPr>
        <w:t>Herestraat 49Box 1041, Leuven 3000, Belgium.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(6)Pledge Therapeutics, Gaston Geenslaan 1, Leuven 3001, Belgium.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(7)Department of Clinical Microbiology, University Hospital Hradec Králové,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Sokolská 581, Hradec Králové 500 05, Czech Republic.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challenge due to the rapid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emergence of drug resistance. Despite substantial progress in anti-TB drug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development, effective treatment options are limited. In this study, we report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the synthesis and biological evaluation of pyrazinamide (PZA) derivatives with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5-alkyl and 5-alkanamido modifications, designed to enhance antimycobacterial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activity by increasing lipophilicity and improving penetration of the lipid-rich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mycobacterial cell wall. A positive correlation between the length of the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5-alkyl chain and antimycobacterial activity was observed, with maximal potency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achieved with the heptyl substituent (4: 5-heptylpyrazine-2-carboxamide, MIC_M.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tuberculosis H37Rv = 3.13 μg/mL). In series C with phenyl substitution on the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C-2 carboxamide, different simple substituents were tolerated on the benzene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ring (both electron-donating and electron-withdrawing, both lipophilic and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hydrophilic), and the length of the alkyl chain was the main determinant of the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antimycobacterial activity. Compound 23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(5-hexyl-N-(3-trifluoromethylphenyl)-pyrazine-2-carboxamide) exerted MIC = 3.13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g/mL and selectivity index (SI, compared to HepG2 cells) &gt;25. Notably, the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tested compounds exhibited significant activity against multidrug-resistant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(MDR) Mycobacterium tuberculosis strains while maintaining favorable selectivity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profiles and low cytotoxicity. In contrast, 5-alkanamido derivatives (series B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and D) were devoid of antimycobacterial activity. Mechanistic investigations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revealed that unlike PZA, the 5-alkyl pyrazinamide derivatives are not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hydrolyzed by mycobacterial pyrazinamidase (PncA), indicating a distinct mode of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action. While molecular modeling initially suggested enoyl-ACP reductase (InhA)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as a potential target of series C, subsequent experimental validation disproved 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this hypothesis; thus, the precise mechanism of action remains to be elucidated.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1562A7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DOI: 10.1021/acsomega.5c07249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PMCID: PMC12854518</w:t>
      </w:r>
    </w:p>
    <w:p w:rsidR="00663993" w:rsidRPr="001562A7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  <w:r w:rsidRPr="001562A7">
        <w:rPr>
          <w:rFonts w:ascii="宋体" w:eastAsia="宋体" w:hAnsi="宋体" w:cs="宋体"/>
          <w:color w:val="000000" w:themeColor="text1"/>
          <w:szCs w:val="24"/>
        </w:rPr>
        <w:t>PMID: 41626510</w:t>
      </w:r>
    </w:p>
    <w:p w:rsidR="00663993" w:rsidRDefault="00663993" w:rsidP="00663993">
      <w:pPr>
        <w:rPr>
          <w:rFonts w:ascii="宋体" w:eastAsia="宋体" w:hAnsi="宋体" w:cs="宋体"/>
          <w:color w:val="000000" w:themeColor="text1"/>
          <w:szCs w:val="24"/>
        </w:rPr>
      </w:pPr>
    </w:p>
    <w:p w:rsidR="00B92DD1" w:rsidRPr="00663993" w:rsidRDefault="00B92DD1" w:rsidP="002A19DC">
      <w:pPr>
        <w:rPr>
          <w:rFonts w:ascii="宋体" w:eastAsia="宋体" w:hAnsi="宋体" w:cs="宋体" w:hint="eastAsia"/>
          <w:color w:val="000000" w:themeColor="text1"/>
          <w:szCs w:val="24"/>
        </w:rPr>
      </w:pPr>
    </w:p>
    <w:p w:rsidR="002A19DC" w:rsidRPr="005D5BED" w:rsidRDefault="002A19DC" w:rsidP="002A19DC">
      <w:pPr>
        <w:rPr>
          <w:rFonts w:ascii="宋体" w:eastAsia="宋体" w:hAnsi="宋体" w:cs="宋体"/>
          <w:color w:val="000000" w:themeColor="text1"/>
          <w:szCs w:val="24"/>
        </w:rPr>
      </w:pPr>
    </w:p>
    <w:p w:rsidR="002A19DC" w:rsidRPr="002A19DC" w:rsidRDefault="002A19DC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10B5F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p w:rsidR="00B10B5F" w:rsidRPr="00B210D3" w:rsidRDefault="00B10B5F" w:rsidP="00B10B5F">
      <w:pPr>
        <w:rPr>
          <w:rFonts w:ascii="宋体" w:eastAsia="宋体" w:hAnsi="宋体" w:cs="宋体"/>
          <w:color w:val="000000" w:themeColor="text1"/>
          <w:szCs w:val="24"/>
        </w:rPr>
      </w:pPr>
    </w:p>
    <w:sectPr w:rsidR="00B10B5F" w:rsidRPr="00B210D3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ED4" w:rsidRDefault="00612ED4" w:rsidP="00913F6F">
      <w:r>
        <w:separator/>
      </w:r>
    </w:p>
  </w:endnote>
  <w:endnote w:type="continuationSeparator" w:id="0">
    <w:p w:rsidR="00612ED4" w:rsidRDefault="00612ED4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ED4" w:rsidRDefault="00612ED4" w:rsidP="00913F6F">
      <w:r>
        <w:separator/>
      </w:r>
    </w:p>
  </w:footnote>
  <w:footnote w:type="continuationSeparator" w:id="0">
    <w:p w:rsidR="00612ED4" w:rsidRDefault="00612ED4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C0F"/>
    <w:rsid w:val="00085FFF"/>
    <w:rsid w:val="0008630A"/>
    <w:rsid w:val="00086502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06578"/>
    <w:rsid w:val="001100AE"/>
    <w:rsid w:val="001111F4"/>
    <w:rsid w:val="00112102"/>
    <w:rsid w:val="001128DA"/>
    <w:rsid w:val="00113B07"/>
    <w:rsid w:val="001146C5"/>
    <w:rsid w:val="00115AA0"/>
    <w:rsid w:val="001160B6"/>
    <w:rsid w:val="0011742C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5C38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36D1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075AE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6D95"/>
    <w:rsid w:val="00217583"/>
    <w:rsid w:val="00217D7F"/>
    <w:rsid w:val="00217EAC"/>
    <w:rsid w:val="00220375"/>
    <w:rsid w:val="00220876"/>
    <w:rsid w:val="00222583"/>
    <w:rsid w:val="00222BD1"/>
    <w:rsid w:val="00223A24"/>
    <w:rsid w:val="002245BB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15D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1472"/>
    <w:rsid w:val="002A19DC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591C"/>
    <w:rsid w:val="003D6513"/>
    <w:rsid w:val="003D70A9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1365"/>
    <w:rsid w:val="00401A85"/>
    <w:rsid w:val="00403465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721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1EE8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57CFB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134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15B"/>
    <w:rsid w:val="005C04D7"/>
    <w:rsid w:val="005C6417"/>
    <w:rsid w:val="005C7568"/>
    <w:rsid w:val="005D050B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6FA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2ED4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53B9"/>
    <w:rsid w:val="00656486"/>
    <w:rsid w:val="0065776E"/>
    <w:rsid w:val="00660339"/>
    <w:rsid w:val="00660A4C"/>
    <w:rsid w:val="00662C6F"/>
    <w:rsid w:val="00663451"/>
    <w:rsid w:val="00663993"/>
    <w:rsid w:val="00665757"/>
    <w:rsid w:val="00666F8E"/>
    <w:rsid w:val="00670279"/>
    <w:rsid w:val="006707A1"/>
    <w:rsid w:val="00671ADF"/>
    <w:rsid w:val="00671C09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A7AEA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0714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CBD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64D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08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B5F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41A"/>
    <w:rsid w:val="00B915C4"/>
    <w:rsid w:val="00B92A6A"/>
    <w:rsid w:val="00B92DD1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2FF0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3C2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0F29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043"/>
    <w:rsid w:val="00DB0EF2"/>
    <w:rsid w:val="00DB1B5B"/>
    <w:rsid w:val="00DB1F80"/>
    <w:rsid w:val="00DB2DB9"/>
    <w:rsid w:val="00DB2F7B"/>
    <w:rsid w:val="00DB3FB3"/>
    <w:rsid w:val="00DB4174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371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A7E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4427D-5587-486A-B7E0-BABADF6F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Pages>121</Pages>
  <Words>43182</Words>
  <Characters>246139</Characters>
  <Application>Microsoft Office Word</Application>
  <DocSecurity>0</DocSecurity>
  <Lines>2051</Lines>
  <Paragraphs>577</Paragraphs>
  <ScaleCrop>false</ScaleCrop>
  <Company/>
  <LinksUpToDate>false</LinksUpToDate>
  <CharactersWithSpaces>288744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349</cp:revision>
  <dcterms:created xsi:type="dcterms:W3CDTF">2025-10-11T03:52:00Z</dcterms:created>
  <dcterms:modified xsi:type="dcterms:W3CDTF">2026-02-09T14:37:00Z</dcterms:modified>
</cp:coreProperties>
</file>