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30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E04516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703052">
        <w:rPr>
          <w:rFonts w:ascii="宋体" w:eastAsia="宋体" w:hAnsi="宋体" w:cs="宋体"/>
          <w:b/>
          <w:color w:val="000000"/>
          <w:sz w:val="28"/>
          <w:szCs w:val="28"/>
        </w:rPr>
        <w:t>05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41AC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14EE7">
        <w:rPr>
          <w:rFonts w:ascii="宋体" w:eastAsia="宋体" w:hAnsi="宋体" w:cs="宋体"/>
          <w:b/>
          <w:color w:val="FF0000"/>
          <w:szCs w:val="24"/>
        </w:rPr>
        <w:t>21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6B4E7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14EE7">
        <w:rPr>
          <w:rFonts w:ascii="宋体" w:eastAsia="宋体" w:hAnsi="宋体" w:cs="宋体"/>
          <w:b/>
          <w:color w:val="FF0000"/>
          <w:szCs w:val="24"/>
        </w:rPr>
        <w:t>27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BD45DD" w:rsidRPr="00AC7426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AC7426">
        <w:rPr>
          <w:rFonts w:ascii="宋体" w:eastAsia="宋体" w:hAnsi="宋体" w:cs="宋体"/>
          <w:b/>
          <w:color w:val="FF0000"/>
          <w:szCs w:val="24"/>
        </w:rPr>
        <w:t>1</w:t>
      </w:r>
      <w:r w:rsidR="00BD45DD" w:rsidRPr="00AC7426">
        <w:rPr>
          <w:rFonts w:ascii="宋体" w:eastAsia="宋体" w:hAnsi="宋体" w:cs="宋体"/>
          <w:b/>
          <w:color w:val="FF0000"/>
          <w:szCs w:val="24"/>
        </w:rPr>
        <w:t>. J Glob Health. 2025 Jul 25;15:04192. doi: 10.7189/jogh.15.04192.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Artificial intelligence for tuberculosis control: a scoping review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applications in public health.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Menon S(1)(2), Koura KG(1)(3).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(1)International Union against Tuberculosis and Lung Disease, Paris, France.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(2)Epitech Research, Auderghem, Belgium.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(3)UMR261 MERIT, Université Paris Cité, IRD, Paris, France.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Artificial intelligence (AI) has become an important tool in global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health, improving disease diagnosis and management. Despite advancements,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remains a public health challenge, particularly in low-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middle-income countries where diagnostic methods are limited. In this scoping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review, we aim to examine the potential role of AI in TB control.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We conducted a search on 25 August 2024 for the past five years, in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PubMed database using keywords related to AI and TB. We included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laboratory-based and observational studies focussing on AI applications in TB,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excluding non-original research.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There were 34 eligible studies, identifying eight overarching aspects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associated with TB control, including active case finding (ACF), triage, pleural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effusion diagnosis, multidrug-resistant (MDR) TB and extensively drug-resistant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(XDR) TB, differential diagnosis distinguishing active TB from TB infection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other pulmonary communicable diseases, TB and other pulmonary communicable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non-communicable diseases (NCDs), treatment outcome prediction, pleural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effusion, and predictions of regional and national trends. AI may transform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control through enhanced ACF methods and triage, improving detection rates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high-burden regions. With high accuracy, AI may diagnose pleural diagnosis,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differentiate TB active and TB infection, TB and non-tuberculous mycobacterial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lung disease, COVID-19, and pulmonary NCDs. AI applications may facilitate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prediction of treatment success and adverse effects. Furthermore, AI-driven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hotspot mapping may identify undiagnosed TB cases at rates surpassing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traditional notification methods. Lastly, predictive modelling and clinical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decision support systems may improve the management of MDR-TB.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This scoping review highlights the potential of AI-driven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predictions in national TB programmes to enhance diagnostics, track trends,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strengthen public health surveillance. While promising for reducing transmission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supporting TB care in low-resource settings, these models require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large-scale validation to ensure real-world applicability, especially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high-risk groups.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2025 by the Journal of Global Health. All rights reserved.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10.7189/jogh.15.04192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40709592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D4E19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D45DD" w:rsidRPr="008D4E19">
        <w:rPr>
          <w:rFonts w:ascii="宋体" w:eastAsia="宋体" w:hAnsi="宋体" w:cs="宋体"/>
          <w:b/>
          <w:color w:val="FF0000"/>
          <w:szCs w:val="24"/>
        </w:rPr>
        <w:t>. J Health Popul Nutr. 2025 Jul 24;44(1):267. doi: 10.1186/s41043-025-01021-y.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Assessing the determinants of drug-resistant tuberculosis in selected hospitals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 Tigray region, Northern Ethiopia: a case-control study.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Meresa D(1), Berhe G(1), Tadesse K(1), Gebru M(2), Gebrezgabiher G(3).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(1)School of Public Health, College of Health Sciences, Mekelle University,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Mekelle,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Veterinary Diagnostic Sciences, College of Veterinary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Mekelle University, Mekelle,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Veterinary Medicine, College of Veterinary Medicine and Animal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Sciences, Samara University, Samara, Ethiopia. gebruska2012@yahoo.com.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Drug-resistant tuberculosis (DR-TB) is a significant challenge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national tuberculosis (TB) control program in Ethiopia. The Tigray region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northern Ethiopia has shown a surge in the incidence of DR-TB cases. However,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determinants of DR-TB in the region are not studied. This study is aimed 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identifying the factors associated with the development of DR-TB in the Tigray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region of northern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study used an unmatched case-control design to identify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determinants of DR-TB in the Tigray region, northern Ethiopia, whereby 86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patients and 86 controls who registered for TB treatment follow-up in selected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hospitals were recruited. Trained nurses collected both primary and secondary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data, which were analyzed using descriptive statistics and binary logistic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regression. The test statistics was conducted with a 95% confidence level, and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p-value of less than 0.05 was considered significant.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study included 86 patients with DR-TB (cases) and an equal number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patients with drug-susceptible (controls). The case and control groups had 38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(44.2%) and 47 (54.7%) males, respectively. The study revealed the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participants with male gender (adjusted odds ratio [AOR]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4.9, 95% confidence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interval [CI: 1.2-19.9), single marital status (AOR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13.6, 95% CI: 2.3-81.2),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history of TB treatment (AOR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58.2, 95% CI: 11.2-302.1), experienced a delay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more than 60 days before TB diagnosis (AOR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4.8, 95% CI: 1.2-19.3), interrupted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treatment at least once (AOR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4.9, 95% CI: 1.02-23.9), and unsuccessful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treatment outcome at first treatment (AOR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7.6, 95% CI: 1.8-35.9) had a higher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risk of DR-TB.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study highlights determinants of DR-TB in the region, including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gender, marital status, delayed diagnosis (over 60 days), previous treatment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history, interrupted treatment, and unsuccessful treatment outcomes during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initial treatment. It is recommended that healthcare providers focus on targeted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interventions, such as supporting males and unmarried individuals, ensuring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early diagnosis and prompt initiation of treatment, improving treatment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adherence, and providing tailored support for patients with histories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incomplete treatment and unsuccessful initial treatment outcomes.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10.1186/s41043-025-01021-y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</w:t>
      </w:r>
      <w:r w:rsidR="008D4E19">
        <w:rPr>
          <w:rFonts w:ascii="宋体" w:eastAsia="宋体" w:hAnsi="宋体" w:cs="宋体"/>
          <w:color w:val="000000" w:themeColor="text1"/>
          <w:szCs w:val="24"/>
        </w:rPr>
        <w:t xml:space="preserve"> 40708047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D4E19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D45DD" w:rsidRPr="008D4E19">
        <w:rPr>
          <w:rFonts w:ascii="宋体" w:eastAsia="宋体" w:hAnsi="宋体" w:cs="宋体"/>
          <w:b/>
          <w:color w:val="FF0000"/>
          <w:szCs w:val="24"/>
        </w:rPr>
        <w:t>. Arch Public Health. 2025 Jul 24;83(1):193. doi: 10.1186/s13690-025-01672-7.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effects of decentralisation on patient and service outcomes: a case of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2018 decentralisation of multidrug-resistant tuberculosis in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Matenga TFL(1), Chavula MP(2)(3), Zulu JM(1)(4), Silumbwe A(4), Maritim P(4)(5),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Munakampe MN(4)(5), Habib B(1), Liusha N(6), Banda J(7), Sinyangwe NN(8),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Mweemba C(4), Mubanga A(9), Kaonga P(7), Musukuma M(7), Phiri H(9), Halwiindi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H(10).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Health Promotion, School of Public Health,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Zambia, 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Community and Family Medicine,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Zambia, Lusaka, Zambia. paul.malizgani@umu.se.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Epidemiology and Global Health, Umeå University, 901 87, Umeå,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Sweden. paul.malizgani@umu.se.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Health Policy and Management,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Zambia, 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(5)Yakini Health Research Institute, 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(6)Ministry of Health, Kitwe Teaching Hospital, Off Kumboka Drive, P.O. Box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20969, Kitwe,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(7)Department of Epidemiology and Biostatistics,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Zambia, 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(8)Department of Environmental Health, School of Public Health,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Zambia, 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(9)Ministry of Health, Ndeke House, Haile Selassie Avenue, P.O. Box 30205,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Lusaka, Zambia.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(10)Department of Epidemiology and Global Health, Umeå University, 901 87, Umeå,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Zambian government decentralised tuberculosis control programs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by transferring responsibility for the care and treatment of multidrug-resistant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(MDR-TB) patients from a two-national hospital model to provincial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hospitals and other lower-level healthcare structures. Limited evidence exists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on the effects of decentralisation on the quality of TB care provided through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public sector decentralisation. In this paper, we explored the impact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decentralising MDR-TB on patient and service outcomes.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This study used a mixed-methods approach. Quantitative data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collected through a survey of 244 MDR-TB patients, while qualitative data was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collected through interviews with TB coordinators, healthcare providers,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patients, and caregivers. Participants were drawn from health facilities and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Ministry of Health. Quantitative data was analysed in STATA version 16.0, while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thematic analysis was used for the qualitative data.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Decentralisation has improved patient care and management by increasing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access to essential commodities such as medication and diagnostic testing. It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has led to more equitable distribution of MDR-TB healthcare services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resources across different population groups, regardless of social, economic, 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demographic factors. Furthermore, the quality of life for MDR-TB patients has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improved, with better adherence to medication resulting from increased family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support. Due to decentralisation, tailored community and patient-centred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services have been integrated resulting in reduced congestion at facilities. 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study also identified challenges, including heavy workload for healthcare staff,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fragmented coordination of supervisory responsibilities, and confusion over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roles in patient management, which negatively impacted the decentralisation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process.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decentralisation of MDR TB services offers significant benefits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but is not a guaranteed solution, as poor planning or implementation can lead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challenges in service delivery.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10.1186/s13690-025-01672-7</w:t>
      </w:r>
    </w:p>
    <w:p w:rsidR="00BD45DD" w:rsidRPr="00BD45DD" w:rsidRDefault="008D4E19" w:rsidP="00BD45D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40707989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D4E19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BD45DD" w:rsidRPr="008D4E19">
        <w:rPr>
          <w:rFonts w:ascii="宋体" w:eastAsia="宋体" w:hAnsi="宋体" w:cs="宋体"/>
          <w:b/>
          <w:color w:val="FF0000"/>
          <w:szCs w:val="24"/>
        </w:rPr>
        <w:t xml:space="preserve">. J Glob Antimicrob Resist. 2025 Jul 22:S2213-7165(25)00172-9. doi: </w:t>
      </w:r>
    </w:p>
    <w:p w:rsidR="00BD45DD" w:rsidRPr="008D4E19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8D4E19">
        <w:rPr>
          <w:rFonts w:ascii="宋体" w:eastAsia="宋体" w:hAnsi="宋体" w:cs="宋体"/>
          <w:b/>
          <w:color w:val="FF0000"/>
          <w:szCs w:val="24"/>
        </w:rPr>
        <w:lastRenderedPageBreak/>
        <w:t>10.1016/j.jgar.2025.07.017.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Whole genome sequencing reveals novel resistance-conferring mutations and large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genome deletions in drug-resistant Mycobacterium tuberculosis isolates from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Aung HL(1), Chaidir L(2), Pitaloka DAE(3), Miyahara Y(4), Kumar N(5), Soeroto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AY(6), Cook GM(4), van Crevel R(7), Alisjahbana B(8), Peacock SJ(5), Hill PC(9).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Division of Health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University of Otago, Dunedin, New Zealand. Electronic address: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htin.aung@otago.ac.nz.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Faculty of Medicine, Universitas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Padjadjaran, Bandung, Indonesia; Research Center for Care and Control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Infectious Disease, Universitas Padjadjaran, Bandung,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Pharmacology and Clinical Pharmacy, Faculty of Pharmacy,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Universitas Padjadjaran, Bandung, Indonesia; Center for Translational Biomarker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Research, Universitas Padjadjaran, Bandung,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Immunology, Division of Health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Otago, Dunedin, New Zealand.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(5)Department of Medicine, University of Cambridge, Cambridge,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Medicine, Faculty of Medicine, Universitas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Padjadjaran/Hasan Sadikin Hospital, Bandung,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Radboud University Medical Centre, Nijmegen,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(8)Research Center for Care and Control of Infectious Disease, Universitas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Padjadjaran, Bandung, Indonesia; Department of Internal Medicine, Faculty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Medicine, Universitas Padjadjaran/Hasan Sadikin Hospital, Bandung,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(9)Centre for International Health, Division of Health Sciences,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Otago, Dunedin, New Zealand.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This study evaluated drug resistance profiles of Mycobacterium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(Mtb) isolates in West Java, Indonesia through phenotypic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genomic approaches.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We performed phenotypic drug-susceptibility testing (DST), coupled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whole-genome sequencing (WGS) of 142 Mtb isolates identified as RIF-R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(Rifampicin resistant) using the Xpert MTB/RIF platform.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We found 107/142 (75%) isolates had high-level isoniazid resistance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(INH-R) and rifampicin resistance (RIF-R). Of 107 isolates, we found two had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novel katG mutations and three had large genome deletions encompassing the katG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gene conferring INH-R. We also did not detect pre-existing mutations resistant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 new and repurposed oral drugs bedaquiline (BDQ), pretomanid (Pa) and </w:t>
      </w:r>
    </w:p>
    <w:p w:rsidR="00BD45DD" w:rsidRPr="008D4E19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color w:val="000000" w:themeColor="text1"/>
          <w:szCs w:val="24"/>
        </w:rPr>
        <w:t>linezolid (LZD).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D4E19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Known drug-resistance conferring mutations reported in this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can be detected by the newly launched Xpert MTB/XDR together with Xpert MTB/RIF,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providing clinicians with an expanded drug-susceptibility report without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need for culturing and WGS. On the other hand, the novel mutations and deletions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found in this study are escaping routine diagnostics and could drive outbreaks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MDR-TB in Indonesia. The mass rollout of new and repurposed drugs for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of drug-resistant TB in Indonesia is reassured by the absence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pre-existing mutations in this study. However, tools for rapid detection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resistance to these new drugs are urgently required to circumvent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treatment-emergent resistance.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10.1016/j.jgar.2025.07.017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40706998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6A26ED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D45DD" w:rsidRPr="006A26ED">
        <w:rPr>
          <w:rFonts w:ascii="宋体" w:eastAsia="宋体" w:hAnsi="宋体" w:cs="宋体"/>
          <w:b/>
          <w:color w:val="FF0000"/>
          <w:szCs w:val="24"/>
        </w:rPr>
        <w:t>. Infect Genet Evol. 2025 Jul 22:105802. doi: 10.101</w:t>
      </w:r>
      <w:r w:rsidR="006A26ED" w:rsidRPr="006A26ED">
        <w:rPr>
          <w:rFonts w:ascii="宋体" w:eastAsia="宋体" w:hAnsi="宋体" w:cs="宋体"/>
          <w:b/>
          <w:color w:val="FF0000"/>
          <w:szCs w:val="24"/>
        </w:rPr>
        <w:t xml:space="preserve">6/j.meegid.2025.105802. Online </w:t>
      </w:r>
      <w:r w:rsidR="00BD45DD" w:rsidRPr="006A26ED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Global genetic diversity of Mycobacterium tuberculosis L2.1 based on pe-ppe gene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family.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Davies-Bolorunduro OF(1), Jaemsai B(2), Ruangchai W(3), Noppanamas T(3),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Boonbangyang M(3), Palittapongarnpim P(4).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(1)Pornchai Matangkasombut Center for Microbial Genomics, Faculty of Science,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Mahidol University, Rama 6 Road, Bangkok 10400, Thailand; Department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Microbiology, Faculty of Science, Mahidol University, Rama 6 Road, Bangkok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10400, Thailand; Floret Center for Advanced Genomics and Bioinformatics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Research, Lagos,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Microbiology, Faculty of Science, Mahidol University, Rama 6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Road, Bangkok 10400, Thailand.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(3)Pornchai Matangkasombut Center for Microbial Genomics, Faculty of Science,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Mahidol University, Rama 6 Road, Bangkok 10400, Thailand.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(4)Pornchai Matangkasombut Center for Microbial Genomics, Faculty of Science,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Mahidol University, Rama 6 Road, Bangkok 10400, Thailand; Department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Microbiology, Faculty of Science, Mahidol University, Rama 6 Road, Bangkok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10400, Thailand. Electronic address: Prasit.pal@mahidol.ac.th.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There are four major lineages of Mycobacterium tuberculosis (Mtb) whose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geographic ranges vary considerably. Mtb lineage 2 (L2) or the East Asia lineage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is particularly common in East and Southeast Asia, and also reported worldwide.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Most L2 isolates belong to a sublineage L2.2 while L2.1 is more restricted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Southern part of East Asia. It was reported that the L2.1 isolates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Thailand usually resisted isoniazid, rifampin and fluoroquinolones, i.e., being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pre-XDR strains. It is, therefore, of particular public health concern. Our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previous study in a limited number of available complete genomes of L2.1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suggested unique structural variations of some pe-ppe genes. The gene family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plays roles in immune evasion and host-pathogen interactions and, hence, 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integral to the bacterium's virulence. Here we examine the identified structural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variations of the pe-ppe gene family among all 180 L2.1 samples from eight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countries, whose WGS data with high-quality are available in GenBank. We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identified the deletion of the esxR-esxS gene segment in 26 L2.1 genomes, 19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which, primarily restricted to Vietnam, Thailand, and China, belonged to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single clade. Additionally, we confirmed the deletions of four pe-ppe genes,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wag22, ppe38, ppe50 and ppe66, in all L2.1 samples. These genetic deletions may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contribute to the virulence, pathogenesis, and evolutionary dynamics of the L2.1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strains, with significant implications for understanding the molecular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mechanisms underlying the persistence and spread of this lineage.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10.1016/j.meegid.2025.105802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40706824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6A26ED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D45DD" w:rsidRPr="006A26ED">
        <w:rPr>
          <w:rFonts w:ascii="宋体" w:eastAsia="宋体" w:hAnsi="宋体" w:cs="宋体"/>
          <w:b/>
          <w:color w:val="FF0000"/>
          <w:szCs w:val="24"/>
        </w:rPr>
        <w:t>. Clin Infect Dis. 2025 Jul 24:ciaf389. doi: 10.109</w:t>
      </w:r>
      <w:r w:rsidR="006A26ED" w:rsidRPr="006A26ED">
        <w:rPr>
          <w:rFonts w:ascii="宋体" w:eastAsia="宋体" w:hAnsi="宋体" w:cs="宋体"/>
          <w:b/>
          <w:color w:val="FF0000"/>
          <w:szCs w:val="24"/>
        </w:rPr>
        <w:t xml:space="preserve">3/cid/ciaf389. Online ahead of </w:t>
      </w:r>
      <w:r w:rsidR="00BD45DD" w:rsidRPr="006A26ED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Sputum and tongue swab molecular testing for the in-home diagnosis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in unselected household contacts: a cost and cost-effectiveness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Bezuidenhout C(1), Long L(1)(2), Nichols B(1)(3)(4), Meyer-Rath G(1)(2)(5), Fox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MP(1)(2)(6), Theron G(7), Fourie B(8), Olifant S(8), Penn-Nicholson A(9),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Ruhwald M(9), Medina-Marino A(10)(11)(12).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Global Health, Boston University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Boston, US.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(2)Health Economics and Epidemiology Research Office, Faculty of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Sciences, University of Witwatersrand, Johannesburg,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(3)Wits Diagnostic Innovation Hub, Faculty of Health Sciences,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Global Health, Amsterdam Institute for Global Health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Development, Amsterdam University Medical Center, Amsterdam, the Netherlands.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(5)The South African Department of Science and Innovation/National Research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Foundation Centre of Excellence in Epidemiological Modelling and Analysis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(SACEMA), Stellenbosch University, Stellenbosch,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Epidemiology, Boston University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Boston,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(7)DSI-NRF Centre of Excellence for Biomedical Tuberculosis Research, South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African Medical Research Council Centre for Tuberculosis Research, Division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Molecular Biology and Human Genetics, Faculty of Medicine and Health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(8)Department of Medical Microbiology, Faculty of Health Sciences,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Pretoria, Pretoria,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(9)FIND,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(10)Desmond Tutu HIV Centre, University of Cape Town, Cape Town,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(11)Eastern Cape Research Site, Desmond Tutu Health Foundation, East London,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(12)Department of Psychiatry, Perelman School of Medicine,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Pennsylvania.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6A26E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Delayed and missed diagnosis are a persistent barrier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control, partly driven by difficulties collecting sputum and 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unmet need for decentralized testing. Household contact investigation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point-of-care testing of non-invasive specimens are hitherto undescribed and may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offer a cost-effective solution to strengthen active case finding.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6A26E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In-home molecular point-of-care testing was conducted using sputum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tongue specimens collected from household contacts of people with confirmed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residing in South Africa. A health economic assessment was executed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 estimate and compare the cost and cost-effectiveness of different in-home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point-of-care testing strategies, against centralized sputum testing (standard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care) from a provider's perspective. The primary cost-effectiveness outcome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was measured as the incremental cost per additional household contact with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detected and linked to treatment. Decision analytic modeling was used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estimate and compare incremental cost effectiveness ratios across strategies.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6A26E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total implementation cost of delivering the standard of care to 300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households over a 2-year period was $85 188. Strategies integrating in-home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point-of-care testing ranged between $88 672 - $97 271. The cost-per-test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in-home point-of-care sputum testing was the highest at $20.08. Two strategies,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Point-of-Care Sputum Testing and Point-of-Care Combined Sputum and Individual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Tongue Swab Testing were the most cost-effective with ICERs of $641 and $775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respectively, both below a $2 760 willingness-to-pay threshold.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6A26E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In-home point-of-care molecular TB testing strategies utilizing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combination testing of tongue swabs and sputum specimens can meaningfully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improve the number of people tested, diagnosed, and notified during household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contact investigation, while being cost-effective.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re-use, please contact reprints@oup.com for reprints and translation rights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10.1093/cid/ciaf389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40705837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6A26ED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D45DD" w:rsidRPr="006A26ED">
        <w:rPr>
          <w:rFonts w:ascii="宋体" w:eastAsia="宋体" w:hAnsi="宋体" w:cs="宋体"/>
          <w:b/>
          <w:color w:val="FF0000"/>
          <w:szCs w:val="24"/>
        </w:rPr>
        <w:t xml:space="preserve">. PLoS One. 2025 Jul 24;20(7):e0326492. doi: 10.1371/journal.pone.0326492. </w:t>
      </w:r>
    </w:p>
    <w:p w:rsidR="00BD45DD" w:rsidRPr="006A26ED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6A26E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Enhancing tuberculosis treatment support: A thematic analysis of interactive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messages in a digital adherence technology trial to identify needs, challenges,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and strategies for improvement.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Roberti J(1)(2), Carmiol-Rodríguez P(3), Chan-Liang E(3), Aguilar-Vidrio OA(3),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Suyanto AA(3), Sprecher J(3), Rubinstein F(1), Iribarren S(3).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(1)Institute for Clinical Effectiveness and Health Policy (IECS), Buenos Aires,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Argentina.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(2)National Scientific and Technical Research Council (CIESP/CONICET), Buenos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Aires, Argentina.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(3)Biobehavioral Nursing and Health Informatics, University of Washington,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Seattle, Washington,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Digital adherence technologies (DATs) offer promising solutions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monitoring and supporting adherence to complex treatment regimens, including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treatment. However, better understanding is needed of how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users engage with DATs and how engagement influences their effectiveness,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particularly in real-world settings and among underserved populations.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Assess user engagement with the Companion app within the Tuberculosis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Support Tools (TB-TST) intervention and explore the types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interactions that promote treatment adherence and address patients' needs.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>Secure message threads (N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255) were analyzed as part of a four-site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pragmatic clinical trial evaluating the effectiveness of the TB-TST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intervention. Pragmatic thematic analysis was applied to chat logs between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patients and treatment supporters (TSs) to identify key themes related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application utilization, treatment adherence, technical challenges,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communication patterns.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Key themes that emerged included: experiences of living with TB;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COVID-19 pandemic impact; symptom guidance, healthcare coordination,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and intervention adherence and technical issues. Patients frequently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sought advice on how to integrate TB treatment into their daily lives, manage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side effects, and cope with emotional distress. The communication styles of TSs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varied, with personalized and empathetic interactions leading to better patient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acceptance. Technical issues and difficulties accessing phone credit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connectivity challenges were barriers to intervention adherence. Recommendations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from this analysis emphasize the need for personalized communication,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streamlined adherence reporting, timely symptom guidance, expanded mental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support, and improved healthcare coordination to strengthen the intervention.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This study highlights the importance of personalized, empathetic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communication, and reliable technology to enhance the effectiveness of DATs.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Future DAT solutions should prioritize technological reliability and the human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elements of care. Interventions must be adaptable, user-friendly, and capable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addressing diverse patient needs, including offering emotional support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empowering individuals with limited digital literacy.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Copyright: © 2025 Roberti et al. This is an open access article distributed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10.1371/journal.pone.0326492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40705794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J Acquir Immune Defic Syndr. 2025 Jul 24. doi: 10.1097/QAI.0000000000003729.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Characterization of the targeted universal tuberculosis testing care cascade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among people with HIV in PEPFAR-supported districts in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Motlhaoleng K(1), Vilakazi-Nhlapo K(2), Shearer K(3)(4), Golub JE(3)(4),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Maartens G(1).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Medicine, Faculty of Health Sciences, University of Cape Town,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(2)National Department of Health, Pretoria,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(3)Center for Tuberculosis Research, Johns Hopkins University, Baltimore, MD,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Medicine, Johns Hopkins School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 Medicine, Baltimore, MD,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10.1097/QAI.0000000000003729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40705314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Health Sci Rep. 2025 Jul 23;8(7):e71108. doi: 10.1002/hsr2.71108. eCollection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lastRenderedPageBreak/>
        <w:t>2025 Jul.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Epidemiology and Clinical Characteristics of Musculoskeletal Extrapulmonary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 in Lagos,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Adepoju VA(1), Jamil S(2)(3), Ifeanyi-Ukaegbu IG(4), Sokoya OD(5), Chowdhury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AA(3), Biswas MS(3)(6).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HIV and Infectious Diseases, Jhpiego Nigeria An Affiliate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John Hopkins University Abuja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Public and Community Health, Faculty of Medicine and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Sciences Frontier University Garowe Puntland Somalia.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Public Health Daffodil International University Dhaka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Bangladesh.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Strategic Information Institute of Human Virology of Nigeria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Lagos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(5)Lagos State Tuberculosis Buruli Ulcer and Leprosy Control Program Lagos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Biochemistry and Biotechnology University of Science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Technology Chittagong Bangladesh.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10.1002/hsr2.71108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PMC12284420</w:t>
      </w:r>
    </w:p>
    <w:p w:rsidR="00BD45DD" w:rsidRPr="00BD45DD" w:rsidRDefault="00D61D0E" w:rsidP="00BD45D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40704325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1</w:t>
      </w:r>
      <w:r w:rsidR="00AC7426">
        <w:rPr>
          <w:rFonts w:ascii="宋体" w:eastAsia="宋体" w:hAnsi="宋体" w:cs="宋体"/>
          <w:b/>
          <w:color w:val="FF0000"/>
          <w:szCs w:val="24"/>
        </w:rPr>
        <w:t>0</w:t>
      </w:r>
      <w:r w:rsidRPr="00D61D0E">
        <w:rPr>
          <w:rFonts w:ascii="宋体" w:eastAsia="宋体" w:hAnsi="宋体" w:cs="宋体"/>
          <w:b/>
          <w:color w:val="FF0000"/>
          <w:szCs w:val="24"/>
        </w:rPr>
        <w:t>. Nat Commun. 2025 Jul 23;16(1):6794. doi: 10.1038/s41467-025-61826-7.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Macrophage-T cell interactions promote SLAMF1 expression for enhanced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defense.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Krishna Prasad GVR(1), Grigsby SJ(1), Erkenswick GA(1), Portal-Celhay C(2),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Mittal E(1), Yang G(1), Fallon SM(1), Chen F(1), Klevorn T(2), Jain N(3), Li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Y(1), Mitreva M(1)(4), Martinot AJ(3), Ernst JD(5), Philips JA(6)(7).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Medicine; Washington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School of Medicine, St. Louis, MO,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Diseases, Department of Medicine, New York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School of Medicine, New York, NY,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(3)Tufts University Cummings School of Veterinary Medicine, Department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Infectious Disease and Global Health, North Grafton, MA,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Genetics; Washington University School of Medicine, St. Louis,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MO,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(5)Division of Experimental Medicine, University of California, San Francisco,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San Francisco, CA,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(6)Division of Infectious Diseases, Department of Medicine; Washington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School of Medicine, St. Louis, MO, USA. philips.j.a@wustl.edu.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(7)Department of Molecular Microbiology; Washington University School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Medicine, St. Louis, MO, USA. philips.j.a@wustl.edu.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CD4+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 cells are crucial for protective immunity to intracellular pathogens.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addition to secreting cytokines, CD4+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 cells promote control of Mycobacterium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infection through cognate interactions with macrophages, but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mechanism has been unclear. Here, we show that SLAMF1/CD150 is highly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uniquely induced in macrophages by antigen-specific interactions with CD4+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cells. In macrophages, SLAMF1 enhances the generation of reactive oxygen species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restricts Mtb replication. Mtb-infection of mice promotes SLAMF1 expression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specifically on infected macrophages, not uninfected bystanders. SLAMF1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expression depends on adaptive immunity and also autophagy. Moreover, Slamf1-/-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mice have higher Mtb burden and more rapid disease progression than wild type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mice. Using Slamf1fl/fl conditional knock-out mice, we show that in vivo Slamf1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is specifically required in macrophages to restrict mycobacterial growth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limit IL-1β production. In macaques, macrophage SLAMFI expression also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correlates with T cell responses and protection. Combined, these data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demonstrate that SLAMF1 is a marker of macrophage-T cells interactions, and it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promotes protection against Mtb.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10.1038/s41467-025-61826-7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PMC12287521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40701970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1</w:t>
      </w:r>
      <w:r w:rsidR="00AC7426">
        <w:rPr>
          <w:rFonts w:ascii="宋体" w:eastAsia="宋体" w:hAnsi="宋体" w:cs="宋体"/>
          <w:b/>
          <w:color w:val="FF0000"/>
          <w:szCs w:val="24"/>
        </w:rPr>
        <w:t>1</w:t>
      </w:r>
      <w:r w:rsidRPr="00D61D0E">
        <w:rPr>
          <w:rFonts w:ascii="宋体" w:eastAsia="宋体" w:hAnsi="宋体" w:cs="宋体"/>
          <w:b/>
          <w:color w:val="FF0000"/>
          <w:szCs w:val="24"/>
        </w:rPr>
        <w:t>. Ann Lab Med. 2025 Jul 24. doi: 10.3343/alm.2025.0066.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Effect of Variability on Interferon-Gamma Release Assay Performance: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Quantitative Analysis.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Min WK(1).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Medicine, Asan Medical Center, University of Ulsan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College of Medicine, Seoul, Korea; Future Strategy Division, SD Biosensor,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Seoul,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Interferon-gamma release assays (IGRAs) are widely used to identify latent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infection (LTBI); however, inherent test variability affects their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diagnostic interpretation. We evaluated false-positive and false-negative rates,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 well as conversion and reversion rates across CVs of 20%, 40%, 60%, 80%,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100%, using statistical modeling. At a diagnostic cutoff of 0.35 IU/mL,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false-negative rates increased from 1.61% to 33.41% with increasing CVs, whereas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false-positive rates ranged from 0.00% to 15.87% within the 0.20-0.70 IU/mL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borderline range. Expanding the borderline to 0.20-1.00 IU/mL reduced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false-positive rates to a maximum of 3.16%, without affecting false-negative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rates. Within the 0.20-0.70 IU/mL borderline zone, correct reversion and false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conversion rates at 0.20 and 0.35 IU/mL ranged from 0.01% to 25.00% and 0.00%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24.20%, respectively. At 0.35, 0.70, and 1.00 IU/mL, correct conversion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false reversion rates ranged from 0.05% to 24.20% and 0.00% to 25.00%,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respectively. These results highlight the importance of adopting borderline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zones in IGRA interpretation to reduce misclassification, although variability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from manufacturing, pre-analytical processing, and analytical procedures remains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 significant challenge. Reducing such variability through improved production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consistency, standardized sample handling, and automated analysis platforms 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essential to enhance the diagnostic reliability of IGRAs for LTBI.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10.3343/alm.2025.0066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40701945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BMJ Glob Health. 2025 Jul 22;10(7):e019133. doi: 10.1136/bmjgh-2025-019133.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through mobile X-ray based active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case-finding in Pakistan: a retrospective analysis from programmatic screening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of1 214 289 individuals from 2017 to 2021.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Zaidi SMA(1)(2), Creswell J(3), Khowaja S(4), Khan A(5), Copas A(6), Esmail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H(7).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(1)WHO Centre for Tuberculosis Research and Innovation, Institute for Global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Health, University College London, London, UK syed.zaidi.22@ucl.ac.uk.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(2)Community Health Solutions, Karachi, Pakistan.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(3)Stop TB Partnership,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(4)Indus Health Network, Karachi, Pakistan.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(5)Interactive Research and Development, Karachi, Pakistan.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(6)Institute for Global Health, University College London, London, 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(7)Medical Research Council Clinical Trials Unit at University College London,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Recent evidence suggests that community-wide active case finding (ACF) can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reduce tuberculosis (TB) incidence and prevalence. Mass-screening at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community level, supported by mobile digital chest X-ray units, is now being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scaled up by programmes across high burden countries. However, there is limited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evidence of case-detection yields from programmes conducting ACF at scale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low-resource settings. We retrospectively analysed aggregate data from mobile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X-ray screening events (called 'camps') in Pakistan from Q3 2017 to Q2 2021.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total of 11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327 camps were conducted that screened 1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214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289 individuals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detected 7625 cases of All-Forms TB (AF-TB), among whom 3500 (45.9%)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bacteriologically confirmed (B+) and the remaining were treated empirically.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yield for B+ and AF-TB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population screened nationally was 289 (95%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CI: 279 to 298) and 631 (95% CI: 617 to 646), respectively. Yield of TB detected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from screening was highly variable between regions of Pakistan, ranging from 70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to 678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000 B+ and 76 to 1136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for AF-TB. Our findings have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two major lessons for TB programmes. First, there was significant geographical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variation in yields of both B+ and AF-TB, supporting targeting of interventions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areas of high prevalence to maximise the intervention's effectiveness.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Second, more than half of TB cases were treated empirically, and approaches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improve sample collection, linkage to diagnostics, non-sputum based tests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standardisation of treatment for bacteriologically unconfirmed TB need to be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concurrently prioritised by programmes considering scale-up of mobile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X-ray-based ACF.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10.1136/bmjgh-2025-019133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</w:t>
      </w:r>
      <w:r w:rsidR="00D61D0E">
        <w:rPr>
          <w:rFonts w:ascii="宋体" w:eastAsia="宋体" w:hAnsi="宋体" w:cs="宋体"/>
          <w:color w:val="000000" w:themeColor="text1"/>
          <w:szCs w:val="24"/>
        </w:rPr>
        <w:t xml:space="preserve"> 40701613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BMJ Open. 2025 Jul 22;15(7):e093858. doi: 10.1136/bmjopen-2024-093858.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Geographical patterns of tuberculosis notification rates and their association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socioeconomic factors in Nepal: a spatial cross-sectional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(2020-2023).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Mahato RK(1), Htike KM(1), Koro AB(1), Sornlorm K(1), Yadav RK(2), Kafle A(3),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Sharma V(4), Singh DB(5), Laohasiriwong W(6).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Health Management Innovative Technology, Faculty of Public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Health, Khon Kaen University, Nai Mueang, Khon Kaen, Thailand.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(2)School of Health and Allied Sciences, Pokhara University, Pokhara, Nepal.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(3)Faculty of Tropical Medicine, Khon Kaen University, Nai Mueang, Khon Kaen,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Kathmandu University School of Medical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Dhulikhel, Nepal.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(5)Department of Computer and Engineering, Kathmandu University, Dhulikhel,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Nepal.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Health Management Innovative Technology, Faculty of Public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Health, Khon Kaen University, Nai Mueang, Khon Kaen, Thailand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drwongsa@gmail.com.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To identify the patterns of tuberculosis (TB) notification rates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examine their relationship with social and economic determinants in Nepal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between 2020 and 2023.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Cross-sectional study.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Nepal.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PARTICIPANTS: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>All TB cases across all ages.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PRIMARY OUTCOME: </w:t>
      </w:r>
      <w:r w:rsidRPr="00D61D0E">
        <w:rPr>
          <w:rFonts w:ascii="宋体" w:eastAsia="宋体" w:hAnsi="宋体" w:cs="宋体"/>
          <w:color w:val="000000" w:themeColor="text1"/>
          <w:szCs w:val="24"/>
        </w:rPr>
        <w:t>Prevalence of TB cases.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This cross-sectional spatial analysis used the data set of the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Control Centre, Nepal, covering the Fiscal Year (FY) 2020-2021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2022-2023. Moran's I and Local Indicators of Spatial Association were employed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 detect the spatial autocorrelation between the prevalence of TB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associated social and demographic factors.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overall prevalence rate for TB in FY 2020-2021 was 98.08 per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000 population. This increased to 129.82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population in FY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2021-2022, followed by a slight decrease to 128.39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population in FY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2022-2023. The highest TB prevalence was observed in Kathmandu, with 146 cases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population in 2020-2021, and in Dang district, the rate decreased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from 215-191 per 100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000 population. We investigated the spatial patterns of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prevalence and highlighted the geographic areas in each district in Nepal from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2021 to 2023 with Moran's I of 0.558, 0.614 and 0.596, respectively.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consistent identification of High-High clusters in specific districts like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Banke, Kapilbastu and Parsa across all 3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years periods highlighted persistent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high-risk areas for TB transmission in Nepal.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This study emphasised the strong spatial associations and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complex, diverse aspects of TB transmission shaped by demographic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socioeconomic factors. Our results highlighted the need for tailored public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 approaches that account for specific social determinants to address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effectively.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10.1136/bmjopen-2024-093858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</w:t>
      </w:r>
      <w:r w:rsidR="00D61D0E">
        <w:rPr>
          <w:rFonts w:ascii="宋体" w:eastAsia="宋体" w:hAnsi="宋体" w:cs="宋体"/>
          <w:color w:val="000000" w:themeColor="text1"/>
          <w:szCs w:val="24"/>
        </w:rPr>
        <w:t xml:space="preserve"> 40701587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Int J Biol Macromol. 2025 Jul 21;321(Pt 1):146198. doi: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10.1016/j.ijbiomac.2025.146198.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Mycobacterium tuberculosis methyltransferases as alternative strategies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combat drug resistant tuberculosis.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Choudhary K(1), Tanweer S(1), Choudhary MZ(2), Grover S(3).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Molecular Medicine, School of Interdisciplinary Sciences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Technology, Jamia Hamdard, New Delhi,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(2)Glocal University Pharmacy College, Glocal University, Mirzapur Pole,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Saharanpur,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Molecular Medicine, School of Interdisciplinary Sciences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Technology, Jamia Hamdard, New Delhi, India. Electronic address: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Sonamgrover@jamiahamdard.ac.in.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is a health concern resulting in 10.8 million cases every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year. In 2024, TB had the highest fatalities second only to COVID-19. Global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management has become difficult due to rise of multi-drug resistant (MDR)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extensively drug-resistant (XDR) TB. Therefore, novel approaches must be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developed to fight with M.tb infection. Studies on many strategies like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pathogen-centric, host-directed therapeutics, antimicrobial peptides, nano-based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 delivery, and more are still being explored to develop novel therapeutics.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One such important target i.e., pathogen associated Methyltransferases (Mtases)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used along above-mentioned strategies can be advantageous as targeting Mtases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are involved in various cellular processes like mycolic acid synthesis, lipid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metabolism, immune evasion, and DNA repair. Mtases are a class of enzymes that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transfer the methyl group to their substrate. There are 121 Mtases that are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encoded by the genome of M.tb are essential for both the occurrence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drug-resistant tuberculosis and bacterial survival. This review has covered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various approaches in treating drug-resistant tuberculosis, with a particular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emphasis on Mtases for the creation of innovative treatments for drug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development. Thus, Targeting Mtases could give more effective treatments against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MDR and XDR-TB.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10.1016/j.ijbiomac.2025.146198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40701476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Hand Surg Rehabil. 2025 Jul 21:102224. doi: 10.101</w:t>
      </w:r>
      <w:r w:rsidR="00D61D0E" w:rsidRPr="00D61D0E">
        <w:rPr>
          <w:rFonts w:ascii="宋体" w:eastAsia="宋体" w:hAnsi="宋体" w:cs="宋体"/>
          <w:b/>
          <w:color w:val="FF0000"/>
          <w:szCs w:val="24"/>
        </w:rPr>
        <w:t xml:space="preserve">6/j.hansur.2025.102224. Online 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TUBERCULOUS FLEXOR TENOSYNOVITIS OF THE WRIST: A CASE MIMICKING CARPAL TUNNEL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SYNDROME.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Le GAT(1), Le MK(2).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(1)Hospital for Traumatology and Orthopaedics, Ho Chi Minh City, Vietnam.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(2)Pham Ngoc Thach University of Medicine, Ho Chi Minh City, Vietnam. Electronic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address: giuseminhkhoale@gmail.com.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10.1016/j.hansur.2025.102224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40701302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N Engl J Med. 2025 Jul 24;393(4):413. doi: 10.1056/NEJMc2507859.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BCG Revaccination to Prevent Tuberculosis. Reply.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Schmidt AC(1), Nemes E(2), Hatherill M(2).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(1)Gates Medical Research Institute, Cambridge, MA.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(2)University of Cape Town, Cape Town,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   N Engl J Med. 2025 May 8;392(18):1789-1800. doi: 10.1056/NEJMoa2412381.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10.1056/NEJMc2507859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40700704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N Engl J Med. 2025 Jul 24;393(4):412-413. doi: 10.1056/NEJMc2507859.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BCG Revaccination to Prevent Tuberculosis.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Singh UB(1).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(1)All India Institute of Medical Sciences, New Delhi.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   N Engl J Med. 2025 May 8;392(18):1789-1800. doi: 10.1056/NEJMoa2412381.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10.1056/NEJMc2507859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40700703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N Engl J Med. 2025 Jul 24;393(4):412. doi: 10.1056/NEJMc2507859.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BCG Revaccination to Prevent Tuberculosis.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Joshi M(1), Bartter T(1), Joshi A(2).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(1)Central Arkansas Veterans Healthcare System, Little Rock.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(2)Fay W. Boozman College of Public Health, Little Rock, AR.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   N Engl J Med. 2025 May 8;392(18):1789-1800. doi: 10.1056/NEJMoa2412381.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10.1056/NEJMc2507859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40700702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PLOS Glob Public Health. 2025 Jul 23;5(7):e0004935. doi: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10.1371/journal.pgph.0004935. eCollection 2025.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Assessment of comorbidities, risk factors, and post tuberculosis lung disease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National Tuberculosis Guidelines: A scoping review.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Bah MS(1), Htet KKK(2), Bisson GP(3), Khosa C(4)(5), Masekela R(6)(7), Meghji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J(8), Mochankana K(6), Rachow A(9)(10)(11), Navuluri N(12)(13).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Population Health Science, Duke University, Durham, North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Carolina,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Epidemiology, Faculty of Medicine, Prince of Songkla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Hat Yai, Songkhla, Thailand.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Medicine, Perelman School of Medicine at the University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Pennsylvania, Philadelphia, Pennsylvania,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(4)Instituto Nacional de Saúde, Marracuene, Mozambique.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(5)Department of Clinical Sciences, Liverpool School of Tropical Medicine,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Liverpool, New York,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Paediatrics and Child Health, School of Clinical Medicine,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College of Health Sciences, University of KwaZulu-Natal, Durban,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(7)Africa Health Research Institute, Durban,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(8)National Heart and Lung Institute, Imperial College London, London, United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 and Tropical Medicine, University Hospital,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LMU Munich, Munich, Germany.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(10)German Center for Infection Research (DZIF), Partner Site Munich, Munich,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(11)Unit Global Health, Helmholtz Zentrum München, German Research Center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Environmental Health (HMGU), Neuherberg, Germany.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(12)Division of Pulmonary, Allergy and Critical Care, Department of Medicine,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Duke University, Durham, North Carolina,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(13)Duke Global Health Institute, Duke University, Durham, North Carolina,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public health issue across the world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national TB guidelines are an important resource for diagnosis and treatment.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This scoping review aimed to analyze how countries with the highest TB burdens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approach the integration of comorbidity and risk factor screening, diagnosis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treatment, TB recurrence, and post-TB lung disease (PTLD) diagnosis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management, within their TB guidelines. We used the Arksey and O'Malley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methodological framework to conduct a scoping review of TB guidelines among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WHO list of highest-TB burden countries. We identified drug-susceptible,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drug-resistant, and consolidated guidelines through web searches and personal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contacts within TB programs. We translated guidelines into English as needed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systematically extracted, recorded, and reviewed the guidelines to aggregate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describe our findings. Among the 49 countries with the highest TB burden, we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successfully identified, translated, and analyzed 43 guidelines (24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drug-sensitive, 9 drug-resistance, and 10 consolidated) from 34 countries.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Recommendations for screening varied by comorbidity or risk factor with the four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most recommended being HIV/AIDS (100%), pregnancy (73%) and liver disease (59%)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mental health (59%). Recommendations for linkage to care were more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infrequent and also varied with the top four being HIV (88%), liver disease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(47%), diabetes (44%), and mental health (44%). Only 27 (79%) countries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specified diagnostic tests to assess for TB recurrence among individuals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presenting with symptoms post-TB treatment, with 25 recommending GeneXpert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MTB/RIF. Notably, only 7 (21%) countries mentioned PTLD in their guidelines,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wide variations in their specific recommendations regarding screening,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diagnosis, and management. Our findings highlight the lack of detailed guidance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on how to properly diagnose and refer patients to appropriate care for various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comorbidities or risk factors which may significantly impact microbiological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clinical TB treatment outcomes, including PTLD and ultimately point to 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important opportunity for improvement in future guidelines.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used by anyone for any lawful purpose. The work is made available under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10.1371/journal.pgph.0004935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40700421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2</w:t>
      </w:r>
      <w:r w:rsidR="00AC7426">
        <w:rPr>
          <w:rFonts w:ascii="宋体" w:eastAsia="宋体" w:hAnsi="宋体" w:cs="宋体"/>
          <w:b/>
          <w:color w:val="FF0000"/>
          <w:szCs w:val="24"/>
        </w:rPr>
        <w:t>0</w:t>
      </w:r>
      <w:r w:rsidRPr="00D61D0E">
        <w:rPr>
          <w:rFonts w:ascii="宋体" w:eastAsia="宋体" w:hAnsi="宋体" w:cs="宋体"/>
          <w:b/>
          <w:color w:val="FF0000"/>
          <w:szCs w:val="24"/>
        </w:rPr>
        <w:t xml:space="preserve">. PLoS One. 2025 Jul 23;20(7):e0328484. doi: 10.1371/journal.pone.0328484.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 related quality of life of tuberculosis patients in South India: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longitudinal assessment study.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Mahalingam V(1), Malaisamy M(2), Daniel BD(3), Bhaskar A(1), Jayabal L(4),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Murali L(5), Palani B(1), Mathiyazhagan K(2), Yadla SM(1), Srinivasan P(1),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Chinnaiyan P(1).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Statistics, ICMR-National Institute for Research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Health Economics, ICMR-National Institute for Research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Clinical Research, ICMR-National Institute for Research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(4)District Tuberculosis Centre, National Tuberculosis Elimination Programme,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Chennai, Tamil Nadu,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(5)State TB Training and Demonstration Centre (STDC), Chennai, Tamil Nadu,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India, there is no information on health related quality of life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(HRQoL) of patients with drug sensitive tuberculosis (TB) using a longitudinal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design that includes post- treatment period. This study is the first of its kind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India to assess HRQoL of TB patients from a longitudinal prospective and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identify the factors associated with changes in HRQoL.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study participants were 180 newly diagnosed drug-sensitive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smear-positive pulmonary TB patients who were initiated on treatment under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National TB Elimination Programme (NTEP) in Chennai and Tiruvallur districts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Tamil Nadu, South India. The patients were interviewed at four different time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points between 2020 and 2023 using validated questionnaires assessing general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 (European Quality of Life-5 Dimensions-5 Level (EQ-5D-5L), Short Form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health survey (SF-20)), disease specific (St. George's Respiratory Questionnaire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(SGRQ)) and mental health including depression and anxiety (Patient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Questionnaire (PHQ-9), Generalized Anxiety Disorder (GAD-7)). The Friedman test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was used to identify changes in HRQoL scores over time and generalised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estimating equation (GEE) were applied to identify factors associated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HRQoL.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HRQoL scores of TB patients, as measured by different scales showed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significant improvement from treatment initiation to treatment completion.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GEE analysis showed that the EQ-5D-5L scores over follow-up visits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significantly lower in females (-0.038,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0.005) and higher in those who did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not skip their main meal in a day (0.077,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0.001). The PHQ-9 and GAD-7 scores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were significantly higher among females (0.609,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0.05; 0.531,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0.05).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Additionally, PHQ-9 scores were also higher among patients from rural district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(0.392,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0.05). The SF-20 scores were significantly lower in patients aged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&gt;45 years (-1.675,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0.05), female (-3.809,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0.001) and unemployed (-2.277,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0.005). The SGRQ scores were higher in patients aged &gt;45 years (3.043,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0.01), females (4.256, 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0.05) and those from rural district (2.219,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&lt;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0.05). The HRQoL scores were significantly higher in patients who did not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skip their main meal and lower in females irrespective of the scales used.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HRQoL of TB patients improved significantly over a period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treatment. Gender, age, skipping main meals, region and employment status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key factors influencing HRQoL. Focusing on HRQoL assessment in the care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TB patients could help to minimize physical, mental and social challenges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enable them to lead a normal life.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Copyright: © 2025 Mahalingam et al. This is an open access article distributed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10.1371/journal.pone.0328484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40700367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2</w:t>
      </w:r>
      <w:r w:rsidR="00AC7426">
        <w:rPr>
          <w:rFonts w:ascii="宋体" w:eastAsia="宋体" w:hAnsi="宋体" w:cs="宋体"/>
          <w:b/>
          <w:color w:val="FF0000"/>
          <w:szCs w:val="24"/>
        </w:rPr>
        <w:t>1</w:t>
      </w:r>
      <w:r w:rsidRPr="00D61D0E">
        <w:rPr>
          <w:rFonts w:ascii="宋体" w:eastAsia="宋体" w:hAnsi="宋体" w:cs="宋体"/>
          <w:b/>
          <w:color w:val="FF0000"/>
          <w:szCs w:val="24"/>
        </w:rPr>
        <w:t>. Ann Afr Med. 2025 Jul 23. doi: 10.4103/aam.aam_89_25.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and HIV Coinfection Admissions and Outcome in Children at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Nigerian Tertiary Hospital.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[Article in English, French; Abstract available in French from the publisher]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Oyedeji OA(1), Olagunju FA(1), Odeyemi AO(1), Afolabi AA(1), Agelebe E(2),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Kayode OV(3), Oninla SO(1).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Paediatrics and Child Health, Osun State University Teaching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Hospital, Osogbo, Osun State,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Paediatrics and Child Health, BOWEN University Teaching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Hospital, Ogbomosho, Oyo State, 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(3)Paediatrics Unit, Atlantis Paediatric and Multi-Specialist Hospital, Lagos,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and HIV are significant contributors to morbidity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mortality in children living in developing countries. Factors associated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morbidity in tuberculosis and HIV coinfections have not been sufficiently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exhaustively studied.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aim of this study was to study the pattern of presentation and outcome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tuberculosis in HIV infected children and identify factors associated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outcome of management.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Consecutive children diagnosed with tuberculosis and HIV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coinfections at the pediatric unit of UNIOSUN teaching hospitals were studied.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Necessary data were obtained and analyzed.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 total of 36 children with HIV and tuberculosis coinfection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studied, with age ranging from 3 months to 17 years (mean 6.7 ± 4.3 years).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36 children consisted of 21 boys (58.3%) boys and 15 (53.6%) girls. The forms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diagnosed were pulmonary 23 (63.9%). Disseminated and abdominal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were diagnosed in 6 (16.7%) and 4 (11.1%) children, respectively.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Miliary, meningeal forms of tuberculosis with tuberculoma were diagnosed in 1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(2.7%) child each. Twelve (33.3%) children exhibited treatment failure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Category I antituberculous (Anti-Tb) drugs. The majority 8 (66.7%) of the 12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Category 1 treatment failure had underlying AIDS. Category I Anti-Tb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therapy treatment failure was significantly associated with immunological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suppression, (CD4 &lt;200 cells/ml, poor viral load suppression (viral load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&gt;1000copies/mL, disseminated disease and AIDS (P &lt; 0.01). Six deaths (16.7%)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were recorded in the course of the study, whereas 30 (83.3%) survived.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Pediatric tuberculosis HIV coinfection should not be managed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Category 1 (Short course) Anti-Tb therapy in HIV tuberculosis coinfected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children with associated immunosuppression or unsuppressed viral loads or with </w:t>
      </w:r>
    </w:p>
    <w:p w:rsid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dis</w:t>
      </w:r>
      <w:r w:rsidR="00D61D0E">
        <w:rPr>
          <w:rFonts w:ascii="宋体" w:eastAsia="宋体" w:hAnsi="宋体" w:cs="宋体"/>
          <w:color w:val="000000" w:themeColor="text1"/>
          <w:szCs w:val="24"/>
        </w:rPr>
        <w:t>seminated tuberculosis or AIDS.</w:t>
      </w:r>
    </w:p>
    <w:p w:rsidR="00D61D0E" w:rsidRPr="00BD45DD" w:rsidRDefault="00D61D0E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2025 Annals of African Medicine.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10.4103/aam.aam_89_25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40699987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22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Emerg Microbes Infect. 2025 Jul 23:2539192. doi: 10.1080/22221751.2025.2539192.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Endogenous hepcidin plays an essential role in Mycobacterium tuberculosis Rv1876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antigen-induced antimicrobial activity in macrophages.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Park HS(1)(2)(3), Choi HG(1)(2)(3), Jang IT(1)(2), Pham TA(1)(2)(4), Jiang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Z(1)(2)(4), Son YJ(1)(2), Kim K(5), Kim HJ(1)(2)(3)(4).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Microbiology, College of Medicine, Chungnam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Daejeon,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Medical Science, College of Medicine, Chungnam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Daejeon,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(3)Translational Immunology Institute, College of Medicine, Chungnam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Daejeon,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(4)Brain Korea 21 FOUR Project for Medical Science, Chungnam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Daejeon,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(5)Division of Vaccine Development Coordination, Center for Vaccine Research,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National Institute of Infectious Diseases, National Institute of Health, Korea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Disease Control and Prevention Agency, Cheongju,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most prevalent infectious diseases worldwide.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However, few molecules related to bacterial killing within T cell-induced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macrophages are known; therefore, elucidating host responses against bacterial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components is critical for developing strategies to treat TB. This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investigated the anti-mycobacterial responses induced by Mycobacterium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(Mtb) Rv1876 (bacterioferritin A). Rv1876 effectively activated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macrophages; however, the protein itself did not elicit bacterial killing. When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co-cultured with T cells (Rv1876-T cell), Mtb growth was substantially inhibited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Rv1876-activated macrophages. Rv1876-T cells enhanced endogenous hepcidin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expression, an antimicrobial peptide, in Mtb-infected macrophages, which was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co-localized adjacent to bacteria-containing phagosomes and directly interacted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them. Other major mycobacterial proteins and bacterioferritin B (Rv3841)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did not induce hepcidin in Mtb-infected macrophages, irrespective of T cell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involvement. These findings suggest that endogenous hepcidin induced by Rv1876-T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cells may be a host bactericidal response and a promising target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host-directed therapies.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10.1080/22221751.2025.2539192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40698526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Geohealth. 2025 Jul 22;9(7):e2024GH001235. doi: 10.1029/2024GH001235.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Comprehensive Spatial Investigation of Tuberculosis Dynamics and Affecting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Factors in 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urfa, T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45DD">
        <w:rPr>
          <w:rFonts w:ascii="宋体" w:eastAsia="宋体" w:hAnsi="宋体" w:cs="宋体"/>
          <w:color w:val="000000" w:themeColor="text1"/>
          <w:szCs w:val="24"/>
        </w:rPr>
        <w:t>rkiye (2016-2023).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Çelik M(1), Döker MF(2), K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rlang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ç</w:t>
      </w:r>
      <w:r w:rsidRPr="00BD45DD">
        <w:rPr>
          <w:rFonts w:ascii="宋体" w:eastAsia="宋体" w:hAnsi="宋体" w:cs="宋体"/>
          <w:color w:val="000000" w:themeColor="text1"/>
          <w:szCs w:val="24"/>
        </w:rPr>
        <w:t>o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ğ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lu C(3), 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nsal 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45DD">
        <w:rPr>
          <w:rFonts w:ascii="宋体" w:eastAsia="宋体" w:hAnsi="宋体" w:cs="宋体"/>
          <w:color w:val="000000" w:themeColor="text1"/>
          <w:szCs w:val="24"/>
        </w:rPr>
        <w:t>(4), G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45DD">
        <w:rPr>
          <w:rFonts w:ascii="宋体" w:eastAsia="宋体" w:hAnsi="宋体" w:cs="宋体"/>
          <w:color w:val="000000" w:themeColor="text1"/>
          <w:szCs w:val="24"/>
        </w:rPr>
        <w:t>k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ç</w:t>
      </w:r>
      <w:r w:rsidRPr="00BD45DD">
        <w:rPr>
          <w:rFonts w:ascii="宋体" w:eastAsia="宋体" w:hAnsi="宋体" w:cs="宋体"/>
          <w:color w:val="000000" w:themeColor="text1"/>
          <w:szCs w:val="24"/>
        </w:rPr>
        <w:t>eo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ğ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lu S(5), Ceylan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MR(6), Karabay O(7).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(1)Faculty of Medicine Department of Infectious Diseases and Clinical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Microbiology University of Harran 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urfa T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45DD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(2)Faculty of Humanities and Social Sciences Department of Geography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 Sakarya Sakarya Türkiye.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(3)Faculty of Art Design and Architecture Department of Architecture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 Sakarya Sakarya Türkiye.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(4)Faculty of Arts and Sciences Department of Geography Bursa Uluda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ğ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Bursa Türkiye.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urfa Provincial Health Directorate 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urfa T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45DD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(6)Faculty of Medicine Department of Infectious Diseases and Clinical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Microbiology University of Harran Sanliurfa Turkey.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(7)Faculty of Medicine Department of Infectious Diseases and Clinical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Microbiology University of Sakarya Sakarya Türkiye.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remains a critical public health issue, particularly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regions with significant socio-economic disparities. This study provides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comprehensive spatial analysis of TB dynamics in 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urfa, T</w:t>
      </w:r>
      <w:r w:rsidRPr="00BD45DD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rkiye, covering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period from 2016 to 2023. Utilizing Geographic Information Systems,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epidemiological data, and advanced statistical techniques, the research examines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spatial distribution and temporal trends of TB cases within this region. By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integrating patient data with demographic, environmental, and socio-economic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variables, the study assesses the complex factors influencing TB incidence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prevalence. The results indicate significant spatial clustering of TB cases,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the highest concentrations in areas characterized by high population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density, lower socio-economic status, limited healthcare accessibility, and poor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environmental conditions. Temporal trends reveal a gradual decline in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incidence over the study period; however, certain hotspots persist, underscoring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need for sustained and targeted interventions. Furthermore, the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identifies a correlation between TB prevalence and inadequate living conditions,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emphasizing the role of socio-economic improvement in disease control. These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findings provide crucial insights for policymakers and public health officials,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facilitating the development of more effective, evidence-based TB control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strategies tailored to the unique socio-economic and geographical landscape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Cambria" w:eastAsia="宋体" w:hAnsi="Cambria" w:cs="Cambria"/>
          <w:color w:val="000000" w:themeColor="text1"/>
          <w:szCs w:val="24"/>
        </w:rPr>
        <w:t>Ş</w:t>
      </w:r>
      <w:r w:rsidRPr="00BD45DD">
        <w:rPr>
          <w:rFonts w:ascii="宋体" w:eastAsia="宋体" w:hAnsi="宋体" w:cs="宋体"/>
          <w:color w:val="000000" w:themeColor="text1"/>
          <w:szCs w:val="24"/>
        </w:rPr>
        <w:t>anl</w:t>
      </w:r>
      <w:r w:rsidRPr="00BD45DD">
        <w:rPr>
          <w:rFonts w:ascii="Cambria" w:eastAsia="宋体" w:hAnsi="Cambria" w:cs="Cambria"/>
          <w:color w:val="000000" w:themeColor="text1"/>
          <w:szCs w:val="24"/>
        </w:rPr>
        <w:t>ı</w:t>
      </w:r>
      <w:r w:rsidRPr="00BD45DD">
        <w:rPr>
          <w:rFonts w:ascii="宋体" w:eastAsia="宋体" w:hAnsi="宋体" w:cs="宋体"/>
          <w:color w:val="000000" w:themeColor="text1"/>
          <w:szCs w:val="24"/>
        </w:rPr>
        <w:t>urfa.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 The Author(s). GeoHealth published by Wiley Periodicals LLC on behalf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American Geophysical Union.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10.1029/2024GH001235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PMC12281598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40697563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Infect Dis (Lond). 2025 Jul 23:1-10. doi: 10.1080</w:t>
      </w:r>
      <w:r w:rsidR="00D61D0E" w:rsidRPr="00D61D0E">
        <w:rPr>
          <w:rFonts w:ascii="宋体" w:eastAsia="宋体" w:hAnsi="宋体" w:cs="宋体"/>
          <w:b/>
          <w:color w:val="FF0000"/>
          <w:szCs w:val="24"/>
        </w:rPr>
        <w:t xml:space="preserve">/23744235.2025.2534166. Online 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Post-screening risk of tuberculosis progression: a three-year retrospective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cohort study of asylum seekers in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Nederby Öhd J(1)(2), Lindström Battle T(1), Jonsson J(3), Dahlgren S(4), Tomacha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S(4), Widerström M(4), Nordenstedt H(1), Winqvist N(5), Hergens MP(2)(6),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Lönnroth K(1).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(1)Department of Global Public Health, Karolinska Institutet, Stockholm,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Communicable Disease Prevention and Control, Stockholm Region,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Stockholm,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 of Public Health Analysis and Data Management, Unit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Epidemiological Monitoring, Public Health Agency of Sweden, Stockholm,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(4)Department of Clinical Microbiology, Umeå University, Umeå,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(5)Department of Translational Medicine, Clinical Infection Medicine, Lund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University, Lund,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Diseases, Karolinska University Hospital Solna,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Stockholm, Sweden.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Strategies for tuberculosis (TB) elimination in low-incidence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countries involve screening recent migrants from TB-endemic regions for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infection (TBI) and providing TB preventive treatment (TPT) to individuals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 increased risk of reactivation. This study aimed to determine TB incidence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identify reactivation risk markers in a cohort of asylum seekers in Sweden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after screening.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We conducted a registry-based retrospective cohort study with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three-year follow-up of asylum seekers receiving post-arrival Interferon Gamma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Release Assay (IGRA) screening in three Swedish regions 2015-2019. Medical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records, health-examination records, and the national TB disease registry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linked using identification numbers or probabilistic methods. The primary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outcome was TB disease more than 90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days post-screening. Explanatory variables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included age, sex, IGRA-result (positive/negative), TPT-initiation, and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incidence in the country of origin. Poisson and Cox regression addressed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incidence rates (IR), incidence rate ratios (IRR), and hazard ratios over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three-year follow-up.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cohort included 21 739 individuals and 70 467 person-years.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Incident TB disease was recorded in 41 cases (IR 58.2/100 000 person-years).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IR for those with a positive IGRA was 321.7/100 000 person-years (n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=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34).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highest risk was in persons aged under 20 with no TPT (1 279.0/100 000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person-years). Positive IGRA result, age under 20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years, and origin from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TB-endemic country predicted incident 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Risk markers for incident TB were similar to findings previously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reported. However, the observed 0.3% annual reactivation risk found among all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IGRA-positive individuals in this study was considerably lower compared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earlier findings.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10.1080/23744235.2025.2534166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40696904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Curr Med Chem. 2025 Jul 21. doi: 10.2174/0109298673375085250704061619. Online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Transfer Learning for Automated Two-class Classification of Pulmonary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 in Chest X-Ray Images.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Nayyar A(1), Shrivastava R(1), Jain S(2).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BT &amp; BI, Jaypee University of Information Technology (JUIT),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Solan, H.P.,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Electronics and Communication Engineering (ECE), Jaypee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Information Technology (JUIT), Solan,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Early and precise diagnosis is essential for effectively treating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managing pulmonary tuberculosis. The purpose of this research is to leverage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artificial intelligence (AI), specifically convolutional neural networks (CNNs),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to expedite the diagnosis of tuberculosis (TB) using chest X-ray (CXR) images.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Mycobacterium tuberculosis, an aerobic bacterium, is the causative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agent of TB. The disease remains a global health challenge, particularly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densely populated countries. Early detection via chest X-rays is crucial, but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limited medical expertise hampers timely diagnosis.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This study explores the application of CNNs, a highly efficient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method, for automated TB detection, especially in areas with limited medical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expertise.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Previously trained models, specifically VGG-16, VGG-19, ResNet 50,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Inception v3, were used to validate the data. Effective feature extraction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classification in medical image analysis, especially in TB diagnosis, 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facilitated by the distinct design and capabilities that each model offers.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VGG-16 and VGG-19 are very good at identifying minute distinctions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hierarchical characteristics from CXR images; on the other hand, ResNet 50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avoids overfitting while retaining both low and high-level features.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inception v3 model is quite useful for examining various complex patterns in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CXR image with its capacity to extract multi-scale features.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Inception v3 outperformed other models, attaining 97.60% accuracy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without pre-processing and 98.78% with pre-processing.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proposed model shows promising results as a tool for improving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TB diagnosis, and reducing the global impact of the disease, but further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validation with larger and more diverse datasets is needed.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10.2174/0109298673375085250704061619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40696547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J Med Case Rep. 2025 Jul 22;19(1):358. doi: 10.1186/s13256-025-05405-w.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Concurrent brain infection of herpes simplex virus and tuberculous meningitis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complicated by tuberculous abscess: a case report.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Alsaadi E(1), Karaja S(2), Borghol W(3), Abou Hala M(1), Jouhar A(1).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(1)Department of Neurology, Damascus Hospital, Damascus, Syria.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(2)Faculty of Medicine, Hama University, Hama, Syria.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sajaahmadkaraja935@gmail.com.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(3)Faculty of Medicine, Hama University, Hama, Syria.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Herpes simplex encephalitis is the most common form of encephalitis,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while tuberculous meningitis is a rare condition accounting for less than 1%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all tuberculosis cases. Since the symptoms are similar in both diseases,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differentiating between them is a clinical challenge, even after performing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cerebrospinal fluid analysis, as the final diagnosis remains based on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specific investigations that were unusually positive for both diseases in our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patient, which have not been reported previously, making this case the first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medical literature on this subject.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 45-year-old Syrian male patient presented with fever,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headache, and generalized seizures with decreased cognitive function. He was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referred to the emergency department, where radiological investigations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other tests revealed concurrent infection with herpes simplex encephalitis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tuberculous meningitis with tuberculous brain abscesses confirming involvement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the brain parenchyma by both infections. The patient was treated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intravenous acyclovir, antituberculosis regimen, and anticonvulsants, resulting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notable clinical improvement. However, he experienced a tonic-clonic seizure,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complicated by aspiration pneumonia, and later developed acute respiratory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failure and succumbed to his condition on the 21st day of hospitalization.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Although the presentations of herpes simplex encephalitis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tuberculous meningitis are similar, clinicians should not exclude one diagnosis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when the other is confirmed, as both conditions can coexist in the same patient,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as our case report demonstrates.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10.1186/s13256-025-05405-w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40696400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NPJ Vaccines. 2025 Jul 22;10(1):161. doi: 10.1038/s41541-025-01225-7.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 vaccine targeting lung resident-memory CD4(+) T cell phenotype protects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against Mycobacterium tuberculosis in mice.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Ko KH(1), Baek SH(2), Bae HS(1), Kim YM(2), Gu SH(2), Jung YY(2), Kwak EH(2),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Choi HG(3), Kim HJ(4), Shim TS(5), Kim DH(#)(6), Bin Cha S(#)(7).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(1)R&amp;D Center, NA Vaccine Institute, Seoul, Republic of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(2)Institute for Immunology and Immunological Diseases, Yonsei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College of Medicine, Seoul, South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(3)Departments of Microbiology and Translational Immunology Institute, College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of Medicine, Chungnam National University, Daejeon, South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Medical Science, College of Medicine, Chungnam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National University, Daejeon, South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(5)Division of Pulmonary and Critical Care Medicine, Asan Medical Center,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Ulsan College of Medicine, Seoul, South Korea.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(6)R&amp;D Center, NA Vaccine Institute, Seoul, Republic of Korea.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dhk@navaccine.org.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(7)R&amp;D Center, NA Vaccine Institute, Seoul, Republic of Korea.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sbcha@navaccine.org.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Lung-resident memory T (TRM) cells respond rapidly and effectively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respiratory pathogen invasion, suppressing pathogen proliferation. Previously,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we identified a defined TLR3 agonist called Nexavant (NVT) and developed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vaccine platform that utilizes it to induce lung TRM. In this study, we aimed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determine whether the protective effect of TRM cells is observed in tuberculosis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(TB), a chronic bacterial respiratory disease. We synthesized a peptide vaccine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by elongating the CD4+ T cell epitopes from Mycobacterium tuberculosis antigens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ESAT-6, CFP-10, and HspX, adjuvanted it with NVT and administered the vaccine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intranasally or intramuscularly to mice. We demonstrated that intranasal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administration of an NVT-formulated peptide vaccine induced the generation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CD4+ TRM cells in the lungs, and that our vaccine platform, containing a limited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number of CD4 epitopes, provided protective efficacy comparable to that of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BCG vaccine, which contains multiple T cell epitopes. Furthermore, the peptides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used in the vaccine were reactive in 23 out of 24 (95.8%) human PBMCs,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indicating that they contain promiscuous epitopes. Our results suggest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straightforward approach to controlling pulmonary TB more effectively through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induction of lung CD4+ TRM cells, even when using the same target antigen.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Additionally, this study supports a theoretical basis for developing 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inhalable TB vaccine using synthetic peptides.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10.1038/s41541-025-01225-7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40695843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 xml:space="preserve">. Biochemistry. 2025 Jul 22. doi: 10.1021/acs.biochem.5c00089. Online ahead of </w:t>
      </w: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lastRenderedPageBreak/>
        <w:t>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Mechanistic Insights into Homoserine O-Acetyltransferase from Mycobacterium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Jiao W(1)(2), Mittelstädt G(1)(2), Richardson AT(1)(2), Allison TM(2)(3), Berney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M(4)(5), Parker EJ(1)(2).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(1)Ferrier Research Institute, Victoria University of Wellington, Wellington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6140, New Zealand.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(2)Maurice Wilkins Centre for Molecular Biodiscovery, Private Bag, Auckland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92019, New Zealand.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(3)Biomolecular Interaction Centre and School of Physical and Chemical Sciences,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University of Canterbury, Christchurch 8041, New Zealand.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Immunology, Albert Einstein College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Medicine, New York 10461, New York, United States.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(5)Division of Pathogen Biology, EBPI, University of Zürich, Zürich 8001,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enzyme MetX is a homoserine O-acetyltransferase that catalyzes the first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step in methionine biosynthesis and is essential for survival and virulence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various pathogens. It is an attractive target for antifungal and antibacterial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drug development. MetX catalyzes the acetyl transfer from acetyl-CoA (AcCoA)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homoserine via a ping-pong mechanism involving an acyl-enzyme intermediate.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active site contains a Ser-His-Asp catalytic triad, which constitutes its core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catalytic machinery. Here we investigated the mechanistic details of MetX from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Mycobacterium tuberculosis (MtbMetX) using a combination of quantum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mechanics/molecular mechanics (QM/MM) calculations, mutagenesis, and mass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spectrometry. QM/MM calculations suggest that D320 of the catalytic triad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participates in the proton transfer during homoserine acetylation, but not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during acyl-enzyme formation. Experiments showed that a D320N substitution,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which removes the proton-accepting capability of D320 as well as the pKa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modulation of H350 by D320, still allowed acyl-enzyme formation at a markedly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reduced rate, but significantly impaired the production of acetyl-homoserine.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isolate the effect of D320's participation in proton transfer from its pKa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modulation role, we used QM/MM calculations to simulate a system where D320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could modulate H350 pKa but not accept a proton. These calculations suggest that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while D320's proton-accepting role is not required for the AcCoA reaction, it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contributes thermodynamically in the homoserine reaction by lowering the energy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 the forward pathway. Elucidating the mechanistic details of MtbMetX reactions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offers valuable insights that will facilitate the development of mechanism-based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inhibitors, contributing to future therapeutic strategies.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DOI: 10.1021/acs.biochem.5c00089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40695725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BD45DD" w:rsidRPr="00D61D0E">
        <w:rPr>
          <w:rFonts w:ascii="宋体" w:eastAsia="宋体" w:hAnsi="宋体" w:cs="宋体"/>
          <w:b/>
          <w:color w:val="FF0000"/>
          <w:szCs w:val="24"/>
        </w:rPr>
        <w:t>. BMJ Glob Health. 2025 Jul 22;10(7):e016000. doi: 10.1136/bmjgh-2024-016000.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Policies, practices, opportunities and challenges for tuberculosis screening: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global survey of national tuberculosis programmes.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Macpherson L(1), Miller C(2), Hamada Y(3), Rangaka L(4)(3), Ruhwald M(5)(6),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Falzon D(2), Kik S(5), Esmail H(4)(3).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(1)MRC Clinical Trials Unit at UCL, University College London, London, UK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liana.macpherson.13@ucl.ac.uk.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(2)Global TB Programme, WHO,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(3)WHO Collaborating Centre for Tuberculosis Research and Innovation, UCL Centre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for Global Tuberculosis Research, Institute for Global Health, University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College London, London, 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(4)MRC Clinical Trials Unit at UCL, University College London, London, UK.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(5)FIND,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(6)Novo Nordisk Foundation Initiative for Vaccines and Immunity, Copenhagen,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INTRODUCTION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: There are limited published data on how countries carry out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screening for tuberculosis (TB) disease and what the perceived challenges are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for implementing screening from a country perspective. Understanding these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factors are important to enable better planning and support for the roll-out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appropriate screening interventions.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We conducted a cross-sectional survey of national TB programmes from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countries reporting &gt;1000</w:t>
      </w:r>
      <w:r w:rsidRPr="00BD45D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45DD">
        <w:rPr>
          <w:rFonts w:ascii="宋体" w:eastAsia="宋体" w:hAnsi="宋体" w:cs="宋体"/>
          <w:color w:val="000000" w:themeColor="text1"/>
          <w:szCs w:val="24"/>
        </w:rPr>
        <w:t>TB cases annually.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Sixty of 123 countries responded, representing 82% of the global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burden. Only 35% of countries had a policy to screen for TB in all four key risk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groups identified by WHO, 66% carried out all six WHO-recommended steps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implement screening and 39% collected all seven of the WHO-recommended data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points for monitoring activity. Although 68% of countries planned to increase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CXR-based screening, 90% reported at least one significant barrier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implementing this, and 20% were not aware of computer-aided detection (CAD)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software technology.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D61D0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Although chest X-ray and CAD use are expanding and hold promise 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tools to find people with TB, many programmes do not have adequate access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them. While global policy is in place that recommends the use of these tools,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efforts should be made to support countries tackling these barriers.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World Health Organization 2025. Licensee BMJ.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10.1136/bmjgh-2024-016000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40695545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D61D0E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D61D0E">
        <w:rPr>
          <w:rFonts w:ascii="宋体" w:eastAsia="宋体" w:hAnsi="宋体" w:cs="宋体"/>
          <w:b/>
          <w:color w:val="FF0000"/>
          <w:szCs w:val="24"/>
        </w:rPr>
        <w:t>3</w:t>
      </w:r>
      <w:r w:rsidR="00AC7426">
        <w:rPr>
          <w:rFonts w:ascii="宋体" w:eastAsia="宋体" w:hAnsi="宋体" w:cs="宋体"/>
          <w:b/>
          <w:color w:val="FF0000"/>
          <w:szCs w:val="24"/>
        </w:rPr>
        <w:t>0</w:t>
      </w:r>
      <w:r w:rsidRPr="00D61D0E">
        <w:rPr>
          <w:rFonts w:ascii="宋体" w:eastAsia="宋体" w:hAnsi="宋体" w:cs="宋体"/>
          <w:b/>
          <w:color w:val="FF0000"/>
          <w:szCs w:val="24"/>
        </w:rPr>
        <w:t>. Vaccine. 2025 Jul 21;62:127490. doi: 10.1016/j.vac</w:t>
      </w:r>
      <w:r w:rsidR="00D61D0E" w:rsidRPr="00D61D0E">
        <w:rPr>
          <w:rFonts w:ascii="宋体" w:eastAsia="宋体" w:hAnsi="宋体" w:cs="宋体"/>
          <w:b/>
          <w:color w:val="FF0000"/>
          <w:szCs w:val="24"/>
        </w:rPr>
        <w:t xml:space="preserve">cine.2025.127490. Online ahead </w:t>
      </w:r>
      <w:r w:rsidRPr="00D61D0E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New adult and adolescent tuberculosis vaccines and Indonesia: policy planning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and evidence, November 2024.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Alfaqeeh M(1), Ewart S(2), Tanoto R(3), Buenastuti W(4), Isturini IA(5),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Yosephine P(5), Burhan E(6), Siagian RC(7), Hadinegoro SR(8), Lenggogeni D(9),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White RG(10), Suwantika AA(1), Kasaeva T(11), Giersing B(12).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Clinical Pharmacy, Faculty of Pharmacy,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Universitas Padjadjaran, Bandung,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(2)Adduna Health Partners, Seattle, Washington,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(3)World Health Organization,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(4)Inke Maris and Associates,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(5)Ministry of Health,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(6)Respiratory Programmatic Implementation and Research Institute, Jakarta,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Indonesia,; Department of Pulmonology and Respiratory Medicine, Faculty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Medicine, Universitas Indonesia,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(7)The Indonesian Food and Drug Authority (BPOM),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(8)Indonesia Technical Advisory Group on Immunization,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(9)Ministry of National Development Planning, Jakarta, Indonesia.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(10)TB Centre, London School of Hygiene &amp; Tropical Medicine, London, United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Kingdom of Great Britain and Northern Ireland.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(11)World Health Organization,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(12)World Health Organization, Geneva, Switzerland. Electronic address: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giersingb@who.int.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This report summarizes the proceedings of a policy and planning meeting convened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Indonesia, by the Ministry of Health and the World Health Organization, 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potential new tuberculosis (TB) vaccines intended for adults and adolescents.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Given that Indonesia bears the second highest TB burden globally, and that it 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participating in the phase III efficacy study for one of the leading vaccine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candidates that could be approved for use by 2028, the meeting aimed to discuss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strategies and evidence needs that could accelerate vaccine introduction.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meeting, held in November 2024, was attended by Indonesian policymakers,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researchers, health advocates and community representatives, alongside observers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from immunization and TB programmes working at the global level, as well 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donors. This report offers several key recommendations to ensure new TB vaccines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for adults and adolescents are available, accessible and acceptable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Indonesia, as soon as possible after regulatory approval. The vaccine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implementation strategy is expected to be through a stratified, geographical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approach, initiating in provinces with the highest disease and socio-economic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burden. As such, improved data on disease, infection prevalence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acceptability within different age cohorts and populations are needed to inform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national and sub-national (e.g., province or district level) health and economic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impact modelling. Early studies on knowledge, attitudes and practices of new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vaccines for adults and adolescents will help to engage community leaders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advocates and ensure effective, culturally acceptable communication to improve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acceptability. Of greatest urgency, a national strategic plan for new TB vaccine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introduction, including a roadmap of critical activities, responsible entities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and a stakeholder engagement plan are needed.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Copyright © 2024. Published by Elsevier Ltd.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10.1016/j.vaccine.2025.127490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40695091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143C23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D45DD" w:rsidRPr="00143C23">
        <w:rPr>
          <w:rFonts w:ascii="宋体" w:eastAsia="宋体" w:hAnsi="宋体" w:cs="宋体"/>
          <w:b/>
          <w:color w:val="FF0000"/>
          <w:szCs w:val="24"/>
        </w:rPr>
        <w:t>1. Microbiol Spectr. 2025 Jul 22:e0035625. doi: 10.</w:t>
      </w:r>
      <w:r w:rsidR="00143C23">
        <w:rPr>
          <w:rFonts w:ascii="宋体" w:eastAsia="宋体" w:hAnsi="宋体" w:cs="宋体"/>
          <w:b/>
          <w:color w:val="FF0000"/>
          <w:szCs w:val="24"/>
        </w:rPr>
        <w:t xml:space="preserve">1128/spectrum.00356-25. Online </w:t>
      </w:r>
      <w:r w:rsidR="00BD45DD" w:rsidRPr="00143C23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Performance of direct detection of Mycobacterium tuberculosis within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by routine MALDI-TOF for diagnosis using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species-specific lipid fingerprint.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Cheong B(1), He C(2), Laurenson I(3), Claxton P(3), Kostrzewa M(4), Drobniewski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F(2), Larrouy-Maumus G(4).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Life Sciences, Faculty of Natural Sciences, Centre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Bacterial Resistance Biology, Imperial College London, London,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(2)Adult Infectious Diseases and Center for Bacterial Resistance Biology,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Department of Infectious Diseases, Imperial College London Department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Infectious Disease, London,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(3)Scottish Mycobacteria Reference Laboratory, Edinburgh,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(4)Bruker Daltonics GmbH &amp; Co. KG, Bremen, Germany.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Managing tuberculosis cases requires species and drug susceptibility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identification, which are limited by the time taken by testing procedures due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slow bacterial growth. Lipid-based matrix-assisted laser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desorption/ionization-time-of-flight mass spectrometry (MALDI-TOF MS) is a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promising tool for identifying pathogenic mycobacterial species. This study aims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to define and use species-specific lipid profiles of members of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Mycobacterium tuberculosis complex (MTBC) obtained by MALDI-TOF MS, to directly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discriminate M. tuberculosis from other members of the MTBC, such 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Mycobacterium africanum, Mycobacterium bovis, and M. bovis bacillus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Calmette-Guerin (BCG). Reference strains (M. tuberculosis H37Rv, M. africanum,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M. bovis, and M. bovis BCG) were grown in Middlebrook 7H11 media (supplemented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with 10% oleic acid-albumin-dextrose-catalase growth supplement) and incubated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for up to 6 weeks at 37°C to generate the large biomass (~109 bacteria) required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for optimization, to assess reproducibility of the assay, and to set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reference lipid database. In clinical use, standard shorter culture periods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would be sufficient. A blinded study was then performed using a collection of 46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mycobacterial clinical isolate strains composed of 30 M. tuberculosis, 2 M.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africanum, 9 M. bovis BCG, and 5 M. bovis and grown under the same conditions.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Cultured mycobacteria were heat-inactivated and loaded onto the matrix-assisted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laser desorption target, followed by the addition of the matrix. Acquisition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data was done using the negative ion mode. Using the species-specific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glycolipid, sulfolipids, M. tuberculosis was discriminated within MTBC using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MALDI-TOF process with a sensitivity and specificity of 86.7% (95% confidence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interval [CI] 69.3-96.2) and 93.7% (95% CI 69.8-99.8), respectively. Direct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detection of M. tuberculosis within the MTBC based on mycobacterial lipid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profiling provides a safe and accurate method, based on the detection of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sulfolipids, as a species-specific lipid biomarker of M.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tuberculosis.IMPORTANCETuberculosis remains a major infectious disease in humans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mammals, but one of the major challenges is to accurately discriminate M.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from the other mycobacterial species belonging to the MTBC. Here we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report on a novel assay that can detect M. tuberculosis directly within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MTBC. This approach is simple and relies on the detection of species-specific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lipids by routine MALDI-TOF MS.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10.1128/spectrum.00356-25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40693793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143C23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D45DD" w:rsidRPr="00143C23">
        <w:rPr>
          <w:rFonts w:ascii="宋体" w:eastAsia="宋体" w:hAnsi="宋体" w:cs="宋体"/>
          <w:b/>
          <w:color w:val="FF0000"/>
          <w:szCs w:val="24"/>
        </w:rPr>
        <w:t xml:space="preserve">2. Open Forum Infect Dis. 2025 Jul 21;12(7):ofaf367. doi: 10.1093/ofid/ofaf367. </w:t>
      </w:r>
    </w:p>
    <w:p w:rsidR="00BD45DD" w:rsidRPr="00143C23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143C23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Ethiopian Third National Tuberculosis Drug Resistance Survey Incorporating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Whole Genome Sequencing.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Moga S(1), Getahun M(1), Mohammed Z(1), Alemu A(1), Diriba G(1), Yenew B(1),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Fikadu D(1), Abebaw Y(1), Amare M(1), Tesfaye E(1), Kebede A(1), Yaregal Z(1),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Meaza A(1), Mollalign H(1), Dagne B(1), Tadesse M(1), Sinshaw W(1), Seid G(1),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Zerihun B(1), Getu M(1), Tadesse G(1), Abdella S(2), Tollera G(3), Admas A(4),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Yilma A(5), Molla Y(6), Mikru F(5), Assefa D(6), Girma T(7), Feleke B(7), Di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Marco F(8), Cirillo DM(8), Dean A(9), Maurizio Cabibbe A(8), Klinkenberg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E(6)(9)(10).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(1)Infectious Diseases Research Directorate, Ethiopian Public Health Institute,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Addis Ababa,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(2)Health Laboratory Services, Ethiopian Public Health Institute, Addis Ababa,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(3)Public Health Research, Ethiopian Public Health Institute, Addis Ababa,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(4)National TB and Leprosy Control Program, Ministry of Health, Addis Ababa,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(5)Country Office for Ethiopia, World Health Organization, Addis Ababa,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(6)Challenge TB Project, United States Agency for International Development,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Addis Ababa,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(7)Division of Global HIV and Tuberculosis, US Centers for Disease Control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Prevention, Addis Ababa,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(8)Division of Immunology, Transplantation, and Infectious Diseases, IRCCS San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Raffaele Scientific Institute, Milan, Italy.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(9)Global TB Program, World Health Organization, Geneva, Switzerland.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(10)Department of Global Health, Amsterdam University Medical Centers,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Amsterdam, The Netherlands.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143C2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Drug-resistant tuberculosis (DR-TB) is a major challenge hindering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global tuberculosis control. Ethiopia conducted a third national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antituberculosis (TB) drug resistance survey, and this is the first survey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report on drug resistance using whole genome sequencing (WGS) in addition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genotypic and phenotypic test results. The aim of this study was to obtain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up-to-date information regarding the magnitude and pattern of drug resistance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143C2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 nationwide cross-sectional study was conducted in 217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facilities across all Ethiopian regional states from August 2017 to January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2019. Sputum specimens were collected from patients with bacteriologically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confirmed pulmonary TB to detect resistance to anti-TB drugs with Xpert MTB/RIF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assay, culture-based phenotypic drug susceptibility testing (DST), and WGS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phylogenetic analysis.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143C2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prevalence of rifampicin-resistant TB (RR-TB) was 1.07% (95%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confidence interval [CI], .65%-1.74%) among new cases and 6.89% (95% CI,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4.02%-11.57%) among previously treated cases. The prevalence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isoniazid-resistant, rifampicin-susceptible TB was 4.15% (95% CI, 3.11%-5.53%)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among new cases and 4.41% (95% CI, 1.97%-9.57%) among previously treated cases.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While resistance to fluoroquinolones was detected in 1 RR-TB case, resistance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bedaquiline and linezolid was not detected in RR-TB cases. Mycobacterium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lineage 4 was the most common, followed by lineage 3 and lineage 1,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with sublineage 4.2.2 being the most frequent.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143C2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CONCLUSIONS: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level of RR-TB remained low. Expanding baseline DST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isoniazid may help further lower the burden of DR-TB in Ethiopia.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10.1093/ofid/ofaf367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PMC12278268</w:t>
      </w:r>
    </w:p>
    <w:p w:rsidR="00BD45DD" w:rsidRPr="00BD45DD" w:rsidRDefault="0080521F" w:rsidP="00BD45DD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40693102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0521F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 xml:space="preserve">. PLoS One. 2025 Jul 21;20(7):e0322753. doi: 10.1371/journal.pone.0322753. </w:t>
      </w:r>
    </w:p>
    <w:p w:rsidR="00BD45DD" w:rsidRPr="0080521F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D45DD" w:rsidRPr="0080521F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Methodologies for studying depression in persons living with tuberculosis: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Protocol for a scoping review.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Gupta AJ(1)(2), Turimumahoro P(3), Rosman L(4), Golub JE(5)(6)(7), Dowdy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DW(5)(6).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(1)Epidemiology of Microbial Diseases, Yale School of Public Health, New Haven,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Connecticut,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(2)Johns Hopkins Bloomberg School of Public Health, Maryland, United States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(3)World Alliance for Lung and Intensive Care Medicine in Uganda (WALIMU),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(4)Welch Medical Library, School of Medicine, Johns Hopkins University,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Baltimore, Maryland,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(5)Department of Epidemiology, Johns Hopkins Bloomberg School of Public Health,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Baltimore, Maryland,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(6)Department of International Health, Johns Hopkins Bloomberg School of Public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Health, Baltimore, Maryland,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(7)Center for Tuberculosis Research, Johns Hopkins University School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Medicine, Baltimore, Maryland, United States of America.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Tuberculosis (TB) and depression frequently co-occur, yet research has largely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focused on prevalence rather than diagnostic or treatment methodologies. Given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overlapping symptoms, robust research approaches are critical for improving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detection and treatment strategies in persons with TB (PWTB). This protocol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defines a scoping review that aims to map methodologies used to study depression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individuals with TB, identifying gaps in research design, diagnosis,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that may hinder clinical and public health advancements. A search was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conducted in MEDLINE, Embase, PsycINFO, Global Health, Cochrane Library,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Africa-Wide Information using controlled vocabulary related to TB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depression. Studies examining the TB-depression relationship will be included.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We will use Covidence to facilitate screening, selection, and data extraction.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We will extract data on study design, diagnostic tools, treatment interventions,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analytical approaches. Descriptive characteristics of included studies will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be presented using figures and tables. Using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Reach-Effectiveness-Adoption-Implementation-Maintenance (RE-AIM) framework, we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will evaluate reach by assessing the extent to which studies explore both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directions of the TB-depression relationship and include diverse, high-risk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populations. Effectiveness will be examined by categorizing study designs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assess methodological diversity and evaluating the diagnostic tools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interventions used, along with their reported efficacy. Adoption will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be analyzed by identifying where and by whom depression diagnosis and treatment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methodologies have been implemented and whether research findings have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influenced clinical guidelines or public health policies. Implementation will be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assessed by identifying barriers and facilitators reported in qualitative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studies or by researchers regarding the integration of depression care into TB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treatment settings. Finally, maintenance will be determined by examining whether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diagnostic and treatment methodologies were sustained within health systems,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including long-term patient outcomes and the persistence of interventions beyond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research phase. By mapping existing methodologies and identifying research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gaps, this review will provide valuable insights to guide future research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designs and improve diagnostic and treatment strategies for depression in PWTB.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Copyright: © 2025 Gupta et al. This is an open access article distributed under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10.1371/journal.pone.0322753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PMC12279151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40690459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0521F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 xml:space="preserve">. PLoS One. 2025 Jul 21;20(7):e0320830. doi: 10.1371/journal.pone.0320830. </w:t>
      </w:r>
    </w:p>
    <w:p w:rsidR="00BD45DD" w:rsidRPr="0080521F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Bovine tuberculosis model validation against a field study of badger vaccination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with selective culling.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Smith GC(1), Budgey R(1).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(1)National Wildlife Management Centre, WOAH Collaborating Centre in Risk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Analysis and Modelling, Animal and Plant Health Agency, York, United Kingdom.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Bovine tuberculosis (bTB) is a costly disease in Britain and Ireland shared by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cattle and badgers (Meles meles), and to reduce the infection in cattle to low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levels some form of badger management is considered necessary. We compare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results of a badger field trial where test-positive badgers are culled,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test-negative badgers vaccinated (a TVR approach) with the results of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simulation model originally used to predict the effect of the trial in Northern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Ireland. Initial model results depended strongly on whether social perturbation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occurred in the badger population following culling, and the field study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demonstrated no evidence for such behavior. Here we re-run the model with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initial conditions of the TVR study and with no social perturbation and predict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 similar outcome in terms of number of badgers caught, number testing positive,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the substantial decline in prevalence. These results validate our model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demonstrate the utility of such predictive modelling for this disease system.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This is particularly important as the UK government moves away from widespread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badger culling in England toward more vaccination, as this combined approach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vaccination and selective culling based on test results may give a more robust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method of disease management than just vaccination on its own.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Copyright: © 2025 Smith, Budgey. This is an open access article distributed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10.1371/journal.pone.0320830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PMCID: PMC12279149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40690450 [Indexed for MEDLINE]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0521F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>. Antimicrob Agents Chemother. 2025 Jul 21:e00356</w:t>
      </w:r>
      <w:r w:rsidR="0080521F">
        <w:rPr>
          <w:rFonts w:ascii="宋体" w:eastAsia="宋体" w:hAnsi="宋体" w:cs="宋体"/>
          <w:b/>
          <w:color w:val="FF0000"/>
          <w:szCs w:val="24"/>
        </w:rPr>
        <w:t xml:space="preserve">25. doi: 10.1128/aac.00356-25. 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Unpacking bedaquiline heteroresistance: the importance of intermediate profiles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for phenotypic drug susceptibility testing.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Ismail N(#)(1), Sirgel F(#)(1), Omar SV(2), Omar S(1), de Kock M(1), Spies C(1),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Folkerts M(3), Theron G(1), Engelthaler D(3), Metcalfe J(#)(4), Warren RM(#)(1).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(1)South African Medical Research Council Centre for Tuberculosis Research,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(2)Centre for Tuberculosis, National Institute for Communicable Diseases,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(3)Translational Genomics Research Institute (TGen) North Clinical Laboratory,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Flagstaff, Arizona,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(4)University of California-San Francisco, San Francisco, California, USA.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Phenotypic drug susceptibility testing (pDST) remains a widely used standard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determination of resistance for several drugs for the Mycobacterium tuberculosis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complex. Next-generation sequencing technologies can identify heteroresistant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populations at low frequencies, but little is known about the impact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heteroresistance on bedaquiline (BDQ) pDST results. We simulated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heteroresistance using in vitro-generated MmpR5 mutants mixed with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progenitor strain at various percentages (1%-20%) and performed pDST using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BACTEC MGIT 960 platform (1 and 2 µg/mL BDQ concentrations) coupled with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EpiCenter TB-eXtended individual drug Susceptibility Testing software. Targeted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next-generation sequencing was used to quantify the mutant subpopulation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growth control tubes, which were expected to maintain the mutant: wild-type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proportion throughout the assay. Growth units of these growth control tubes were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also comparable with minor differences in time to positivity between ratio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mixtures. Only when intermediate results were considered (i.e., when growth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units in a drug-containing tube reach the threshold for resistance but only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after a further week of incubation) could BDQ heteroresistance be detected 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frequencies of approximately 1% by pDST at a critical concentration of 1 µg/mL.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These intermediate results, commonly disregarded during routine testing, could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lead to earlier detection of BDQ resistance and may avert adverse clinical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outcomes. The ability of pDST, a widely available DST technique, to reveal the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presence of BDQ-resistant subpopulations at the phenotypic testing stage could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improve resistance determination and potentially reduce time to effective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10.1128/aac.00356-25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40689761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0521F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 xml:space="preserve">. Ocul Immunol Inflamm. 2025 Jul 21:1-6. doi: 10.1080/09273948.2025.2532820. </w:t>
      </w:r>
    </w:p>
    <w:p w:rsidR="00BD45DD" w:rsidRPr="0080521F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Evaluation of Mycobacterium Tuberculosis Derived Cell-Free DNA-Based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Multi-Targeted Real-Time PCR from Vitreous Fluid (VF) Samples to Diagnose Ocular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Sharma K(1), Sharma M(2), Joshi H(1), Sharma A(3), Gupta V(4), Gupta A(4), Singh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R(4).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 and Internal Medicine, Postgraduate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Institute of Medical Education and Research, Chandigarh,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(2)Department of Microbiology, All India Institute of Medical Sciences (AIIMS),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lastRenderedPageBreak/>
        <w:t>Bilaspur, Himachal Pradesh,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(3)InternalMedicine, Postgraduate Institute of Medical Education and Research,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Chandigarh,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(4)Department of Ophthalmology, Advanced Eye Centre, Postgraduate Institute of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Medical Education and Research, Chandigarh,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Ocular tuberculosis (OTB) is an important cause of vision loss 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India. Rapid and accurate diagnosis of OTB is paramount to decreasing morbidity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saving the eyes from blindness. DNA present in cell-free form is expected to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give a higher detection yield. Therefore, the present study aimed to evaluate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the utility of Cell-free DNA (CF-DNA)-based Multi-targeted real-time PCR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(Mrt-PCR) for diagnosing OTB and compare it with Truenat MTB plus and GeneXpert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MTB/RIF Ultra (Xpert Ultra).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CF-DNA-based Mrt-PCR (using IS6110, IS1081, and nrdZ genes), Truenat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MTB plus, and Xpert Ultra were carried out on 50 vitreous fluid (VF) samples [2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confirmed OTB, 22 clinically suspected of OTB, and 25 controls]. rpoB gene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sequencing was carried out in all the positive cases to detect Rifampicin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susceptibility.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 CF-DNA-based Mrt-PCR, Truenat MTB plus, and Xpert Ultra were positive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 19/25(76%), 16/25(64%), and 13/25(56%) patients of OTB, respectively, and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negative in all the 25 control group subjects. There were three cases detected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only by IS1081, two only by IS6110 and one only by nrdZ gene. Truenat MTB RIF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and Xpert Ultra detected RIF resistance in three cases, which were confirmed by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rpoB gene sequencing.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CF-DNA-based Mrt-PCR is a robust and promising technique for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diagnosing OTB, yielding a higher detection rate than contemporary platforms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-Truenat MTB plus and Xpert Ultra.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10.1080/09273948.2025.2532820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40689729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80521F" w:rsidRDefault="00AC7426" w:rsidP="00BD45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BD45DD" w:rsidRPr="0080521F">
        <w:rPr>
          <w:rFonts w:ascii="宋体" w:eastAsia="宋体" w:hAnsi="宋体" w:cs="宋体"/>
          <w:b/>
          <w:color w:val="FF0000"/>
          <w:szCs w:val="24"/>
        </w:rPr>
        <w:t xml:space="preserve">. Int J Technol Assess Health Care. 2025 Jul 21:1-24. doi: </w:t>
      </w:r>
    </w:p>
    <w:p w:rsidR="00BD45DD" w:rsidRPr="0080521F" w:rsidRDefault="00BD45DD" w:rsidP="00BD45DD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t>10.1017/S0266462325100329. Online ahead of print.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Comparing Cost-Effectiveness of Short Course Regimens for Drug-Resistant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 Treatment in India.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Muniyandi M, Ramraj B, Vadamalai S, Abdul Salam S, Devaleenal B, Jaju J, 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Padmapriyadarsini C.</w:t>
      </w: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BD45DD" w:rsidRPr="00BD45DD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10.1017/S0266462325100329</w:t>
      </w:r>
    </w:p>
    <w:p w:rsidR="00597FD4" w:rsidRDefault="00BD45DD" w:rsidP="00BD45DD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PMID: 40685613</w:t>
      </w:r>
    </w:p>
    <w:p w:rsidR="00A71D73" w:rsidRDefault="00A71D73" w:rsidP="00BD45DD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80521F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A71D73" w:rsidRPr="0080521F">
        <w:rPr>
          <w:rFonts w:ascii="宋体" w:eastAsia="宋体" w:hAnsi="宋体" w:cs="宋体"/>
          <w:b/>
          <w:color w:val="FF0000"/>
          <w:szCs w:val="24"/>
        </w:rPr>
        <w:t xml:space="preserve">. JAMA Netw Open. 2025 Jul 1;8(7):e2523268. doi: </w:t>
      </w:r>
    </w:p>
    <w:p w:rsidR="00A71D73" w:rsidRPr="0080521F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lastRenderedPageBreak/>
        <w:t>10.1001/jamanetworkopen.2025.23268.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Race and Ethnicity, Recent Transmission, and Tuberculosis Infection in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Low-Incidence US State.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Humayun M(1), Mukasa L(2)(3), Ye W(4), Yang Z(1).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Epidemiology, School of Public Health, University of Michigan,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Ann Arbor.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(2)Arkansas Department of Health, Little Rock.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Epidemiology, Fay W. Boozman College of Public Health,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Arkansas for Medical Sciences, Little Rock.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Biostatistics, School of Public Health, University of Michigan,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Ann Arbor.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Plain Language Summary: This cross-sectional study examines racial and ethnic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disparities associated with recently transmitted tuberculosis and reactivation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latent tuberculosis infection in Arkansas, which has low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incidence.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10.1001/jamanetworkopen.2025.23268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40711793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80521F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A71D73" w:rsidRPr="0080521F">
        <w:rPr>
          <w:rFonts w:ascii="宋体" w:eastAsia="宋体" w:hAnsi="宋体" w:cs="宋体"/>
          <w:b/>
          <w:color w:val="FF0000"/>
          <w:szCs w:val="24"/>
        </w:rPr>
        <w:t>. Trop Med Infect Dis. 2025 Jul 15;10(7):198. doi: 10.3390/tropicalmed10070198.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Impact of Nutritional Counselling and Support on Body Mass Index Recovery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Outcomes Among Tuberculosis Patients in the Lao People's Democratic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Republic.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Inthavong D(1), Elsayed H(2), Keonakhone P(3), Seevisay V(4), Souksanh S(4),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Suthepmany S(1), Chanthavong M(1), Keodavong X(1), Kommanivanh P(1), Siphanthong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P(1), Sengmany P(3), Sisounon B(3), Sebert J(1), Yanagawa M(5), Morishita F(2),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Nishikiori N(6), Yamanaka T(6).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(1)National Tuberculosis Control Centre, Vientiane 01160, Laos.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(2)Integrated Communicable Disease Control, World Health Organization Regional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Office for the Western Pacific, Manila 1000, Philippines.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(3)National Nutrition Centre, Vientiane 01160, Laos.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(4)World Health Organization Country Office for Lao People's Democratic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Republic, Vientiane 01030, Laos.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(5)The Research Institute of Tuberculosis, Japan Anti-Tuberculosis Association,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Tokyo 204-8533, Japan.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(6)Global Tuberculosis Programme, World Health Organization, 1211 Geneva,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and undernutrition are intricately linked, significantly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impacting health outcomes. However, nutritional support for TB patients is not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systematically implemented in Lao People's Democratic Republic (Lao PDR). This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study evaluated the effects of nutritional counselling and support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nutritional recovery and TB treatment outcomes. A longitudinal study involved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297 individuals with drug-susceptible TB, 39.4% of whom had a body mass index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(BMI) below 18.5 kg/m2. Participants were divided into an observation group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 intervention group, the latter receiving nutritional support. Nutritional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support included ready-to-use therapeutic food and therapeutic milk products,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tailored to patients' nutritional status. Data collection was conducted at four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intervals during treatment. By the end of treatment, 84.3% of participants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improved their nutritional status to a BMI of 18.5 kg/m2 or higher.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intervention group showed early nutritional recovery, particularly during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intensive phase of TB treatment, although the p-value (p = 0.067) should be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interpreted with caution. The overall treatment success rate was high at 90.6%,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with no significant difference between groups. Factors associated with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success included age under 45, HIV-negative status, a BMI of 18.5 kg/m2 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higher, and clinically diagnosed pulmonary TB. Further assessment is required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the operational feasibility to provide systematic nutritional assessment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counselling for people with TB in Lao PDR.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10.3390/tropicalmed10070198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40711075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80521F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A71D73" w:rsidRPr="0080521F">
        <w:rPr>
          <w:rFonts w:ascii="宋体" w:eastAsia="宋体" w:hAnsi="宋体" w:cs="宋体"/>
          <w:b/>
          <w:color w:val="FF0000"/>
          <w:szCs w:val="24"/>
        </w:rPr>
        <w:t>. Trop Med Infect Dis. 2025 Jul 10;10(7):194. doi: 10.3390/tropicalmed10070194.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Series 2: Development of a Multiplex Amplicon Next Generation Sequencing Assay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Rapid Assessment of Resistance-Associated Mutations in M.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Clinical Cases.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Cabrera A(1), Lee T(1), Kolehmainen K(1), Hird T(1), Jorgensen D(1), Lo CK(2),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Hamze H(2), O'Dwyer A(1), Fornika D(1), KhunKhun RK(1), Rodrigues M(1),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Prystajecky N(1)(2), Tyson J(1)(2), Zlosnik JEA(1)(2), Sekirov I(1)(2).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(1)British Columbia Centre for Disease Control Public Health Laboratory,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Vancouver, BC V5Z 4R4,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Pathology and Laboratory Medicine,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British Columbia, Vancouver, BC V5Z 3N9,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of Mycobacterium tuberculosis requires multi-drug regimens,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resistance to any individual antibiotic can compromise outcomes.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slow-growing organisms like M. tuberculosis, rapid detection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resistance-conferring mutations enables timely initiation of effective therapy.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Conversely, confirming wild-type status in resistance-associated genes supports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confidence in standard regimens. We developed an amplicon-based next generation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sequencing (amplicon tNGS) assay on the Illumina platform targeting eight genes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linked to resistance to isoniazid, rifampin, ethambutol, pyrazinamide,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fluoroquinolones. Sequencing results were analyzed using a custom bioinformatics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pipeline. Forty-seven samples were used for assay development, and 37 additional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samples underwent post-implementation clinical validation. Compared to whole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genome sequencing (WGS), amplicon tNGS demonstrated 97.7% sensitivity, 98.9%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specificity, and 98.7% overall accuracy for variant detection in targeted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regions. Resistance prediction showed 79.3% concordance with WGS; discrepancies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were primarily due to mutations outside of target regions.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post-implementation samples, 27/37 passed quality metrics for all targets,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95.7% concordance between amplicon tNGS results and final susceptibility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results. This assay is now in use in our laboratory and offers significantly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faster turnaround than both WGS and phenotypic methods on cultured isolates,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enabling more rapid, informed treatment decisions for tuberculosis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10.3390/tropicalmed10070194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40711071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80521F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80521F">
        <w:rPr>
          <w:rFonts w:ascii="宋体" w:eastAsia="宋体" w:hAnsi="宋体" w:cs="宋体"/>
          <w:b/>
          <w:color w:val="FF0000"/>
          <w:szCs w:val="24"/>
        </w:rPr>
        <w:t>4</w:t>
      </w:r>
      <w:r w:rsidR="00AC7426">
        <w:rPr>
          <w:rFonts w:ascii="宋体" w:eastAsia="宋体" w:hAnsi="宋体" w:cs="宋体"/>
          <w:b/>
          <w:color w:val="FF0000"/>
          <w:szCs w:val="24"/>
        </w:rPr>
        <w:t>1</w:t>
      </w:r>
      <w:r w:rsidRPr="0080521F">
        <w:rPr>
          <w:rFonts w:ascii="宋体" w:eastAsia="宋体" w:hAnsi="宋体" w:cs="宋体"/>
          <w:b/>
          <w:color w:val="FF0000"/>
          <w:szCs w:val="24"/>
        </w:rPr>
        <w:t>. Trop Med Infect Dis. 2025 Jul 9;10(7):192. doi: 10.3390/tropicalmed10070192.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Series 1: The Use of hsp65- and erm(41)-Targeted Amplicon Sequencing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Diagnostic Workflow for Non-Tuberculous Mycobacteria.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Lee T(1), Cabrera A(1), Kolehmainen K(1), Hird T(1), Jorgensen D(1), O'Dwyer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A(1), Fornika D(1), KhunKhun RK(1), Rodrigues M(1), Prystajecky N(1)(2), Tyson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J(1)(2), Sekirov I(1)(2), Zlosnik JEA(1)(2).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(1)British Columbia Centre for Disease Control, Public Health Laboratory,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Vancouver, BC V6Z R4R,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Pathology and Laboratory Medicine,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British Columbia, Vancouver, BC V6T 1Z4,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Evolving technologies available to clinical laboratories and laboratory-related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updates to clinical guidelines both drive the need for clinical laboratories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keep their test menu updated and in line with current technological and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developments. Our laboratory has developed a targeted Illumina-based amplicon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next-generation sequencing (NGS) assay to interrogate the hsp65 and erm(41)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genes of Mycobacterium spp. for the purposes of providing species-level ±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subspecies-level identification of Mycobacterium spp. organisms in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samples and genotypic predictions for inducible macrolide resistance (in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 of M. abscessus complex members). The developed assay demonstrated 100%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sensitivity and specificity for M. tuberculosis and M. abscessus complex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cultured organisms, 98% ID overall concordance relative to the available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reference identification, and a nearly 60% "rescue" rate for primary samples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that could not be identified using our previous method. There was 94.6%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concordance between genotypic and phenotypic results for inducible macrolide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resistance. The developed assay was successfully implemented in our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laboratory and has been accredited for clinical use.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10.3390/tropicalmed10070192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40711069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80521F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A71D73" w:rsidRPr="0080521F">
        <w:rPr>
          <w:rFonts w:ascii="宋体" w:eastAsia="宋体" w:hAnsi="宋体" w:cs="宋体"/>
          <w:b/>
          <w:color w:val="FF0000"/>
          <w:szCs w:val="24"/>
        </w:rPr>
        <w:t>. Trop Med Infect Dis. 2025 Jul 7;10(7):190. doi: 10.3390/tropicalmed10070190.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Risk of Latent Tuberculosis Infection Reactivation in Patients Treated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Tumor Necrosis Factor Antagonists: A Five-Year Retrospective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ı</w:t>
      </w:r>
      <w:r w:rsidRPr="00A71D73">
        <w:rPr>
          <w:rFonts w:ascii="宋体" w:eastAsia="宋体" w:hAnsi="宋体" w:cs="宋体"/>
          <w:color w:val="000000" w:themeColor="text1"/>
          <w:szCs w:val="24"/>
        </w:rPr>
        <w:t>ravc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ı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ID(1), Mutlu P(2), Oymak S(3), Guney UI(2), Keskin O(2).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 and Clinical Microbiology, Çanakkale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Onsekiz Mart University, Çanakkale 17020, Türkiye.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Chest Diseases, Çanakkale Onsekiz Mart University, Çanakkale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17020, Türkiye.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Public Health, Çanakkale Onsekiz Mart University, Çanakkale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17020, Türkiye.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study aims to reveal the demographic and clinical data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receiving TNF-α blockers, to compare the characteristics of those who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received latent tuberculosis infection (LTBI) treatment and those who did not,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to evaluate and determine potential risk factors for developing active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systematic retrospective study was conducted in a tertiary university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hospital examining all patients receiving at least one TNF-α blocker between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January 2019 and October 2024. The incidence of tuberculosis (TB) was analyzed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across various TNF-α blocker medications in patients, both with and without LTBI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total of 519 patients had TNF-α blockers: 452 (87.09%) underwent TST,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193 (37.1%) underwent booster TST, and 33 (6.3%) underwent IGRA/TST; 362 (69.7%)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were treated for LTBI, and 7 (1.3%) developed TB. Comparing all TNF-α blockers,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adalimumab showed a higher risk of TB. Patients with and without LTBI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did not significantly differ in TB incidence after biologic therapy.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80521F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incidence of TB in people taking TNF-α blockers was higher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compared to the incidence in the general population. LTBI screening, including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both TST and IGRA, should be performed with TST and IGRA tests,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LTBI-positive individuals should be started on preventive treatment. However, it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should not be forgotten that active TB disease may also develop in LTBI-negative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individuals.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10.3390/tropicalmed10070190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40711067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Trop Med Infect Dis. 2025 Jun 20;10(7):176. doi: 10.3390/tropicalmed10070176.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Evaluation of Social and Clinical Factors Associated with Adverse Drug Reactions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Among Children with Drug-Resistant Tuberculosis in Pakistan.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Said MS(1), Fatima R(2), Ahmad R(1), Al Rawi MBA(1)(3), Jan F(2), Faisal S(2),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Khan I(4), Khan AH(1).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(1)Discipline of Clinical Pharmacy, School of Pharmaceutical Sciences,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Sains Malaysia, Gelugor 11700, Malaysia.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(2)The Common Management Unit for TB HIV AIDS and Malaria, Ministry of National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Health Services, Regulation and Coordination, Islamabad 44000, Pakistan.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Optometry, College of Applied Medical Sciences, King Saud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University, Riyadh 11451, Saudi Arabia.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Integrative Biology, Oklahoma State University, 420 Life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Sciences West, Stillwater, OK 74078,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26AE">
        <w:rPr>
          <w:rFonts w:ascii="宋体" w:eastAsia="宋体" w:hAnsi="宋体" w:cs="宋体"/>
          <w:b/>
          <w:color w:val="000000" w:themeColor="text1"/>
          <w:szCs w:val="24"/>
        </w:rPr>
        <w:t>(1) 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occurrence, intensity, and characteristics of adverse drug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reactions (ADRs) caused by anti-tuberculosis (TB) drugs have consistently been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subject of worry. There is a lack of published research from Pakistan regarding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negative effects of anti-TB treatment on children, specifically about ADRs.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this study, we aimed to investigate the ADR associated with anti-DR-TB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 in children.</w:t>
      </w:r>
      <w:r w:rsidRPr="003126AE">
        <w:rPr>
          <w:rFonts w:ascii="宋体" w:eastAsia="宋体" w:hAnsi="宋体" w:cs="宋体"/>
          <w:b/>
          <w:color w:val="000000" w:themeColor="text1"/>
          <w:szCs w:val="24"/>
        </w:rPr>
        <w:t xml:space="preserve"> (2) 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prospective longitudinal study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conducted in the multicenter setting of Khyber Pakhtunkhwa, Pakistan. A total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450 TB children in multicenter hospitals under ATT were assessed for ADRs.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Naranjo Causality Assessment and Hartwig's Severity Assessment Scale were used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evaluate the causality and severity. </w:t>
      </w:r>
      <w:r w:rsidRPr="003126AE">
        <w:rPr>
          <w:rFonts w:ascii="宋体" w:eastAsia="宋体" w:hAnsi="宋体" w:cs="宋体"/>
          <w:b/>
          <w:color w:val="000000" w:themeColor="text1"/>
          <w:szCs w:val="24"/>
        </w:rPr>
        <w:t>(3) 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total of 300 (66.66%)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ADRs were reported in 450 people with DRTB. Anemia was the most frequently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observed ADR (37.6%) followed by nausea and vomiting (18.6%). On multivariate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analysis, the independent variables that had a statistically significant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positive association with ADRs were participants aged, 5-14 years (AOR, 0.3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(0.1-0.5), p ≤ 0.001), normal weight (1.1 (2.0-1.9), p &lt; 0.001), and children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having comorbidities (AOR, 0.5 (0.1-0.8), p ≤ 0.001). </w:t>
      </w:r>
      <w:r w:rsidRPr="003126AE">
        <w:rPr>
          <w:rFonts w:ascii="宋体" w:eastAsia="宋体" w:hAnsi="宋体" w:cs="宋体" w:hint="eastAsia"/>
          <w:b/>
          <w:color w:val="000000" w:themeColor="text1"/>
          <w:szCs w:val="24"/>
        </w:rPr>
        <w:t>(4) Conclusions: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 Our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findings advocate for personalized treatment approaches, incorporating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nutritional support, comprehensive comorbidity management, and vigilant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monitoring to mitigate ADRs and improve treatment 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10.3390/tropicalmed10070176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40711054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Mar Drugs. 2025 Jul 3;23(7):279. doi: 10.3390/md23070279.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Insights into Natural Products from Marine-Derived Fungi with Antimycobacterial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Properties: Opportunities and Challenges.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Azhari M(1), Merliani N(1), Singgih M(1), Arai M(2), Julianti E(1).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(1)School of Pharmacy, Bandung Institute of Technology, Jl. Ganesha No. 10,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Bandung 40132,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(2)Laboratory of Natural Products for Drug Discovery, Graduate School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Pharmaceutical Sciences, Osaka University, 1-6 Yamadaoka, Osaka 565-0871, Japan.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poses a persistent global health threat exacerbated by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emergence of drug-resistant strains; hence, there is a continuous quest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novel antimicrobial agents. Despite efforts to develop effective therapies,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existing treatments require a relatively long duration of therapy to eradicate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pathogen due to its virulence factors, pathogenesis patterns, and ability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enter dormant states. This can lead to a higher risk of treatment failure due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poor patient adherence to the complex regimen. As a result, considerable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research is necessary to identify alternative antituberculosis agents.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marine environment, particularly marine-derived fungi, has recently gained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interest due to its potential as an abundant source of bioactive natural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products. This review covers 19 genera of marine-derived fungi and 139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metabolites, 131 of which exhibit antimycobacterial activity. The integrated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dataset pinpoints the fungal genera and chemical classes that most frequently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yield potent antimycobacterial hits while simultaneously exposing critical gaps,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such as the minimal evaluation of compounds against dormant bacilli and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presence of underexplored ecological niches and fungal genera. Several compounds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exhibit potent activity through uncommon mechanisms, including the inhibition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protein tyrosine phosphatases (MptpB/MptpA), protein kinase PknG,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ATP synthase and the disruption of mycobacterial DNA via G-quadruplex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stabilization. Structure-activity relationship (SAR) trends are highlighted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most potent agents, illuminating how specific functional groups underpin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target engagement and potency. This review also briefly proposes a dereplication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strategy and approaches for toxicity mitigation in the exploration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marine-derived fungi's natural products. Through this analysis, we offer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insights into the potency and challenges of marine-derived fungi's natural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products as hit compounds or scaffolds for further antimycobacterial research.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10.3390/md23070279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40710504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 xml:space="preserve">. Front Immunol. 2025 Jul 10;16:1629466. doi: 10.3389/fimmu.2025.1629466. </w:t>
      </w:r>
    </w:p>
    <w:p w:rsidR="00A71D73" w:rsidRPr="003126AE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26A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CD1-restricted T cells: are unconventional allies the key to future TB vaccines?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Milton M(1), Mansour S(1)(2).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(1)National Institute for Health and Care Research (NIHR) Biomedical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Centre, School of Clinical and Experimental Sciences,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Southampton, Southampton, United Kingdom.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(2)Institute for Life Sciences, University of Southampton, Southampton, United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CD1-restricted T cells constitute an unconventional arm of immunity that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recognises lipid antigens, a feature particularly pertinent to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(Mtb), a pathogen with a lipid-rich cell wall. Unlike classical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MHC-restricted responses, CD1-mediated lipid antigen presentation includes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donor-unrestricted T cell responses, offering a promising pathway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universally protective tuberculosis (TB) vaccines. This review explores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biology of CD1 isoforms, the functional diversity of CD1-restricted T cell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subsets, and their roles in TB immunity. We discuss Mtb's lipid antigens,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mechanisms of CD1 trafficking and antigen presentation, immune evasion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strategies, and emerging translational insights. By highlighting key knowledge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gaps and future directions, we argue that harnessing CD1-restricted T cells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could unlock novel vaccine strategies against the world's leading infectious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killer.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Milton and Mansour.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10.3389/fimmu.2025.1629466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PMC12286804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40709176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Jul;72(3):451-452. doi: 10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.1016/j.ijtb.2024.11.001.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2024 Nov 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Rare presentation of pulmonary tuberculosis as diffuse alveolar hemorrhage.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Malegaonkar SK(1).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All India Institute of Medical sciences,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Plot number 2 MIHAN, Nagpur,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kmsrikant@aiimsnagpur.edu.in.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10.1016/j.ijtb.2024.11.001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40707104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Jul;72(3):438-440. doi: 10.10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16/j.ijtb.2024.09.003.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2024 Sep 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Primary tonsillar tuberculosis: A challenging clinical diagnosis a cases series.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Ayadi S(1), Ghorbel S(2), Ben Ayed M(2), Kharrat R(2), Sallami M(2), Kallel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S(2), Chaabouni A(2), Charfeddine I(2).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(1)ENT Department and Research Laboratory LR23ES01, Habib Bourguiba University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Hospital, University of Sfax, Sfax, Tunisia.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sirine_ayadi@medecinesfax.org.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(2)ENT Department and Research Laboratory LR23ES01, Habib Bourguiba University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Hospital, University of Sfax, Sfax, Tunisia.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Tonsillar tuberculosis, a rare observed presentation of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affecting the palatine tonsils. Often secondary and associated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concurrent pulmonary tuberculosis, it may clinically manifest as chronic 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recurrent tonsillitis, occasionally mimicking malignant conditions. Diagnosis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condition is often delayed and complex, frequently necessitating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histopathological examination for confirmation. Its management predominantly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hinges on antitubercular medications.We present two distinct cases of tonsillar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tuberculosis. The first case involves a 64-year-old male receiving anti-TNF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therapy for ulcerative colitis. He was hospitalized for lateral neck swelling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persistent ulceronecrotic angina despite initial antibiotic treatments.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Tonsillar tuberculosis was suspected and confirmed by histopathological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analysis. The second case involves a 46-year-old female presenting with right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ulceronecrotic angina associated with ipsilateral jugulo-carotid adenopathy.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diagnosis of caseous-follicular tonsillar tuberculosis was confirmed by biopsy.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patient was initiated on antitubercular treatment for a period of 6 months,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resulting in a significant improvement in symptoms. Neither patient had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pulmonary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10.1016/j.ijtb.2024.09.003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40707101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Jul;72(3):424-437. doi: 10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.1016/j.ijtb.2025.01.001.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2025 Jan 10.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Structure and mechanism basis of β-lactam activity against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tuberculosis: A review of literature.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Ahmad N(1), Islam Z(2), Dhar S(3), Kumar P(4), Zaidi R(5).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Biochemistry, School of Chemical and Life Sciences, Jamia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Hamdard, New Delhi, 110062, India. Electronic address: 14nadia.ahmad@gmail.com.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(2)Qatar Biomedical Research Institute (QBRI), Hamad Bin Khalifa University,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Qatar (HBKU), Qatar Foundation, Doha, Qatar.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zislam@hbku.edu.qa.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(3)University of California, Davis, CA, 95616, USA.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sandhar@ucdavis.edu.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Biochemistry, School of Chemical and Life Sciences, Jamia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Hamdard, New Delhi, 110062,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pankajkumar@jamiahamdard.ac.in.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(5)Department of Biochemistry, Jamia Hamdard, New Delhi, 110062, India.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Electronic address: rzaidi@jamiahamdard.ac.in.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(TB), caused by the infectious agent Mycobacterium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(Mtb), has resulted in the highest mortality rates, even surpassing HIV/AIDS.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rise of Drug-resistant TB has worsened the health crisis and urgently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requires new treatment approaches. The WHO has approved the repurposing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-lactam in combination with β-lactamase (BlaC) inhibitor for treating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MDR/XDR-TB. Numerous targets of β lactams present in the Mtb's cell wall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involved in its structural cytoskeleton, peptidoglycan (PG) biosynthesis.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Delving into the mechanistic basis of β-lactam act</w:t>
      </w:r>
      <w:r w:rsidR="003126AE">
        <w:rPr>
          <w:rFonts w:ascii="宋体" w:eastAsia="宋体" w:hAnsi="宋体" w:cs="宋体"/>
          <w:color w:val="000000" w:themeColor="text1"/>
          <w:szCs w:val="24"/>
        </w:rPr>
        <w:t xml:space="preserve">ivity against Mtb has become a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holistic approach towards developing new kinds of β-lactams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ß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-lactamase-inhibitors against Mtb. This work comprehensively reviews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literature-landscape of the structure and mechanism of β-lactams binding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different PG enzymes and the β-lactamase inhibitors that can inhibit BlaC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Mtb.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2025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10.1016/j.ijtb.2025.01.001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40707100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Jul;72(3):418-423. doi: 10.1016/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j.ijtb.2024.12.003.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2024 Dec 27.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synthesis of qualitative evidences regarding the barriers, challenges,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facilitators of self-care management among individuals with tuberculosis: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narrative 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Choudhary P(1), Phalswal U(2), Mamta(3).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Nursing, All India Institute of Medical Sciences, Jodhpur,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Rajasthan,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(2)College of Nursing, All India Institute of Medical Sciences, Rishikesh,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Uttarakhand, India. Electronic address: uma.tutor@aiimsrishikesh.edu.in.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Nursing, All India Institute of Medical Sciences, New Delhi,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Many people identify tuberculosis as a complex disease that requires a wide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range of restrictions, lifestyle changes, and behavioral changes. Well-managed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necessitates specific self-care management behaviors to not only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control the disease but also prevent drug resistance and future complications.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narrative review summarizes barriers, challenges, and facilitators related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self-care management among individuals with tuberculosis. We conducted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literature search using keywords and MeSH terminologies from the databases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PubMed, Scopus, and CINAHL. We also performed a manual search of the references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listed in the articles selected for review. Several barriers, challenges,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facilitators surround the self-care management of tuberculosis (TB). Barriers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such as psychological factors (social isolation, shame, discrimination),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treatment-related factors, healthcare system limitations, economic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confrontation, and a knowledge-awareness gap hinder self-care management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 patients. However, there are few facilitators to assist the individual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adhering to self-care management of tuberculosis, such as patient-Centred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support, community and family engagement, technological and logistical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innovations, enhanced knowledge and advocacy, and government and policy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interventions. The efforts to remove obstacles are excellent, aiding individuals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improving their quality of life and achieving positive 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10.1016/j.ijtb.2024.12.003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PMID: 40707099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Jul;72(3):409-417. doi: 10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.1016/j.ijtb.2024.10.004.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2024 Oct 12.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Single stage total hip replacement in active tuberculosis of hip: A systematic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review and meta-analysis.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Kumar V(1), Barik S(2), Prajapati S(3), Das LS(4), Raj V(5).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Orthopedics, PGIMER, Chandigarh,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drkumarvishal@gmail.com.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Orthopedics, All India Institute of Medical Sciences, Nagpur,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sitanshubarik@gmail.com.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(3)Popular Hospital, Varanasi, India. Electronic address: shivjitnmc@gmail.com.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Orthopedics, All India Institute of Medical Sciences, Bathinda,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sekarldas@gmail.com.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(5)Department of Orthopedics, All India Institute of Medical Sciences, Deoghar,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drvikashraj@gmail.com.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Total hip replacement (THR) in the tuberculous (TB) hip joint can be done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same sitting or in a staged manner. The study aimed to analyse evidence within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current literature on single-stage THR in active TB hip in terms of duration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regimen of anti-tubercular treatment (ATT), timing of surgery, approach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hip, additional surgical procedures done, implants used, complications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outcomes. Articles were searched according to Preferred Items for Systematic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Reviews and Mata Analysis (PRISMA) format. The inclusion criteria for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articles were 1) original articles reporting the outcomes of arthroplasty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active TB hip joint, 2) reporting the timing of ATT with regards to the surgery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3) follow up more than 2 years. Post-operative ATT was continued in all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studies for a period ranging from 9 to 18 months. The mean postoperative Harris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Hip Score (HHS) of all the studies was more than 80, signifying good functional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improvement. Earlier concern regarding the worsening of disease condition seems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misplaced with the current evidence. Ceramic implants are preferred for THR due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their improved longevity. There is objective improvement in the function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joint, after surgery. Adequate ATT and debridement from an inalienable part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one-stage THR in TB hip joint and post-operative ATT for at least 12 months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 more depending on the inflammatory signs and markers are advised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successful 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DOI: 10.1016/j.ijtb.2024.10.004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40707098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26A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. Indian J Tuberc. 2025 Jul;72(3):401-406. doi: 10.1</w:t>
      </w:r>
      <w:r w:rsidR="003126AE" w:rsidRPr="003126AE">
        <w:rPr>
          <w:rFonts w:ascii="宋体" w:eastAsia="宋体" w:hAnsi="宋体" w:cs="宋体"/>
          <w:b/>
          <w:color w:val="FF0000"/>
          <w:szCs w:val="24"/>
        </w:rPr>
        <w:t xml:space="preserve">016/j.ijtb.2024.09.004. Epub </w:t>
      </w:r>
      <w:r w:rsidR="00A71D73" w:rsidRPr="003126AE">
        <w:rPr>
          <w:rFonts w:ascii="宋体" w:eastAsia="宋体" w:hAnsi="宋体" w:cs="宋体"/>
          <w:b/>
          <w:color w:val="FF0000"/>
          <w:szCs w:val="24"/>
        </w:rPr>
        <w:t>2024 Sep 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Drug resistant tuberculous meningitis: A neglected foe in ending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epidemic.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Inbaraj LR(1), Daniel BD(2), Padmapriyadarsini C(3).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Clinical Research, ICMR-National Institute for Research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Clinical Research, ICMR-National Institute for Research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Tuberculosis, Chennai, Tamil Nadu,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belladevalleenal.d@icmr.gov.in.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Clinical Research, ICMR-National Institute for Research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Tuberculosis, Chennai, Tamil Nadu, India; ICMR-National Institute for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Tuberculosis, Chennai, Tamil Nadu,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outcomes of tuberculous meningitis (TBM), a disease with high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mortality depends on early diagnosis and management. The global and regional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burden of TBM and drug resistant TBM (DRTBM) are largely unknown. DRTBM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poorer treatment outcomes. The wider use of latest rapid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diagnostic molecular tests including nucleic acid amplification tests paves way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better management of TBM. There is limited knowledge on the efficacy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antituberculous drugs in DRTBM, especially the newer drugs regarding their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ability to cross the blood brain barrier and its local bioavailability. Optimal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regimen and duration of treatment for DRTBM that is resistant to one or more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drugs is largely an unexplored area. Simpler point of care diagnostic tests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Mycobacterium Tuberculosis detection and drug susceptibility testing,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concentration of drugs used for DRTBM in CSF, optimal regimen and duration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 are some of the priority areas of research in DRTBM.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10.1016/j.ijtb.2024.09.004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40707096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Jul;72(3):394-400.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.1016/j.ijtb.2024.08.011.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23.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Tuberculosis infection prevention and control.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Sarkar M(1).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Indira Gandhi Medical College, Shimla,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Himachal Pradesh, India. Electronic address: drsarkarmalay23@rediffmail.com.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is the second leading infectious cause of death worldwide,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only surpassed by corona virus infection (COVID-19). It is mainly transmitted by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airborne route via droplet nuclei of 1-5 μm in diameter. The four key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pillars of TB elimination are "Detect-Treat-Prevent-Build." There are enough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evidences of healthcare-associated transmission of TB. Prevention of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transmission in the healthcare settings is thus an important strategy. The goal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TB infection prevention and control (IPC) is to reduce the likelihood that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populations may contract M.tuberculosis by using variety of strategies.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strategies include three levels hierarchy of controls. These include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administrative controls, environmental controls, and respiratory protection.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review will discuss the various strategies for TB infection prevention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controls.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10.1016/j.ijtb.2024.08.011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40707095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Jul;72(3):386-393.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.1016/j.ijtb.2024.10.010.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Oct 30.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 observational study on the spectrum of cutaneous adverse reactions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antitubercular drugs and their management.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Goel S(1), Goyal A(2), Chopra V(3), Mittal R(1), Gupta S(1), Sidhu RD(1), Dhanju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NK(1).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Dermatology, Venereology and Leprosy, Government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College, Patiala,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Dermatology, Venereology and Leprosy, Government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College, Patiala, India. Electronic address: aureliagoyal@gmail.com.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(3)Department of Pulmonology, Government Medical College, Patiala,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global health issue,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ranking as the 13th leading cause of death worldwide. Management of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requires administration of multiple drugs for varied duration which increases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risk of developing adverse reactions. Among various adverse reactions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cutaneous adverse reactions (CARs) which can be immune mediated or non immune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mediated.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1. To study the clinical, epidemiological, and morphological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characteristics of cutaneous adverse reactions resulting from antitubercular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treatment. 2. To study the outcomes of cutaneous adverse reactions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antitubercular therapy using the Modified Hartwig and Seigel severity assessment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scale and rechallenge protocol, and assess the effectiveness of management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A71D73" w:rsidRPr="00A71D73" w:rsidRDefault="006501EE" w:rsidP="00A71D73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b/>
          <w:color w:val="000000" w:themeColor="text1"/>
          <w:szCs w:val="24"/>
        </w:rPr>
        <w:t>METHOD</w:t>
      </w:r>
      <w:r w:rsidRPr="006501EE">
        <w:rPr>
          <w:rFonts w:ascii="宋体" w:eastAsia="宋体" w:hAnsi="宋体" w:cs="宋体" w:hint="eastAsia"/>
          <w:b/>
          <w:color w:val="000000" w:themeColor="text1"/>
          <w:szCs w:val="24"/>
        </w:rPr>
        <w:t>OLOGY</w:t>
      </w:r>
      <w:r w:rsidR="00A71D73" w:rsidRPr="00A71D73">
        <w:rPr>
          <w:rFonts w:ascii="宋体" w:eastAsia="宋体" w:hAnsi="宋体" w:cs="宋体"/>
          <w:color w:val="000000" w:themeColor="text1"/>
          <w:szCs w:val="24"/>
        </w:rPr>
        <w:t xml:space="preserve">: A longitudinal observational study was conducted over a period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 year at department of Pulmonology and Dermatology at tertiary care institute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assess CARs in patients on antitubercular treatment. Rechallenge was done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eligible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Among 3164 TB patients on anti-tubercular treatment (ATT), 56 developed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CARs, yielding an incidence rate of 1.77% per year. The study found female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preponderance, with the most affected age groups being 21-30 and 41-50 years.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Most CARs occurred within the first 30 days of ATT initiation, predominantly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manifesting as maculopapular rash. Factors such as multiple medication use,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diabetes, elderly age, and positive HIV status were associated with CARs.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Ethambutol was identified as the most frequently implicated drug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occurrence of cutaneous adverse reactions (CARs) upon rechallenge.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Effective management of CARs involves appropriate treatment, careful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monitoring, and rechallenge protocols to identify culprit drugs while minimizing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risk of severe reactions.Upon complete resolution of initial adverse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reaction, one must do rechallenge meticulously to pinpoint culprit drug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ensuring effective tuberculosis 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10.1016/j.ijtb.2024.10.010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40707094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Jul;72(3):380-385.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.1016/j.ijtb.2024.10.005.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Oct 12.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Cost-effective analysis of active case finding (ACF) strategy to detect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tuberculosis (PTB) in selected public health care facilities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northern state,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Kumar D(1), Guleria C(2), Sharma DB(3), Katoch D(4), Pathania A(5), Dhadwal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T(6).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(1)Community Medicine, Dr. Rajendra Prasad Government Medical College, Kangra 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Tanda, Himachal Pradesh, 176001,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dinesh9809@gmail.com.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(2)Health Technology Assessment in India (HTAIn), Community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Rajendra Prasad Government Medical College, Kangra at Tanda, Himachal Pradesh,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176001 , India. Electronic address: charuguleria@gmail.com.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(3)Health Technology Assessment in India (HTAIn), Community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Rajendra Prasad Government Medical College, Kangra at Tanda, Himachal Pradesh,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176001 , India. Electronic address: deshbandhu1988@gmail.com.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(4)Health Technology Assessment in India (HTAIn), Community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Rajendra Prasad Government Medical College, Kangra at Tanda, Himachal Pradesh,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176001 , India. Electronic address: dhwaja@gmail.com.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(5)Health Technology Assessment in India (HTAIn), Community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Rajendra Prasad Government Medical College, Kangra at Tanda, Himachal Pradesh,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176001 , India. Electronic address: agrim.pathania@gmail.com.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(6)Health Technology Assessment in India (HTAIn), Community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Rajendra Prasad Government Medical College, Kangra at Tanda, Himachal Pradesh,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176001 , India. Electronic address: tanvidhadwal14@gmail.com.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 addition to passive case finding (PCF), active case finding (ACF)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strategy under National Tuberculosis Elimination Program is a vital secondary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prevention intervention under National Strategic Plan (NSP). The present study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was conducted to assess ACF's cost-effectiveness compared to PCF in selected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public health facilities for the detection of presumptive TB cases under NTEP.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MATERIAL AND 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cross-sectional study was carried out in randomly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selected seven public health facilities of a health block of one district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Himachal Pradesh. Bottom-up costing method was used with bootstrapping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results to assess incremental cost-effectiveness ratio (CEAC)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cost-effectiveness acceptability curve (CEAC).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Mean cost for ACF and PCF with US$ 3325.8 and 3006.0 respectively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detect all presumptive PTB cases; and US$ 4121.2 and to US$ 3709.0 to confirm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all PTB cases. Below WTP threshold (per capita income US$ 2735), WTP 80.3%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simulated ICER values were cost-effective. CEAC showed that saturation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achieved around US$ 300 indicating a likely WTP threshold at which 79.5%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simulated values were cost-effective. For both strategies, One way sensitivity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analysis showed the cost is influenced mostly by human resources.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Current study used bottom-up costing method in public health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facilities observed ACF as a cost-effective strategy in reaching out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presumptive PTB. The major cost driver in both strategies is human resource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training, travelling, and administration.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10.1016/j.ijtb.2024.10.005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40707093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Jul;72(3):375-379.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.1016/j.ijtb.2024.08.022.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Sep 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 spectrum of tuberculosis in adolescents (10-19 years) in a tertiary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care center of North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Gurjar R(1), Hooda R(2), Harish R(3), Nandan D(4).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Pediatrics, Hamdard Institute of Medical Sciences and Research,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New Delhi, India. Electronic address: drrajnigurjar@gmail.com.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Pediatrics, Hamdard Institute of Medical Sciences and Research,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New Delhi, India. Electronic address: rashmihooda112@gmail.com.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Pediatrics, Hamdard Institute of Medical Sciences and Research,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New Delhi, India. Electronic address: hodpedgmc@gmail.com.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Pediatrics, Hamdard Institute of Medical Sciences and Research,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New Delhi, India. Electronic address: devkinandan2002@yahoo.com.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BACKGROUND\OBJECTIVES: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There is limited literature available to characterize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in adolescents despite them sharing a high burden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disease. Ours is the first prospective study in India and worldwide to study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clinical profile of tuberculosis in adolescents aged 10-19 years.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We enrolled 82 children and adolescents between March 2021 to March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2022. The diagnosis of TB was made on the basis of National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Elimination Program (NTEP) guidelines 2020. Adolescents were divided into 3 age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groups: early (10-13 years), middle (14-17 years), and late adolescents (18-19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years)and the results were compared among the three groups. A two-sided p value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&lt;0.05 was considered statistically significant.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middle age adolescents comprised majority of our study population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females were more than males. The common presenting features were fever,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chest pain, breathing difficulty with majority belonging to lower socioeconomic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status. The pulmonary TB accounted for 56% and extrapulmonary constituted 44%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cases. The notable extrapulmonary cases were disseminated TB with secondary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lymphangiectasia, compressive myelopathy, sacroiliac joint arthropathy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others. Infiltrates/consolidation were the most frequent radiological findings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patients with pulmonary TB. The microbiological confirmation was available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44% of the cases. The microbiological positivity was higher in histopathological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specimens and in late adolescents. Two patients were rifampicin resistant.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There was a varied clinical presentation of TB in this population.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extrapulmonary cases as well as the microbiological yield increased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increasing age of the cases.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10.1016/j.ijtb.2024.08.022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40707092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Jul;72(3):367-374. doi: 10.1016/j.ijtb.202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4.08.021.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31.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"Intensified case finding of tuberculosis among diabetes mellitus patients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attending non-communicable disease clinic in a tertiary care hospital - 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implementation research".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Subalakshmi S(1), Kalaiselvan G(2), Rajalakshmi M(3), Badrinath AK(4).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(1)Senior Resident, Department of Community Medicine, Indira Gandhi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College and Research Institute, Puducherry,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(2)Professor, Department of Community and Family Medicine, AIIMS, Mangalagiri,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Guntur, Andra pradesh, India. Electronic address: kalaiselvanmd@gmail.com.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(3)Associate Professor, Department of Community Medicine, Sri Manakula Vinayagar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Medical College and Hospital, Puducherry,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(4)Professor, Department of General Medicine, Sri Manakula Vinayagar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College and Hospital, Puducherry,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For ending the epidemic of TB by the year 2030, along in line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Sustainable Development Goals, it is essential to address the TB associated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co-morbidities. Prevalence of diabetes influencing TB incidence and mortality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higher when compared to other co-morbidities like HIV infection, smoking,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alcoholism and malnutrition. Therefore, this study was conducted with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following objectives: 1.To evaluate the effectiveness of the intervention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implementation of TB-DM collaborative activity using four symptom complex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strategy and to explore the patient and healthcare providers related factors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that contribute in implementation of the activity.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MATERIAL AND 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present study was undertaken by Department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Community Medicine, Sri Manankula Vinayagar Medical College and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Puducherry for a period of 18 months in the Out Patient Departments of General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General Surgery, Obstetrics and Gynecology, Orthopedics, DOTS center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Designated Microscopy Centre. It was an embedded sequential experimental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study, done among the health care professionals (CRRI, Postgraduates and staff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nurse) who were involved in process of 4s complex screening for DM patients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stakeholders who were involved in implementation of NTEP activity. The study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was conducted in three phases.</w:t>
      </w:r>
    </w:p>
    <w:p w:rsidR="00A71D73" w:rsidRPr="006501EE" w:rsidRDefault="00A71D73" w:rsidP="00A71D73">
      <w:pPr>
        <w:rPr>
          <w:rFonts w:ascii="宋体" w:eastAsia="宋体" w:hAnsi="宋体" w:cs="宋体"/>
          <w:b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PHASE I: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baseline survey and identification of intervention strategies, </w:t>
      </w: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Phase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II: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implementation of the intervention and</w:t>
      </w: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 Phase III</w:t>
      </w:r>
      <w:r w:rsidRPr="00A71D73">
        <w:rPr>
          <w:rFonts w:ascii="宋体" w:eastAsia="宋体" w:hAnsi="宋体" w:cs="宋体"/>
          <w:color w:val="000000" w:themeColor="text1"/>
          <w:szCs w:val="24"/>
        </w:rPr>
        <w:t>: end line survey.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DATA ENTRY AND ANALYSIS: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Manual content analysis was done for Qualitative data.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Quantitative data were entered into Epi Info software (version 7.2.2.6)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analyzed in SPSS software (version 24). Comparison of knowledge among the health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care professionals before and after sensitization was calculated using Mc nemar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test. It was considered statistically significant when the p value was &lt;0.005.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analysis of free list and pile sort data was undertaken using Anthropac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4.98.1/X software.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Challenges obtained from stakeholders in implementing the activity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categorized as patient related factor, health care professional related factor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screening and reporting related factor. Suggested solutions were generating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awareness at patient level, display of IEC tools, periodical sensitization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staff, inter-departmental co-ordination, monitoring and re-enforcing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activity in core-committee meetings. After sensitization, the knowledge on joint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TB-DM collaborative activity was significantly improved among the health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professionals. By implementing the four symptom complex screening activity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NCD clinic, 6480 DM patients were screened and 176 (2.7%) presumptive TB cases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were identified. Of which, 136 of them reached DMC for sputum examination.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them 44 (35.4%) had active TB infection. The Number Needed to Screen to yield a </w:t>
      </w:r>
    </w:p>
    <w:p w:rsidR="00A71D73" w:rsidRPr="006501EE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color w:val="000000" w:themeColor="text1"/>
          <w:szCs w:val="24"/>
        </w:rPr>
        <w:t>case of TB was 147.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CONCLUSION AND RECOMMENDATIONS: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found improvement in identification of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cases using ICF approach with minimal resources. Thus, we recommend a support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group to maintain and strengthen the ongoing activity. The challenges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solutions identified may help in optimizing the screening process. Implementing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activity in special clinics like oncology OPDs, nephrology OPDs, antenatal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clinics can be recommended.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10.1016/j.ijtb.2024.08.021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40707091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Jul;72(3):362-366.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.1016/j.ijtb.2024.08.014.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22.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Evaluation of treatment outcome in extrapulmonary tuberculosis: A mixed method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study from Puducherry.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 R(1), G K(2), R P(3).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Community Medicine, Sri Manakula Vinayagar Medical College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Hospital, Puducherry, India. Electronic address: drrajalakshmimahe@gmail.com.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and Family Medicine, AIIMS, Mangalagiri, Guntur,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Andhra Pradesh, India. Electronic address: kalaiselvanmd@gmail.com.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Pulmonary Medicine, Mahatma Gandhi Medical College and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Institute - Sri Balaji Vidyapeeth, (MGMCRI-SBV), Puducherry,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Extrapulmonary tuberculosis (EPTB) is also a public health problem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involves other parts of the body other than lung. During the quarterly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review meeting of State Task Force (STF), Puducherry the members raised concern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about the outcome of patients referred from the medical colleges. Even though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receive 60 % feedback of initiation of treatment from the PHI but the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outcome of EPTB is not clear. Hence primary agenda of this research was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identify the gap in adherence to diagnostic criteria and 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assess the methods adopted for diagnosis of EPTB and to find out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compliance and outcome of the treatment and to identify the patient and health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providers related factors that contribute to the outcome of the 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MATERIAL AND METHOD: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Study design: An explanatory mixed method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DATA COLLECTION: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information on methods adopted for diagnosis and category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treatment followed in EPTB was extracted from TB register and patient record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sheets from the Medical College. House visits was made to trace the patients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information related to duration of treatment and the outcome of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was found. Free listing was conducted to explore the reasons (facilitating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barriers) contributed to the outcome of the EPTB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DATA ANALYSIS: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Using EpiData (version 3.1, EpiData Association, Odense,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Denmark), data was entered and analysed. The qualitative data was entered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analysed using Visual Anthropac (Ver_1.0.1.36; Analytic Technologies, Inc., USA)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software package.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More than three-fourth (83.6%) of the patients completed extrapulmonary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treatment. The site of EPTB emerged as significant predictor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disease outcome. The most salient facilitating factors and barriers contributed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the outcome of treatment were "periodic reminders and care by the family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members" and Side effects such as giddiness, loss of sleep and appetite,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discolouration of urine, gastritis, difficulty in breathing and walking,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swelling of legs, weight and hair loss and myalgia" respectively.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study found that there is good compliance and outcome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outcome. Efforts should be made to overcome the barriers to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outcome of 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10.1016/j.ijtb.2024.08.014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40707090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Jul;72(3):358-361.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.1016/j.ijtb.2024.08.013.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22.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Screening hemodialysis patients for tuberculosis in Sudan.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Elamin S(1), Ibrahim SS(2), Ad El-Mahdi H(3), Kailani A(3), Am Mohamednour S(4),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Na Mohamed S(5), Ma Osman T(6), Aa Abdulla M(3), Mm Babiker S(3), Mah Abubaker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H(7), Ao Suleiman M(3).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sarraelamin@hotmail.com.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salma_saeedibrahim@hotmail.com.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dr.selma.center@gmail.com.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sh.abualkol@gmail.com.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salmanasr733@gmail.com.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(6)Doctor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tagwa99@gmail.com.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(7)Doctor Selma Center for Kidney Diseases, University of Khartoum, Khartoum,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Sudan. Electronic address: hassan7asoon@live.com.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estimate the prevalence of latent tuberculosis infection (LTBI)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the need for TB preventive treatment (TPT) among hemodialysis (HD) patients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Sudan.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screened patients in a single HD center by two-step tuberculin skin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test (TST), symptom survey, physical examination and chest radiography (CXR).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survey included 204 patients, five of whom (2.5%) had history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previously treated TB. The proportion of TST positive patients was 12.3% after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first test and increased to 21.1% after the second test. Patients previously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treated for TB were more likely to have positive T</w:t>
      </w:r>
      <w:r w:rsidR="006501EE">
        <w:rPr>
          <w:rFonts w:ascii="宋体" w:eastAsia="宋体" w:hAnsi="宋体" w:cs="宋体"/>
          <w:color w:val="000000" w:themeColor="text1"/>
          <w:szCs w:val="24"/>
        </w:rPr>
        <w:t xml:space="preserve">ST (80 vs 20.1%, p = 0.01). We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screened 184 patients for TB disease; 16.3% were symptomatic, 15.8% had CXR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abnormality and 6.5% were symptomatic with CXR abnormality. Additionally, 13.6%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patients had physical signs consistent with extra-pulmonary TB without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symptoms or CXR abnormality. Based on these findings, high probability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and extra-pulmonary TB was found in 38.6% and 13.6% of patients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respectively and they were referred for bacteriological confirmation.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diagnosed LTBI and prescribed TPT to 9.2% of screened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 this cohort of Sudanese HD patients, 21.1% were positive after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two-step TST and 52.2% were considered to have high probability of TB disease.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10.1016/j.ijtb.2024.08.013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40707089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Jul;72(3):354-357. doi: 10.1016/j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.ijtb.2024.08.012.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22.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Catastrophic cost and coping strategies of tuberculosis patients in a block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Purba Bardhaman District, West Bengal: A crossectional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Dutta A(1), Mandal S(2), Taraphdar P(3), Das S(4).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Burdwan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dakash7649@gmail.com.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Burdwan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mandalsutapa00@gmail.com.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Burdwan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pranitataraphdar@gmail.com.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Community Medicine, Burdwan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drsulagnadas21@gmail.com.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elevated expenses associated with tuberculosis (TB), can hinder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access to treatment and adherence.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study was done to find out catastrophic cost (defined as 20%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total annual income) resulting from treatment and diagnosis of TB, factors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it and delineated the coping mechanisms employed by the affected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individuals and their families.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cross sectional study was conducted for a period of 6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months, September 2023 to February 2024, among 146 patients registered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Unit (TU) of Bhatar block, Purba Bardhaman District,West Bengal.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 validated questionnaire was used for interviewing the patients. Data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analysed using the principles of descriptive statistics, organised and presented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the form of tables.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Out of 146 tuberculosis (TB) patients, the study revealed mean total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cost incurred for TB-related services amounted to Rs 30,046 ± Rs 9406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direct cost of Rs 2964.26 ± Rs 990.3 and indirect cost of Rs 27,406 ± 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9,351.54(36.9%) of the study population reported that their families faced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catastrophic costs. Coping strategies like taking loan emerged as the most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prevalent means, with 45(30.8%) patients reporting it followed by selling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livestock which was prevalent among 14(9.6%) of them.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 spite of the implementation of Universal Health Coverage,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TB-affected households still faces the risk of catastrophic total costs.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cost-mitigation policy and financial protection should be provided additionally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along with better health care facility to all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10.1016/j.ijtb.2024.08.012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40707088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501EE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. Indian J Tuberc. 2025 Jul;72(3):347-353. doi: 10</w:t>
      </w:r>
      <w:r w:rsidR="006501EE" w:rsidRPr="006501EE">
        <w:rPr>
          <w:rFonts w:ascii="宋体" w:eastAsia="宋体" w:hAnsi="宋体" w:cs="宋体"/>
          <w:b/>
          <w:color w:val="FF0000"/>
          <w:szCs w:val="24"/>
        </w:rPr>
        <w:t xml:space="preserve">.1016/j.ijtb.2024.08.010. Epub </w:t>
      </w:r>
      <w:r w:rsidR="00A71D73" w:rsidRPr="006501EE">
        <w:rPr>
          <w:rFonts w:ascii="宋体" w:eastAsia="宋体" w:hAnsi="宋体" w:cs="宋体"/>
          <w:b/>
          <w:color w:val="FF0000"/>
          <w:szCs w:val="24"/>
        </w:rPr>
        <w:t>2024 Aug 17.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Enhancing tuberculosis care in Madhya Pradesh through public-private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partnerships: An evaluation of the patient provider support agency (PPSA) model.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Kourav J(1), Shringarpure K(2), Laxmeshwar C(3), Ranjan A(4), Rai V(5), Kourav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A(6), Kumar A(7).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(1)State Technical Support Unit, NTEP, Madhya Pradesh,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drjeetesh.idsp@gmail.com.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(2)Government Medical Collage Baroda, Gujarat,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(3)PATH, Mumbai,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(4)Department of Community Medicine, BM GMC, Shahdol,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(5)State TB Cell, NHM, MP,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(6)ARMAAN, Jabalpur, Madhya Pradesh,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(7)STSU-NTEP MP, Bhopal, Madhya Pradesh,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quality of care that patients receive in the private sector has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been reported to be poor. Madhya Pradesh began adopting the PPSA model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September 2020, initially covering 44 districts. By April 2022, the state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achieved 100% coverage, becoming the first state in the country to implement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PPSA across all 52 districts. Although PPSA is now operational in every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district, health indicators in the private sector have shown little improvement,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notifications from the private sector remain significantly below the annual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targets The patient provider support agency (PPSA) pilot program has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demonstrated newer strategies for private sector engagement to be able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deliver significant outcomes. the study explores the strengths and limitations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the private sector engagement model from the healthcare providers'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perspective.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was a mixed-methods study in which both quantitative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qualitative data were simultaneously collected. Quantitative data collection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(using routinely collected programmatic data) is supported by qualitative data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collection (in-depth interviews). This study was conducted to study the impact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the PPSA service implementation model on notification status, patient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activities and outcomes through record review among all 52 districts of Madhya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Pradesh between October 2020-December 2022 as well as to explore the strengths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limitations of the PPSA model from the healthcare providers' perspectives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using a mixed-methods approach.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There was a increase in the number of TB patients notified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private sector (62%), number of patients receiving benefits of the Nikshay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Poshan Yojna through Direct Bank Transfer (91%), number of patients tested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Human Immunodeficiency Virus (100%), Diabetes, and universal drug susceptibility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testing (25%), as well as successful treatment outcomes in the post-PPSA period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 compared to the pre-PPSA period. Seventeen in-depth interviews of health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providers from the public (n = 8) and private sector (n = 9) highlighted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operational challenges and solutions to implementation of the PPSA. Inadequate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Human resource, poor coordination with NTEP Staff, poor mapping of PP's, mobile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based counselling &amp; limited home visit to TB patients were the perceived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challenges and regular support to the private health facilities and MIS data,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trainings and hand-holding, supportive supervision from the State, and strict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need based tendering policies were few of the suggestions to improve the PPSA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model were some of the solutions.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501E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implementation of the Patient Provider Support Agency (PPSA)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model in Madhya Pradesh has not only improved notification rates and successful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outcomes but also strengthened the overall engagement of private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healthcare providers in TB management. Enhanced collaboration, regular facility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mapping, and sustained educational efforts have led to a more robust approach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 care that extends across both public and private sectors. While challenges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such as funding inconsistencies and service delivery fluctuations highlight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areas for further improvement, the overall success of the PPSA model in Madhya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Pradesh provides a promising framework for other regions aiming to enhance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care through public-private partnerships. Future efforts should focus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addressing the identified gaps and scaling up these successful practices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ensure high-quality care for all TB patients, irrespective of where they seek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10.1016/j.ijtb.2024.08.010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40707087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Jul;72(3):342-346. doi: 10</w:t>
      </w:r>
      <w:r w:rsidR="006501EE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.1016/j.ijtb.2024.08.008.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Aug 13.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Sensitivity and specificity of Xpert MTB/RIF for extrapulmonary non-spinal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osteoarticular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Rapole S(1), Aiyer S(2), Altaf W(3), Sancheti P(4).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(1)Sancheti Institute for Orthopaedics &amp; Rehabilitation, Pune,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drsanikarapole@gmail.com.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(2)Sancheti Institute for Orthopaedics &amp; Rehabilitation, Pune,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aiyer.siddharth@gmail.com.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(3)Sancheti Institute for Orthopaedics &amp; Rehabilitation, Pune,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waridaltaf@gmail.com.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(4)Sancheti Institute for Orthopaedics &amp; Rehabilitation, Pune,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sanchetipk@gmail.com.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Conventional diagnostics for Osteoarticular Tuberculosis (OATB)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slow and prone to inaccuracy due to low bacterial load, delaying treatment.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Xpert MTB/RIF is WHO-recommended for TB cases, but there is a dearth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literature for non-spinal OATB.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a 4-year study (Sept 2016-Feb 2020), non-spinal osteoarticular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infections were retrospectively analyzed. Xpert MTB/RIF sensitivity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specificity were evaluated against tuberculosis defined by histology and culture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against patients having culture-isolated pyogenic infections as a reference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standard for negative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Among 26 OATB patients, 2 were culture-positive, 4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histopathology-positive, and 2 positive for both. The overall results of Xpert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MTB/RIF were 86.9% negative predictive value (NPV), 100% specificity, 100%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positive predictive value (PPV), &amp; 65.3% sensitivity.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sensitivity &amp; specificity of Xpert MTB/RIF in non-spinal OATB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are lower, despite its effectiveness in diagnosing pulmonary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10.1016/j.ijtb.2024.08.008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40707086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Jul;72(3):337-341. doi: 10.1016/j.ijtb.2024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.08.007.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Aug 13.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Assessment of airborne infection control practices at health care facilities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Tumkur District, Karnataka: A descriptive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Krishna C(1), Babu M(2), Iyengar K(3).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Sri Lalithambigai Medical College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Hospital, (Unit of Dr. M.G.R. Educational and Research Institute),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Adayalampattu, Maduravoyal, Chennai, 600095,Tamil Nadu, India. Electronic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address: chandanakrshn07@gmail.com.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Sri Lalithambigai Medical College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Hospital, (Unit of Dr. M.G.R. Educational and Research Institute),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Adayalampattu, Maduravoyal, Chennai, 600095,Tamil Nadu,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Sri Siddhartha Medical College, Agalkote,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Tumkur,Karnataka,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Tuberculosis (TB) is a major health hazard in India and is one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leading causes of death worldwide. Airborne transmission of infectious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disease is a major public health concern. Adherence to the airborne infection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control (AIC) is crucial to prevent spread of TB among patients who visit health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care facilities and among the health care staff.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assess the airborne infection control practices at health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facilities of Tumkur.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ology: This descriptive study was conducted in 85 public health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institutes in 5 TB units of Tumkur. Data was collected using pre-tested;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semi-structured questionnaire through personal interview, verification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records and inspection using WHO check-list.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present study showed infection control committee and infection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control plan were present in 97.65% and 90.59%, clinical staff underwent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periodic TBIC training in 91.76% of PHIs. Waiting area and sputum sample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collection area were well-ventilated in 97.65% &amp; 97.65% of PHIs. Health workers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practiced hand hygiene in 90.59%, PPEs were available in 85.06% PHIs.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study concludes that, airborne infection control measures which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includes administrative, environmental, and use of personal protective equipment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were satisfactory among the PHIs but still there is scope for improvement.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10.1016/j.ijtb.2024.08.007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40707085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Jul;72(3):332-336.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.1016/j.ijtb.2024.08.001.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Aug 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Yield from active case finding of tuberculosis cases among tribal population.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Nimavat N(1), Pandit N(2), Shringarpure K(3), Modi B(4).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(1)Community Medicine Dept., Gujarat Adani Institute of Medical Science, Bhuj,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Gujarat, India. Electronic address: nkniraj1529@gmail.com.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(2)Community Medicine Dept., SBKS MIRC, Sumandeep Vidyapeeth, Pipariya,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Vadodara, Gujarat,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(3)Community Medicine Dept., Baroda Medical College, Vadodara, Gujarat,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Community and Family Medicine, All India Institute of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Sciences, Rajkot, Gujarat,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underdeveloped nations like India, tuberculosis (TB) ranks high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the top killers. The global death toll from tuberculosis is 1.5 million.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addition to setting a goal of elimination by 2025, India has made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a priority in its Sustainable Development Goals (SDG).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government has initiated Active Case Finding (ACF) to conduct house-to-house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surveys and identify cases in order to reach the target. The purpose of this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research is to assess the results of ACF in tribal district.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All tuberculosis (TB) cases reported through the ACF process within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certain time period were included in the present cross-sectional analysis, which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comprised all villages of Chhota udepur district. In order to conduct the study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the tribal community, the Health and Family Welfare Department provided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funding and approval.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Among all reported cases, 3828 presumptive TB cases were identified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2019, 3033 in 2020, 3256 in 2021, 2956 in 2022 and 3047 in 2023. In 2019, 89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patients were diagnosed and enrolled in treatment. This increased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118 patients in 2020, 95 in 2021, 115 in 2022 and 103 in 2023 because of ACF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activity. Considering the number of people screened for each year, the ACF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screening yield of 760 per 1 lakh in 2019 slightly increased to 820 per lakh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population in 2020, 780 per lakh population in 2021, 1002 per lakh population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2022 and 950 per lakh population in 2023. This increased the total case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reported.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As a result of the effects of Active Case Finding, the study found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that the reporting of tuberculosis cases in the tribal district increased.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10.1016/j.ijtb.2024.08.001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40707084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Jul;72(3):325-331. doi: 10.1016/j.ijtb.202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4.06.002.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Jun 6.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preventive treatment among the household contacts of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- Coverage and correlates in a block of Murshidabad district, West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Bengal: A cross-sectional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Mukherjee O(1), Das DK(2), Adhikary M(3), Ghosh R(4).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Murshidabad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dr.ophelia.mukherjee@gmail.com.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Murshidabad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drdilipkumardas@gmail.com.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Murshidabad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mrinmoy.cnmc02@gmail.com.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Community Medicine, Murshidabad Medical College, West Bengal,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 Electronic address: ritughoshchowdhury@gmail.com.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India started implementing tuberculosis preventive treatment (TPT)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all household contacts of Tuberculosis (TB) cases, as a globally accepted </w:t>
      </w:r>
    </w:p>
    <w:p w:rsidR="00A71D73" w:rsidRPr="00C327E9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color w:val="000000" w:themeColor="text1"/>
          <w:szCs w:val="24"/>
        </w:rPr>
        <w:t>strategy for elimination of TB.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aimed to assess the extent of TPT coverage and adherence;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ascertain the reasons for non-initiation and non-adherence; and to determine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correlates of coverage.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conducted a cross-sectional study in a block of Murshidabad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district, West Bengal during September-November'2023. A calculated sample of 301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eligible household contacts of 'index cases' (microbiologically-confirmed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drug-sensitive pulmonary TB) registered during October'22 to March'23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studied. We interviewed the participants/respondents with pre-designed schedule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prior informed consent. Descriptive and inferential statistics were applied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through Statistical Package for Social Sciences (version 20).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301 contacts, 179(59.5%) individually traced/counseled at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household; 238 (79.1%) were screened for TB symptoms. TPT initiation was 74.8%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(225/301) with 47.1% within seven days of treatment initiation of index case;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TPT not offered by health personnel (59.2%) being major reason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non-initiation. Completion rate with adherence to full course was 69.3%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(156/225); perceived lack of need (50.7%) and migration (21.7%) being major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reasons for non-adherence. Overall coverage of full course TPT among total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eligible contacts was only 51.8% (156/301). On multivariable logistic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regression; male gender (aOR = 1.982; 95% CI = 1.004-3.915), contacts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individual tracing/counseling (aOR = 13.507; 95% </w:t>
      </w:r>
      <w:r w:rsidR="00C327E9">
        <w:rPr>
          <w:rFonts w:ascii="宋体" w:eastAsia="宋体" w:hAnsi="宋体" w:cs="宋体"/>
          <w:color w:val="000000" w:themeColor="text1"/>
          <w:szCs w:val="24"/>
        </w:rPr>
        <w:t xml:space="preserve">CI = 6.781-26.906) and who had </w:t>
      </w:r>
      <w:r w:rsidRPr="00A71D73">
        <w:rPr>
          <w:rFonts w:ascii="宋体" w:eastAsia="宋体" w:hAnsi="宋体" w:cs="宋体"/>
          <w:color w:val="000000" w:themeColor="text1"/>
          <w:szCs w:val="24"/>
        </w:rPr>
        <w:t>symptoms screening (aOR = 5.694; 95% CI = 2.223-1</w:t>
      </w:r>
      <w:r w:rsidR="00C327E9">
        <w:rPr>
          <w:rFonts w:ascii="宋体" w:eastAsia="宋体" w:hAnsi="宋体" w:cs="宋体"/>
          <w:color w:val="000000" w:themeColor="text1"/>
          <w:szCs w:val="24"/>
        </w:rPr>
        <w:t xml:space="preserve">4.587) predicted significantly </w:t>
      </w:r>
      <w:r w:rsidRPr="00A71D73">
        <w:rPr>
          <w:rFonts w:ascii="宋体" w:eastAsia="宋体" w:hAnsi="宋体" w:cs="宋体"/>
          <w:color w:val="000000" w:themeColor="text1"/>
          <w:szCs w:val="24"/>
        </w:rPr>
        <w:t>higher TPT coverage.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Cascade of care indicators for TPT remains suboptimal in the area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indicates need for further strengthening of programmatic aspects of its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implementation.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2024. Published by Elsevier B.V.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DOI: 10.1016/j.ijtb.2024.06.002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40707083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Jul;72(3):319-324.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.1016/j.ijtb.2024.05.011.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May 31.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 characteristics, radiological pointers and outcomes of central nervous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system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Pai AR(1), Rai A(2), Pv S(3).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Neurology, Kasturba Medical College, Manipal, Manipal Academy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Higher Education, Manipal, India. Electronic address: aparna.pai@manipal.edu.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(2)PMG Superspeciality Hospital, Ganganagar,Rajasthan,India.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meetashish25@yahoo.com.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Neurology, Kasturba Medical College, Manipal, Manipal Academy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Higher Education, Manipal,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sripadma.pv@manipal.edu.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Central nervous system tuberculosis (CNS-TB) is a severe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aggressive form of tuberculosis with a high mortality. With early identification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appropriate therapy, it carries a good outcome.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identify the clinical characteristics, radiological pointers,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outcomes of central nervous system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Single-center retrospective study was conducted from January 01, 2018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December 31, 2022 on patients diagnosed with CNS-TB.Adult patients with 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least nine months of follow-up were included. Those seropositive for HIV or lost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follow-up before treatment completion were excluded. Variables were expressed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 mean with standard deviation, median, and range. Chi-square and student's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t-test for qualitative and quantitative variables were used.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158 records were reviewed, and 56 were excluded. 102 patients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included with 90(88.23 %) cases of tubercular meningitis(TBM) and 12 (11.76 %)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cases of isolated tuberculoma. There were 22(24.44 %) and 63(70.00%) cases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definite and probable tuberculous meningitis. Leptomeningeal enhancement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(79.41%)and hydrocephalus (42.22%)were noted commonly. All cases of TBM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tuberculoma completed 9-12 months of anti-tubercular treatment. Dexamethasone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was given to all patients with TBM for 6-12 weeks. One patient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biopsy-proven isolated tuberculoma received up to 24 months of ATT. Nine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with TBM died(9/102,8.82 %). Grade III TBM, age &gt;60 years,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hydrocephalus,drug-induced hepatitis, and extra-neural tuberculosis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significant in the expired versus survivors comparison (p &lt; 0.05).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Early identification, appropriate ATT regimen, and duration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are associated with a good outcome in this fatal and disabling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disease.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10.1016/j.ijtb.2024.05.011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40707082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Jul;72(3):312-318.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.1016/j.ijtb.2024.05.010.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May 31.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Latent tuberculosis infection care cascade among the household contacts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pulmonary tuberculosis patients - Findings from an urban feasibility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 R(1), Blah JA(2), Verma M(3), Kokane AM(4).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Sri Manakula Vinayagar Medical College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Hospital, Puducherry, India. Electronic address: grevadi07@gmail.com.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and Family Medicine, All India Institute of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Sciences, Vijaypur, Jammu, India. Electronic address: jinolash@gmail.com.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(3)State TB cell, Department of Health and Family Welfare, Bhopal, India.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Electronic address: mk.verma08@gmail.com.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Community and Family Medicine, All India Institute of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Sciences, Bhopal, Madhya Pradesh,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arun_kokane.cfm@aiimsbhopal.edu.in.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Latent Tuberculosis infection (LTBI) care cascade involves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identification of high-risk individuals, testing, identification of LTBI,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initiation of Tuberculosis Preventive therapy (TPT) and documentation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outcomes. There is a dearth of such evidence in Indian setting which needs to be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further explored. Hence, this feasibility study with public private engagement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was conducted with the primary objective of estimating the prevalence of LTBI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household contacts (HHCs) of pulmonary tuberculosis patients using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Interferon gamma release assay (IGRA). Secondary objective was to determine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 outcomes among the patients of LTBI initiated on TPT.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longitudinal community-based study was conducted in wards 47-51 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urban field practice area of our Tertiary Teaching Institute at Bhopal, Madhya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Pradesh. The household contacts of pulmonary tuberculosis patients diagnosed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from January-June 2022 and those who satisfied the study criteria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recruited. Those who gave consent for IGRA testing and TPT initiation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followed up for a period of 6 months to assess the treatment outcomes. Data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analyzed using R software.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the 64 HHCs screened, 29 were the contacts of microbiologically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positive and 35 were the contacts of clinically diagnosed index Tb patients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including 4 under five children. Prevalence of LTBI using IGRA was 74.5%.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Contact Investigation Coverage in the urban setting was 77.1% with TPT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completion of 72.4% and TPT Coverage of 55.7%. The median time for screening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HHCs since the diagnosis of index case was 14 days while screening to diagnosis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was 2.5 days and that of TPT initiation from diagnosis was 22 days.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More than half of those who were tested using IGRA were positive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LTBI. Th public private coordination helped in narrowing the time interval from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diagnosis of index tb case to contact tracing and improving the TPT adherence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the HHCs. However, intensive efforts are required to narrow the screening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gap of HHCs and TPT initiation. Also, reasons for loss to follow up and missed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doses needs to be qualitatively explored.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10.1016/j.ijtb.2024.05.010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40707081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Jul;72(3):304-311.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.1016/j.ijtb.2024.05.007.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May 17.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Study of the results of tuberculosis interferon-gamma release assays before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after the SARS CoV-2 pandemic.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Jerbi A(1), Feki S(2), Chtourou L(3), Hachicha H(2), Fourati H(4), Ben Amor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F(2), Ben Moallem W(2), Baklouti S(4), Tahri N(3), Masmoudi H(2).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(1)Immunology Department, Habib Bourguiba Hospital, University of Sfax, Tunisia.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Electronic address: ameni.jerbi09@gmail.com.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(2)Immunology Department, Habib Bourguiba Hospital, University of Sfax, Tunisia.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(3)Gastroenterology Department, Hedi Chaker Hospital, University of Sfax,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Tunisia.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(4)Rheumatology Department, Hedi Chaker Hospital, University of Sfax, Tunisia.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Patients infected with SARS-COV-2 were observed to have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significant occurrence of indeterminate results in interferon-gamma (IFN-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ɣ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release assays (IGRAs). However, the results of IGRAs in a post-COVID-19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pandemic context were not studied. We aimed to compare the results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QuantiFERON®(QFT)-TB Plus test before and after the SARS-CoV-2 pandemic.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We conducted a comparative study at the Immunology department comparing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two groups of QFT-TB requests received for the screening of latent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infection (LTBI): (A) a control group: including QFT-TB tests received before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COVID-19 pandemic (January 2018-December 2019), and (B) a "post-pandemic"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group including QFT-TB tests performed between January and December 2022.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study included 122 patients, with an average age of 44 years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(standard deviation: 1.27) and a female-to-male ratio of 1.17. Of these, 12%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exhibited lymphopenia, and 41% were undergoing treatment with immunosuppressive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 corticosteroid medications. The control group (n = 60) and the post-pandemic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group (n = 62) had comparable rates of negative and positive QFT-TB results (67%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vs. 86%, and 5% vs. 6%, respectively). Indeterminate QFT-TB results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significantly higher in the post-pandemic group (8%vs.28%, p = 0.002).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Lymphocyte count was significantly lower in the post-pandemic group (1540/μL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[400-3430] vs. 2035/μL, p = 0.004) but remained within the lower limit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normal. There was an increased mitogen-induced IFN- 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ɣ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production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post-pandemic group (6.89 UI/mL [0.1-10] vs. 3.08[0.12-10], p = 0.007). IFN- 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ɣ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production in Nil, Tb1, and Tb2 tubes, white blood cell count, and neutrophil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count did not differ between the groups.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 I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 a post-pandemic context, the specific response of T-cells to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antigens does not seem to be affected. The increased mitogen-induced IFN- 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ɣ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production contrasting with the decreased lymphocyte count is in favor of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sustained cellular immune activation.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10.1016/j.ijtb.2024.05.007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40707080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Indian J Tuberc. 2025 Jul;72(3):298-303. doi: 10.1016/j.ijtb.2024.05.005. 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May 10.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Anti-TB treatment non-adherence predictors: A multi-center cross-sectional study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Stanikzai MH(1), Wafa MH(2), Baray AH(3), Rahimi AF(4), Sayam H(5).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Faculty of Medicine, Kandahar University,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Kandahar, Afghanistan. Electronic address: haroonstanikzai1@gmail.com.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(2)Neuropsychiatric and Behavioral Science Department,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Kandahar University, 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Public Health, Faculty of Medicine, Kandahar University,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(4)Tuberculosis Provincial Center, 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(5)Department of Para-clinic, Faculty of Medicine, Malalay Institute of Higher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Education, 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Adherence to anti-TB treatment in low- and middle-income countries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(LMICs), including Afghanistan, is critical for global TB control.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OBJECTIVES: W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 aimed to determine anti-TB treatment non-adherence prevalence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its predictors in Kandahar, Afghanistan.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conducted a multi-center cross-sectional study of 579 TB patients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Kandahar, using a systematic random sampling method, and collected their data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sociodemographic attributes, clinical factors, and mental health. The eight-item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Medication Adherence Questionnaire (TBMAQ) was used for labeling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patients as adherent or non-adherent. We assigned a score of ≤</w:t>
      </w:r>
      <w:r w:rsidR="00C327E9">
        <w:rPr>
          <w:rFonts w:ascii="宋体" w:eastAsia="宋体" w:hAnsi="宋体" w:cs="宋体" w:hint="eastAsia"/>
          <w:color w:val="000000" w:themeColor="text1"/>
          <w:szCs w:val="24"/>
        </w:rPr>
        <w:t xml:space="preserve">4 (the cut-off) as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non-adherence. We performed the multivariable logistic regression to probe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significant predictors of non-adherence.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non-adherence rate in this study was 66.8% (95% CI: 62.9-70.5).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Being uneducated (AOR = 1.66, 95 % CI: 1.09-2.53), having a comorbid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condition (AOR = 2.57, 95 % CI: 1.39-4.74), feeling stigmatized for having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(AOR = 9.25, 95 % CI: 4.72-18.1), and having a comorbid depression (AOR = 1.77,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95 % CI: 1.16-2.71) were associated with non-adherence.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Anti-TB treatment adherence needs to be prioritized among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overall, particularly in those with a low level of education,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comorbidity, perceived TB-related stigma, and comorbid depression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consistent evidence of increased non-adherence.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10.1016/j.ijtb.2024.05.005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40707079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Jul;72(3):283-289.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.1016/j.ijtb.2024.04.007.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Apr 19.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"The validation of a multidimensional tool to test knowledge, barriers, and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challenges in screening for Tuberculosis among patients with Diabetes Mellitus".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Mary P M(1), Jacob AM(2), Shetty A(3).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KS Hegde Medical Academy, Nithyanandanagar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Post, Deralakatte, Mangalore, 575018,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marymonisha56@gmail.com.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KS Hegde Medical Academy, Nithyanandanagar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Post, Deralakatte, Mangalore, 575018,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dr.ankeetamj_kshema@nitte.edu.in.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(3)Global Health Education, Atrium Health Wake Forest Baptist in Winston-Salem,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North Carolina, USA. Electronic address: ashetty@wakehealth.edu.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National Coordination Committee (NCC) for the National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Elimination Programme (NTEP) has mandated bi-directional screening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Tuberculosis(TB) and Diabetes Mellitus(DM). The study aims to validate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multidimensional tool to assess the correct knowledge of TB and the barriers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facilitators to TB screening in DM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AIM/OBJECTIVES: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To develop and validate a tool for assessing knowledge,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barriers, and challenges in TB screening among DM patients by figuring out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Content Validity Ratios and Indices.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METHODS AND MATERIALS: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multidimensional scale using deductive methods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designed. Between January 2023 and March 2023, ten subject matter experts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contacted in person or by email to validate the tool. Item Impact Score (IIS,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Face Validity), Lawshe's Content Validity Ratio (CVR), and Scale Content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Validity Indices (CVI) for relevance were computed. For the final tool, only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items with Item Impact Scores of ≥1.5, CVRs of ≥0.62, and CVIs of ≥</w:t>
      </w:r>
      <w:r w:rsidR="00C327E9">
        <w:rPr>
          <w:rFonts w:ascii="宋体" w:eastAsia="宋体" w:hAnsi="宋体" w:cs="宋体" w:hint="eastAsia"/>
          <w:color w:val="000000" w:themeColor="text1"/>
          <w:szCs w:val="24"/>
        </w:rPr>
        <w:t xml:space="preserve">0.62 (p-value </w:t>
      </w:r>
      <w:r w:rsidRPr="00A71D73">
        <w:rPr>
          <w:rFonts w:ascii="宋体" w:eastAsia="宋体" w:hAnsi="宋体" w:cs="宋体"/>
          <w:color w:val="000000" w:themeColor="text1"/>
          <w:szCs w:val="24"/>
        </w:rPr>
        <w:t>&lt;0.05) were taken into consideration.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Item Impact Score (Face Validity) of all the items accepted 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knowledge, barriers, and challenges for TB among DM patients was ≥1.5. Content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Validity Ratios (CVR) for the usefulness of all items related to knowledge,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barriers, and challenges for TB was ≥0.62. The Scale Content Validity Indices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(for relevance), i.e., S-CVI (Average) and S-CVI (Proportional relevance),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≥0.62 and all the items were accepted.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score for Item Impact (IIS), Ratios for Content Validity (CVR),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Indices measuring the content validity of a scale (CVI) in all domains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the final tool were accepted, which contained 38 items.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10.1016/j.ijtb.2024.04.007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</w:t>
      </w:r>
      <w:r w:rsidR="00C327E9">
        <w:rPr>
          <w:rFonts w:ascii="宋体" w:eastAsia="宋体" w:hAnsi="宋体" w:cs="宋体"/>
          <w:color w:val="000000" w:themeColor="text1"/>
          <w:szCs w:val="24"/>
        </w:rPr>
        <w:t xml:space="preserve"> 40707077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Indian J Tuberc. 2025 Jul;72(3):275-281. doi: 10</w:t>
      </w:r>
      <w:r w:rsidR="00C327E9" w:rsidRPr="00C327E9">
        <w:rPr>
          <w:rFonts w:ascii="宋体" w:eastAsia="宋体" w:hAnsi="宋体" w:cs="宋体"/>
          <w:b/>
          <w:color w:val="FF0000"/>
          <w:szCs w:val="24"/>
        </w:rPr>
        <w:t xml:space="preserve">.1016/j.ijtb.2024.10.001. Epub 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2024 Oct 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in India: Comprehensive SWOC analysis.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Ponmani P(1), Sinha R(2), Das SK(3).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Pharmacology, Karpagam Faculty of Medical Sciences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Research, Coimbatore, Tamil Nadu,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 Manipal Tata Medical College, Manipal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Academy of Higher Education, Manipal, India. Electronic address: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ratnesh.mtmc@manipal.edu.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Pharmacology, Manipal Tata Medical College, Manipal Academy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Higher Education, Manipal,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major public health problems which has cursed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humanity for centuries. 45 % of the global incidence of TB and 50% of global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mortality due to TB is contributed by the World Health Organisation (WHO)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South-East Asia (SEA) Region. India is the top contributor to TB burden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world. In order to combat TB, India has developed and revised its health program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regularly. India started its effort by launching the National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Control Programme (NTP) in 1962, which was gradually revised into the Revised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National Tuberculosis Control Programme (RNTCP) in 1993 and now it is known 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National Tuberculosis Elimination Programme (NTEP) in 2020. In spite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WHO's target of ending TB globally by 2035, the Indian government intends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accomplish this by 2025. NTEP's National Strategic Plan (NSP) 2017-2025 aims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eliminate TB, by focusing on reducing TB incidence, related deaths,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out-of-pocket expenditure. NSP 2017-2025 has four pillars: Detect, Treat,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Prevent, and Build. These pillars emphasise the importance of early and accurate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diagnosis of TB; treatment of TB; control and spread of TB infection; and focus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on community participation. Unless the NSP's strengths are not strengthened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further, weaknesses are not addressed, and opportunities and challenges are not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fulfilled, the goal of eradicating tuberculosis will remain a pipe dream. Our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review has focussed on the Strength - Weakness - Opportunities - Challenges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(SWOC) of NTEP highlighting the efforts of the Indian Health System in combating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TB.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2024 Tuberculosis Association of India. Published by Elsevier B.V.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rights reserved.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10.1016/j.ijtb.2024.10.001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40707075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Neurol India. 2025 Jul 1;73(4):678-691. doi: </w:t>
      </w:r>
    </w:p>
    <w:p w:rsidR="00A71D73" w:rsidRPr="00C327E9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C327E9">
        <w:rPr>
          <w:rFonts w:ascii="宋体" w:eastAsia="宋体" w:hAnsi="宋体" w:cs="宋体"/>
          <w:b/>
          <w:color w:val="FF0000"/>
          <w:szCs w:val="24"/>
        </w:rPr>
        <w:t>10.4103/neurol-india.Neurol-India-D-24-00443. Epub 2025 Jul 24.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Clinico-Immunological Perspective of Paradoxical Reaction in HIV-ve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Tuberculous Meningitis with Therapeutic Possibilities.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Verma R(1), Chakraborty 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Neurology, King George's Medical University, Lucknow, Uttar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a critical form of tuberculosis with high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morbidity and mortality. Paradoxical reactions (PR) are frequently observed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neurotuberculosis, with diverse manifestations. A selective immune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dys/upregulation leads to cytokine surge. The exact immune pathogenesis is not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known. This review explores the established literature-based knowledge in PR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HIV-ve TBM to visualize the gray zone in neurotuberculosis and possible immune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therapeutic adventures. We undertook this systematic review as per the preferred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reporting items for systematic reviews and meta-analyses guidelines and searched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PubMed, Scopus, Embase, and Google Scholar database till July 25, 2024,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identify eligible studies focusing on PR in TBM/neurotuberculosis. Quality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assessment followed the protocol of Murad MH et al. Data were synthesized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narratively and statistically analyzed using Microsoft Excel. The search yielded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112 records describing 617 patients. PR is an immune dys/upregulated state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observed with a median age of 34 years (7-74 years), incidence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12.7-64.7%, and 9.09-27.8% mortality. The spectrum involved clinical PR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(tuberculomas, hydrocephalus, infarcts, arachnoiditis), imaging PR,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cerebrospinal fluid PR, or in combinations. Treatment in the form of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[corticosteroid, thalidomide, intrathecal hyaluronidase, biological (anti-tumor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necrosis factor-alpha/TNF-α agents)], surgery (ventriculoperitoneal shunting)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has shown good clinical response. Immunological and genetic studies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PR/neurotuberculosis are sparse. Immunological agents like corticosteroid,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thalidomide, biologicals like anti-TNF-α have proven benefit in treating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PR/neurotuberculosis. Research into the neuroimmunological and genetic aspects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PR is lacking and needs further exploration via predictive models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randomized therapy-based trials.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Neurology India, Neurological Society of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10.4103/neurol-india.Neurol-India-D-24-00443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40705281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Cureus. 2025 Jun 23;17(6):e86606. doi: 10.7759/cureus.86606. eCollection 2025 </w:t>
      </w:r>
    </w:p>
    <w:p w:rsidR="00A71D73" w:rsidRPr="00C327E9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C327E9">
        <w:rPr>
          <w:rFonts w:ascii="宋体" w:eastAsia="宋体" w:hAnsi="宋体" w:cs="宋体"/>
          <w:b/>
          <w:color w:val="FF0000"/>
          <w:szCs w:val="24"/>
        </w:rPr>
        <w:t>Jun.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Esophageal Tuberculosis Mimicking Malignancy in an Immunocompetent Patient: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Case Report.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Gioftsiou S(1), Faiz M(1), Malki Z(1), Mohammadi M(1).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(1)Hepato-gastroenterology, Cheikh Zaid University Hospital, Rabat, MAR.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Esophageal tuberculosis is a rare manifestation of extrapulmonary tuberculosis,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often misdiagnosed due to its nonspecific clinical features and resemblance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malignancy. We report the case of a 65-year-old immunocompetent woman with no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prior medical history who presented with an 8-kg weight loss over three months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progressive dysphagia. Laboratory investigations revealed leukocytosis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without other abnormalities, and HIV serology was negative. Upper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gastrointestinal endoscopy showed an ulcerated and exophytic lesion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distal third of the esophagus. Histopathological examination revealed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granulomatous inflammation with caseating necrosis, and PCR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confirmed Mycobacterium tuberculosis. The patient was treated with standard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anti-tuberculosis therapy, an initial two-month quadruple drug regimen followed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by a four-month continuation phase with dual therapy. Marked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improvement was observed after one month of treatment. This case underscores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importance of considering tuberculosis in the differential diagnosis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esophageal lesions, even in immunocompetent patients, and highlights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critical role of systematic biopsy of any lesion during endoscopy, including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those with typical appearances such as ulcerations.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2025, Gioftsiou et 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10.7759/cureus.86606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PMC12285905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40704260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Front Psychiatry. 2025 Jul 9;16:1597895. doi: 10.3389/fpsyt.2025.1597895. </w:t>
      </w:r>
    </w:p>
    <w:p w:rsidR="00A71D73" w:rsidRPr="00C327E9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C327E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Clozapine and tuberculosis treatment: a case report and literature 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Swamy N(1), Jepsen J(1), Werth BJ(2), Sunshine A(#)(1)(3), English C(#)(2).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(1)UW Medicine, Seattle, WA, United States.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Pharmacy, University of Washington School of Pharmacy, Seattle,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WA, United States.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Psychiatry and Behavioral Sciences, University of Washington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School of Medicine, Seattle, WA, United States.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To date, clozapine is the only antipsychotic approved by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United States Food and Drug Administration (FDA) for the management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treatment-resistant schizophrenia. People with serious mental illness are 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higher risk of developing tuberculosis and have worse tuberculosis recovery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outcomes compared to the general population. First-line regimens for acute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often include rifamycins and isoniazid, both of which impact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clozapine metabolism and levels through induction or inhibition of the hepatic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cytochrome P450 (CYP450) enzyme system. There is limited evidence, mostly from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 reports, to guide clinicians in managing clozapine alongside </w:t>
      </w:r>
    </w:p>
    <w:p w:rsidR="00A71D73" w:rsidRPr="00C327E9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color w:val="000000" w:themeColor="text1"/>
          <w:szCs w:val="24"/>
        </w:rPr>
        <w:t>anti-tuberculosis therapy (ATT).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LITERATURE REVIEW: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We present 5 case reports of patients with schizophrenia 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schizoaffective disorder who continued clozapine while receiving ATT. In most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case reports (n = 3), the ATT regimen included both rifampicin, a CYP450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inducer, and isoniazid, a CYP450 inhibitor. We also review pharmacokinetic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properties of rifampicin and the potential impact of rifamycin-based regimens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clozapine metabolism and levels.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present the case of a 35-year-old prescribed clozapine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 years prior to being diagnosed with pulmonary tuberculosis. The patient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continued clozapine and was closely followed in both the inpatient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outpatient settings while completing a 6-month course of rifampicin, isoniazid,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pyrazinamide, and ethambutol. During ATT, the patient had clozapine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norclozapine levels measured at least once monthly and maintained stability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their psychiatric symptoms through adjustment of clozapine and adjunctive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antipsychotic dosages.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C327E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Our case supports previous reports that ATT can influence clozapine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levels. Clozapine dose adjustments will likely be required to maintain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stability and prevent adverse effects, but the management appears to be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patient-specific. We recommend closely monitoring patients' clinical status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clozapine levels during and after ATT to optimize 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Swamy, Jepsen, Werth, Sunshine and English.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10.3389/fpsyt.2025.1597895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PMC12284597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40704031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Access Microbiol. 2025 Jul 18;7(7):001003.v4. doi: 10.1099/acmi.0.001003.v4. </w:t>
      </w:r>
    </w:p>
    <w:p w:rsidR="00A71D73" w:rsidRPr="00C327E9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C327E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Bilateral tuberculous psoas abscesses in an immunocompetent patient: a case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report and review of the literature.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Laatiris H(1)(2), Zouaki H(2)(3), Benlahlou Y(1)(2), Elmostapha B(1)(2), Chadli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(1)Central Bacteriology Laboratory, Mohammed V Military Instruction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(2)Faculty of Medicine and Pharmacy, Mohamed V University of Rabat, Rabat,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(3)Rheumatology Department, Mohammed V Military Instruction Hospital, Rabat,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Psoas abscess is a rare infection historically associated with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(TB), although non-tuberculous bacterial causes, particularly Staphylococcus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aureus, have become increasingly common. This type of abscess can be either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primary or secondary, and its diagnosis remains challenging due to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non-specific nature of clinical signs. Imaging and microbiological analyses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essential for establishing the diagnosis. We report the case of a 22-year-old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 with no significant medical history, who presented with persistent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mechanical low back pain for 18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months. Initial computed tomography revealed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non-compressive disc protrusion, leading to treatment with non-steroidal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anti-inflammatory drugs, without improvement. Further investigations revealed 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extrapulmonary spinal localization of TB in an immunocompetent patient,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bilateral psoas abscesses caused by Mycobacterium tuberculosis, confirmed by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Ziehl-Neelsen staining, auramine staining, culture on Löwenstein-Jensen medium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GeneXpert PCR. Anti-TB treatment was initiated, resulting in favourable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clinical evolution.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10.1099/acmi.0.001003.v4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PMC12284409</w:t>
      </w:r>
    </w:p>
    <w:p w:rsidR="00A71D73" w:rsidRPr="00A71D73" w:rsidRDefault="00C327E9" w:rsidP="00A71D73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40703941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 xml:space="preserve">. Access Microbiol. 2025 Jul 17;7(7):000960.v4. doi: 10.1099/acmi.0.000960.v4. </w:t>
      </w:r>
    </w:p>
    <w:p w:rsidR="00A71D73" w:rsidRPr="00C327E9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C327E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Tibial osteitis caused by Mycobacterium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Benjelloun M(1), Tijani N(2), BenLahlou Y(1), Benaissa E(1), Chadli M(1).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(1)Microbiology Laboratory, Faculty of Medicine and Pharmacy, Mohammed V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Military Training Hospital, 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(2)Traumatology Department, Faculty of Medicine and Pharmacy, Mohammed V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Military Training Hospital, 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is a major scourge, posing a serious public health problem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countries where it is endemic. Osteoarticular involvement accounts for 3-5%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all tuberculosis cases and 10-15% of extrapulmonary tuberculosis cases.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report a case of tibial osteitis caused by Mycobacterium tuberculosis in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52-year-old female patient who presented to the trauma department at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Mohammed V Military Teaching Hospital with a painful swelling of the lower part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her left leg. Standard X-rays and computed tomography scans revealed bone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involvement, specifically in the tibia. Additional investigations revealed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consolidation and splenic nodules. Microscopy (Ziehl-Neelsen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staining), GeneXpert MTB/RIF and histopathological examination all returned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positive results for M. tuberculosis. In an endemic context, any persistent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atypical bone lesion should raise suspicion of osteoarticular tuberculosis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enable rapid diagnosis and appropriate therapeutic management. In the absence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malignant tumours and other differential diagnoses, the diagnosis of skeletal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must be considered, even in the absence of specific clinical signs.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10.1099/acmi.0.000960.v4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PMC12284410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40703940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C327E9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A71D73" w:rsidRPr="00C327E9">
        <w:rPr>
          <w:rFonts w:ascii="宋体" w:eastAsia="宋体" w:hAnsi="宋体" w:cs="宋体"/>
          <w:b/>
          <w:color w:val="FF0000"/>
          <w:szCs w:val="24"/>
        </w:rPr>
        <w:t>. Ewha Med J. 2025 Apr;48(2):e24. doi: 10.12771/emj.2025.00059. Epub 2025 Mar 19.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Pathophysiology, clinical manifestation, and treatment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tuberculosis-associated chronic obstructive pulmonary disease: a narrative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Choi JY(1).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(1)Division of Pulmonary and Critical Care Medicine, Department of Internal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Incheon St. Mary's Hospital, College of Medicine, The Catholic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Korea, Seoul,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Chronic obstructive pulmonary disease (COPD) is a leading cause of respiratory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morbidity and mortality, most often linked to smoking. However, growing evidence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indicates that previous tuberculosis (TB) infection is also a critical risk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factor for COPD. This review aimed at providing a comprehensive perspective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TB-COPD, covering its epidemiologic significance, pathogenesis,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characteristics, and current management approaches. Tuberculosis-associated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chronic obstructive pulmonary disease (TB-COPD) is characterized by persistent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inflammatory responses, altered immune pathways, and extensive structural lung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damage-manifested as cavitation, fibrosis, and airway remodeling. Multiple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epidemiologic studies have shown that individuals with a history of TB have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significantly higher likelihood of developing COPD and experiencing worse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outcomes, such as increased breathlessness and frequent exacerbations. Key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pathogenic mechanisms include elevated matrix metalloproteinase activity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excessive neutrophil-driven inflammation, which lead to alveolar destruction,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fibrotic scarring, and the development of bronchiectasis. Treatment generally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follows current COPD guidelines, advocating the use of long-acting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bronchodilators and the selective application of inhaled corticosteroids.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Studies have demonstrated that indacaterol significantly improves lung function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respiratory symptoms, while long-acting muscarinic antagonists have shown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survival benefits.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Ewha Womans University College of Medicine and Ewha 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Institute.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10.12771/emj.2025.00059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PMC12277497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40703380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Ewha Med J. 2025 Apr;48(2):e16. doi: 10.12771/emj.2025.00395. Epub 2025 Apr 21.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Recent advances in pulmonary tuberculosis, the application of deep learning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medical topics, and highlights from this issue of Ewha Medical Journal.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Chung HS(1).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Medicine, Ewha Womans University College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Medicine, Seoul,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10.12771/emj.2025.00395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PMC12277492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40703376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Ewha Med J. 2025 Apr;48(2):e23. doi: 10.12771/emj.2025.00052. Epub 2025 Mar 26.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Impact of pulmonary tuberculosis on lung cancer screening: a narrative 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Lim JU(1).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(1)Division of Pulmonary and Critical Care Medicine, Department of Internal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Yeouido St. Mary's Hospital, College of Medicine, The Catholic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Korea, Seoul,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Lung cancer remains a leading cause of cancer-related mortality worldwide.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Low-dose computed tomography (LDCT) screening has demonstrated efficacy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reducing lung cancer mortality by enabling early detection. In several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countries, including Korea, LDCT-based screening for high-risk populations has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been incorporated into national healthcare policies. However, in regions with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 tuberculosis (TB) burden, the effectiveness of LDCT screening for lung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cancer may be influenced by TB-related pulmonary changes. Studies indicate that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screen-positive rate in TB-endemic areas differs from that in low-TB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prevalence regions. A critical challenge is the differentiation between lung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cancer lesions and TB-related abnormalities, which can contribute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false-positive findings and increase the likelihood of unnecessary invasive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procedures. Additionally, structural lung damage from prior TB infections can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alter LDCT interpretation, potentially reducing diagnostic accuracy.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Nontuberculous mycobacterial infections further complicate this issue, as their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radiologic features frequently overlap with those of TB and lung cancer,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necessitating additional microbiologic confirmation. Future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incorporating artificial intelligence and biomarkers may enhance diagnostic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precision and facilitate a more personalized approach to lung cancer screening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 TB-endemic settings.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Ewha Womans University College of Medicine and Ewha 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Institute.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10.12771/emj.2025.00052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PMC12277502</w:t>
      </w:r>
    </w:p>
    <w:p w:rsidR="00A71D73" w:rsidRPr="00A71D73" w:rsidRDefault="003146B0" w:rsidP="00A71D73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40703368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Ewha Med J. 2025 Apr;48(2):e22. doi: 10.12771/emj.2025.00115. Epub 2025 Apr 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Bridging science and policy in tuberculosis treatment through innovations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precision medicine, drug development, and cohort research: a narrative 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Min J(1), Andrade BB(2)(3), Kim JS(4), Jeong Y(5).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(1)Division of Pulmonary and Critical Care Medicine, Department of Internal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Seoul St. Mary's Hospital, College of Medicine, The Catholic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Korea, Seoul,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(2)Laboratory of Clinical and Translational Research, Gonçalo Moniz Institute,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Oswaldo Cruz Foundation, Salvador, Brazil.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(3)The BRIGHT Lab, Multinational Organization Network Sponsoring Translational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Epidemiological Research Institute, Salvador, Brazil.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(4)Division of Pulmonary and Critical Care Medicine, Department of Internal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Incheon St. Mary's Hospital, College of Medicine, The Catholic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Korea, Seoul,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(5)Department of Preventive Medicine, Dankook University Hospital, Cheonan,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Recent advancements in tuberculosis treatment research emphasize innovative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strategies that enhance treatment efficacy, reduce adverse effects, and adhere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patient-centered care principles. As tuberculosis remains a significant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global health challenge, integrating new and repurposed drugs presents promising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avenues for more effective management, particularly against drug-resistant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strains. Recently, the spectrum concept in tuberculosis infection and disease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has emerged, underscoring the need for research aimed at developing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plans specific to each stage of the disease. The application of precision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 to tailor treatments to individual patient profiles is crucial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addressing the diverse and complex nature of tuberculosis infections. Such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personalized approaches are essential for optimizing therapeutic outcomes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improving patient adherence-both of which are vital for global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eradication efforts. The role of tuberculosis cohort studies is also emphasized,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 they provide critical data to support the development of these tailored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plans and deepen our understanding of disease progression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response. To advance these innovations, a robust tuberculosis policy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framework is required to foster the integration of research findings into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practice, ensuring that treatment innovations are effectively translated into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improved health outcomes worldwide.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Ewha Womans University College of Medicine and Ewha 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Institute.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10.12771/emj.2025.00115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PMC12277494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40703366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Ewha Med J. 2025 Apr;48(2):e25. doi: 10.12771/emj.2025.00080. Epub 2025 Mar 26.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Current and emerging treatment strategies for Mycobacterium avium complex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pulmonary disease: a narrative review.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Chung C(1).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(1)Division of Pulmonary, Allergy and Critical Care Medicine, Department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Internal Medicine, Hallym University Dongtan Sacred Heart Hospital, Hallym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College of Medicine, Hwaseong,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Mycobacterium avium complex (MAC), comprising M. avium and M.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intracellulare, constitutes the predominant cause of nontuberculous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pulmonary disease (NTM-PD) in Korea, followed by the M. abscessus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complex. Its global prevalence is increasing, as shown by a marked rise in Korea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from 11.4 to 56.7 per 100,000 individuals between 2010 and 2021, surpassing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incidence of tuberculosis. Among the older adult population (aged ≥65 years),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prevalence escalated from 41.9 to 163.1 per 100,000, accounting for 47.6%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cases by 2021. Treatment should be individualized based on prognostic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indicators, including cavitary disease, low body mass index, and positive sputum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smears for acid-fast bacilli. Current therapeutic guidelines recommend a 3-drug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regimen-consisting of a macrolide, rifampin, and ethambutol-administered for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minimum of 12 months following culture conversion. Nevertheless,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success rates are only roughly 60%, and over 30% of patients experience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recurrence. This is often attributable to reinfection rather than relapse.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Antimicrobial susceptibility testing for clarithromycin and amikacin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essential, as resistance significantly worsens prognosis. Ethambutol plays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crucial role in preventing the development of macrolide resistance, whereas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inclusion of rifampin remains a subject of ongoing debate. Emerging therapeutic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strategies suggest daily dosing for milder cases, increased azithromycin dosing,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the substitution of rifampin with clofazimine in severe presentations.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Surgical resection achieves a notable sputum conversion rate of approximately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93% in eligible candidates. For refractory MAC-PD, adjunctive therapy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amikacin is advised, coupled with strategies to reduce environmental exposure.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Despite advancements in therapeutic approaches, patient outcomes remain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suboptimal, highlighting the urgent need for novel interventions.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Ewha Womans University College of Medicine and Ewha 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Institute.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10.12771/emj.2025.00080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PMC12277505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40703365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Front Public Health. 2025 Jul 9;13:1396596. doi: 10.3389/fpubh.2025.1396596.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influence of provider payment mechanisms on TB service provider behavior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Indonesia: insights from National Health Insurance data and provider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perspectives.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O'Connell M(1), Hafidz F(2), Saragih S(3), Cashin C(1), Nugroho A(3), Hatt L(1),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Farianti Y(4), Afflazier A(4), Pambudi I(4).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(1)Results for Development, Washington, DC, United States.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Health Policy and Management, Faculty of Medicine, Public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Health, and Nursing, Universitas Gadjah Mada, Yogyakarta,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(3)Results for Development, Jakarta,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(4)Ministry of Health, Jakarta,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impact of provider payment mechanisms under Indonesia's National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Health Insurance (NHI) scheme on healthcare providers' behavior-particularly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service delivery- remains underexplored. This study examines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the consequences of provider payment incentives on TB service provider behavior.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mixed-methods study was conducted using quantitative analysis of NHI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claims data from 2015 to 2016 and qualitative data from focus group discussions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with healthcare providers-22 primary care facilities and 14 hospitals across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five provinces-. Quantitative analysis examined TB service utilization patterns,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assessed referral appropriateness based on case complexity, and claim of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services. Qualitative data were thematically analyzed to explore factors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influencing provider decision-making in the context of payment mechanisms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service delivery under the NHI scheme.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Findings indicate that primary care facilities refer a high proportion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TB cases to secondary-level care, even for uncomplicated cases (81% of 782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visits). Secondary care recorded significantly more TB visits than primary 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(5,249 vs. 1,094 visits), resulting in an estimated USD 14.1 million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potentially avoidable costs for the NHI program. If these cases had been managed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at the primary level, potential cost savings could have been substantial.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Qualitative analysis revealed that provider referral decisions were influenced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by capitation-based payment structures, limited diagnostic tools, absence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dedicated TB rooms, lack of provider capacity, patient preferences, financial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incentives favoring more profitable diseases, and providers' social ties.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 rate of up-referrals may negatively impact service quality and TB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Current provider payment mechanisms under NHI contribute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inefficiencies in TB service delivery by incentivizing unnecessary referrals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secondary care. Optimizing payment methods and strengthening implementation by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addressing weak provider capacity at the primary care level could enhance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incentives for primary-level management of TB cases, improving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cost-effectiveness and service quality.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2025 O’Connell, Hafidz, Saragih, Cashin, Nugroho, Hatt, Farianti,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Afflazier and Pambudi.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10.3389/fpubh.2025.1396596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PMC12283726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40703178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Infect Dis Rep. 2025 Jul 11;17(4):82. doi: 10.3390/idr17040082.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Mycobacterium bovis Infection Frequently Requires Surgical Intervention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Individuals with HIV.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Zuñiga-Quiñonez S(1)(2), Martinez-Ayala P(1)(2), Alvarez-Zavala M(1)(2)(3),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Torres-Rojas A(3), Garcia-Govea IDV(4), Gonzalez-Hernandez LA(1)(2)(3),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Andrade-Villanueva JF(1)(2)(3), Amador-Lara F(1)(2).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(1)Departamento de Clínicas Médicas, Centro Universitario de Ciencias de la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Salud, Universidad de Guadalajara, Guadalajara 44280, Mexico.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(2)Unidad de VIH, Hospital Civil de Guadalajara Fray Antonio Alcalde,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Guadalajara 44280, Mexico.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(3)Instituto de Investigación en Inmunodeficiencias y VIH, Centro Universitario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 Ciencias de la Salud, Universidad de Guadalajara, Hospital 278, Guadalajara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44280, Mexico.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(4)Departamento de Medicina Interna, Instituto Mexicano del Seguro Social,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Guadalajara 44329, Mexico.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: Zoonotic infection with Mycobacterium bovis continues to occur,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particularly in regions lacking bovine tuberculosis surveillance and where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consumption of unpasteurized dairy products, including artisanal cheeses,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common. We describe the clinical and microbiological characteristics, diagnostic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procedures, and treatment outcomes of individuals with HIV with M. bovis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: We conducted a retrospective study analyzing sociodemographic,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clinical, microbiological, and computed tomography (CT) data, as well 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outcomes, in 12 patients with HIV with confirmed M. bovis infection.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These findings were compared with those of 14 individuals with HIV diagnosed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with Mycobacterium tuberculosis infection during the same period.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Consumption of unpasteurized dairy products was significantly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M. bovis. Patients with M. bovis infection had higher CD4+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T-cell counts compared to those with M. tuberculosis infection (p = 0.01, r =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0.45). All M. bovis cases presented with extrapulmonary disease. CT imaging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M. bovis infection more frequently demonstrated retroperitoneal lymphadenopathy,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hepatosplenomegaly, and splenic abscesses compared to M. tuberculosis infection.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Microbiological identification was exclusively from extrapulmonary sites in all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M. bovis cases. Surgical interventions, including abscess drainage 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splenectomy, were significantly more common among M. bovis patients.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M. bovis infection in individuals with HIV is characterized by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consistent extrapulmonary, often abdominal, involvement. Surgical procedures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frequently required for both diagnosis and management. Targeted efforts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identify M. bovis are warranted, particularly in high-burden regions where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unpasteurized dairy consumption remains prevalent.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10.3390/idr17040082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40700328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Infect Dis Rep. 2025 Jul 8;17(4):81. doi: 10.3390/idr17040081.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Role of Type I Interferons in Tuberculosis and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Tuberculosis-Risk-Associated Comorbidities.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Mutua F(1)(2), Su RC(1)(3), Ball TB(1)(3), Kiazyk S(1)(3).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 and Infectious Diseases, Max Rady College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Medicine, University of Manitoba, Room 543-745 Bannatyne Avenue, Winnipeg, MB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R3E 0J9,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Medical Microbiology and Immunology, Kenyatta National Hospital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Campus, University of Nairobi, Nairobi P.O. Box 30197-00100, Kenya.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(3)National Sexually Transmitted and Bloodborne Infections Laboratory Division,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JC Wilt Infectious Diseases Research Centre, Public Health Agency of Canada,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1015 Arlington St, Winnipeg, MB R3E 3P6, Canada.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identification of a type I interferon-induced transcriptomic signature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active tuberculosis suggests a potential role for these interferons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pathogenesis of tuberculosis. Comorbidities such as human immunodeficiency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virus, diabetes, systemic lupus erythematosus, end-stage renal disease,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coronavirus disease are epidemiologically linked to an increased risk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reactivation of latent tuberculosis infection. Notably, type I interferons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also implicated in the pathogenesis of these conditions, with a recognizable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type I interferon transcriptomic signature. The mechanisms by which type 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interferons in tuberculosis-risk-associated comorbidities may drive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progression of tuberculosis or maintenance of latent infection however remain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largely unknown. This review summarizes the existing literature on the increased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association between type I interferons, focusing o</w:t>
      </w:r>
      <w:r w:rsidR="003146B0">
        <w:rPr>
          <w:rFonts w:ascii="宋体" w:eastAsia="宋体" w:hAnsi="宋体" w:cs="宋体"/>
          <w:color w:val="000000" w:themeColor="text1"/>
          <w:szCs w:val="24"/>
        </w:rPr>
        <w:t xml:space="preserve">n interferon-α and -β, and the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heightened risk of tuberculosis reactivation. It also underscores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similarities in the immunopathogenesis of these comorbidities. A better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understanding of these mechanisms is essential to guide the development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host-directed interferon therapies and improving diagnostic biomarkers in M.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10.3390/idr17040081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40700327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Sarcoidosis Vasc Diffuse Lung Dis. 2025 Jun 25;42(2):16188. doi: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10.36141/svdld.v42i2.16188.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Non-Invasive Procedure in Differential Diagnosis of Sarcoidosis and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Lymph Nodes:  Radiomic Model of 18F-FDG PET-CT.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Serçe Unat D(1), Aguloglu N(2), Unat OS(3), Aksu A(4), Erer OF(3), Ozdemir O(3),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Polat G(3).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(1)Giresun Dr. Ali Menek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ş</w:t>
      </w:r>
      <w:r w:rsidRPr="00A71D73">
        <w:rPr>
          <w:rFonts w:ascii="宋体" w:eastAsia="宋体" w:hAnsi="宋体" w:cs="宋体"/>
          <w:color w:val="000000" w:themeColor="text1"/>
          <w:szCs w:val="24"/>
        </w:rPr>
        <w:t>e Chest Diseases Hospital.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(2)Health Sciences University Izmir Dr Suat Seren Chest Diseases and Thoracic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Surgery Research and Training Hospital, department of nuclear medicine.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(3)Health Sciences University Izmir Dr Suat Seren Chest Diseases and Thoracic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Surgery Research and Training Hospital, department of pulmonology.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(4)Izmir Katip Celebi University, Ataturk Research and Training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Department of Nuclear Medicine.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AIM: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 and pathological features of two granulomatous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diseases tuberculosis (TB) and sarcoidosis lymphadenopathy share similar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properties. 18-F FDG Positron-Emission Tomography-Computed Tomography (18F-FDG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PET-CT) is performed to discriminate two diseases. Even biopsy and culture via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Endobronchial Ultrasonography (EBUS) sometimes did not get definite diagnosis.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Radiomics can defined as high-throughput mining of radiological images. We aimed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investigate the role of radiomic analysis of these 18F-FDG PET/CT images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discrimination of TB and sarcoidosis </w:t>
      </w:r>
      <w:r w:rsidRPr="003146B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All patients with mediastinal LAP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who underwent EBUS biopsy were screened for inclusion. Among these patients,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who were diagnosed with TB or sarcoidosis by pathological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microbiological methods were included in the study. Radiomic model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clinicoradiomic models were formed AUC, sensitivity and specificity values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models obtained by logistic regression results were calculated.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54 tuberculosis and 163 sarcoidosis lymph nodes were analyzed. Gender,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GLCM_Correlation and GLCM_Energy features were found to be important prognostic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factors in distinguishing between sarcoidosis and tuberculosis (p: 0.012, OR: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2.423 (1.215-4.830, 95% CI); p&lt;0.001, OR: 5.400 (2.108-13.830, 95%) CI);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p&lt;0.001, OR: 3.335 (1.693-6.571, 95% CI; respectively). The p, AUC, sensitivity,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specificity values of the obtained clinicoradiomic model were calculated 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&lt;0.001, 0.762 (0.651-0.798, 95% CI), 59.5% and 81.5%, respectively.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model created with radiomics methods and clinical features gave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significant results in distinguishing tuberculosis and sarcoidosis. This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promising for radiomic models that could replace invasive methods. It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expected that radiomic models will be used more in daily life in the future.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10.36141/svdld.v42i2.16188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40699498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85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>. J Pak Med Assoc. 2025 Jun;75(6):1030. doi: 10.47391/JPMA.21561.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in pregnancy: a growing concern.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Khan MA(1), Uddin SQ(1), Ahmed OB(1).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(1)4th Year MBBS Student, Jinnah Sindh Medical University, Karachi, Pakistan.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10.47391/JPMA.21561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40698497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Cureus. 2025 Jun 22;17(6):e86550. doi: 10.7759/cureus.86550. eCollection 2025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Jun.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Hematological Changes in Pulmonary Tuberculosis: Focus on Anemia, Disease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Severity, and Therapeutic Implications.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Tiu DN(1), Sirajuddin Ahmed Siddiqi SMFM(2), Ranjan R(3).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(1)Physiology, Sheikh Bhikhari Medical College, Hazaribagh, IND.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(2)Physiology, Dr. Balasaheb Vikhe Patil Rural Medical College, Loni, IND.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(3)Epidemiology, National Institute of Health and Family Welfare, New Delhi,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Background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Anemia is a common complication in patients with 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(TB), potentially affecting treatment outcomes and overall health.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study aimed to evaluate the hematological changes associated with 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TB, focusing on the severity of anemia and its correlation with disease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severity.</w:t>
      </w: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 Methods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cross-sectional study was conducted at Rajendra Institute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Medical Sciences (RIMS), Ranchi, involving 76 patients diagnosed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TB and a matched control group of 76 healthy individuals.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Hematological parameters, including hemoglobin levels, hematocrit, and anemia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classification, were assessed at admission and during follow-up at two and six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months. Correlations between anemia severity and TB severity were analyzed using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Pearson's correlation coefficient</w:t>
      </w: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. Results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mean age of participants in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TB group was 36.2 ± 15.6 years. A significant prevalence of anemia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observed in the pulmonary TB group, affecting 67 out of 76 participants (88%),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compared to 12 out of 76 participants (15.8%) in the control group, with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p-value of &lt;0.0001. Normocytic anemia was the most common type, affecting 45 out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76 TB patients (60%). Hemoglobin levels were significantly lower in the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group (10.10 ± 1.73 g/dL) compared to controls (13.07 ± 1.14 g/dL), with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p-value of &lt;0.0001. Correlation analysis showed a strong negative correlation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between hemoglobin levels and TB severity (r = -0.58, p &lt; 0.0001) and duration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symptoms (r = -0.49, p &lt; 0.0001). </w:t>
      </w: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Conclusion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Anemia is prevalent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with pulmonary TB and is significantly associated with disease severity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duration of symptoms. These findings underscore the importance of regular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hematological monitoring and management of anemia in TB patients to improve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clinical outcomes.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2025, Tiu et 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10.7759/cureus.86550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PMC12283128</w:t>
      </w:r>
    </w:p>
    <w:p w:rsidR="00A71D73" w:rsidRPr="00A71D73" w:rsidRDefault="003146B0" w:rsidP="00A71D73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40698207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Open Forum Infect Dis. 2025 Jul 1;12(7):ofaf398. doi: 10.1093/ofid/ofaf398.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Extensive, Multifocal Pott Disease in a United States-Born Veteran Without Human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Immunodeficiency Virus.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Arteaga DD(1), Arasaratnam RJ(1)(2), Armitige LY(3), Storey DF(1)(2).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University of Texas Southwestern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Center, Dallas, Texas,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(2)Veterans Affairs North Texas Health Care System, University of Texas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Southwestern Medical Center, Dallas, Texas,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(3)Heartland National Tuberculosis Center, University of Texas Health Center 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Tyler, Tyler, Texas,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Mycobacterium tuberculosis can infect the native vertebral body and nearby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structures to cause tuberculous spondylodiscitis, also known as Pott disease.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present a case of extensive, multifocal Pott disease in a United States-born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veteran without human immunodeficiency virus. We briefly comment on when to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consider Pott disease in cases of vertebral osteomyelitis. We also discuss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considerations for Pott disease with and without tuberculous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involvement of the central nervous system, the recognition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tuberculosis-associated immune reconstitution inflammatory syndrome, and certain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indications for surgery in Pott disease.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10.1093/ofid/ofaf398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PMC12282389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PMID: 40698037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Open Forum Infect Dis. 2025 Apr 11;12(7):ofaf207. doi: 10.1093/ofid/ofaf207.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Operational Feasibility of "TB Concentration &amp; Transport" and "TB DNA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Extraction" Kits for Biosafe Dry Sputum Transport for Direct Detection of Drug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Resistance Using Line Probe Assay: A Field Study in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Chauhan K(1), Gupta RK(1), Anthwal D(1), Panwalkar N(2), Desikan P(2), Singhal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R(3), Bhalla M(3), Myneedu VP(3), Khayyam KU(3), Shanmugam SK(4), Chelvi KS(4),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Chandrasekaran P(4), Giri S(5), Turuk J(5), Das D(5), Pati S(5), Goyal A(6),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Gupta A(6), Gupta NK(6), Singh M(7), Tyagi JS(8), Haldar S(1).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Experimental Medicine and Biotechnology, Postgraduate Institute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Medical Education and Research, Chandigarh,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Microbiology, Bhopal Memorial Hospital and Research Centre,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Bhopal,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Microbiology, National Institute of Tuberculosis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Respiratory Diseases, New Delhi,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Bacteriology, Indian Council of Medical Research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(ICMR)-National Institute for Research in Tuberculosis, Chennai,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(5)National Reference Laboratory (NRL) for Tuberculosis, ICMR-Regional Medical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Research Centre, Bhubaneshwar,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(6)Advanced Microdevices Pvt Ltd, Ambala Cantt,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(7)India Tuberculosis Research Consortium, Indian Council of Medical Research,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V. Ramalingaswami Bhawan, Ansari Nagar, New Delhi,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(8)Department of Biotechnology, All India Institute of Medical Sciences, Ansari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Nagar, New Delhi, India.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recently described the utility of the "TB Concentration &amp;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Transport" kit for biosafe, ambient temperature transport of dried sputum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Trans-Filter, and the "TB DNA Extraction" kit for DNA extraction from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Trans-Filter for the early diagnosis of drug-resistant tuberculosis (TB). This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study aimed to assess the feasibility and compatibility of these kits with line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probe assay (LPA) under National Tuberculosis Elimination Programme (NTEP)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with presumptive pulmonary TB, multidrug-resistant (MDR) TB,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 extensively drug-resistant TB (N = 8491) who attended Designated Microscopy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Centers (DMCs, n = 13) under National Reference Laboratories (NRLs) at Bhopal,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New Delhi, Chennai, and Bhubaneswar were screened by smear microscopy.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performance of Trans-Filter extracted DNA-based LPA (Kit-LPA) was assessed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against Direct-LPA on smear-positive sputum (n = 681), and feedback was obtained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from scientists (n = 10) and laboratory technicians (n = 42) regarding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logistics, kit usage, training, and troubleshooting. A scoring questionnaire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used to assess (i) the TB Concentration &amp; Transport kit versus conventional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sputum transport and (ii) the TB DNA Extraction kit versus Hain GenoLyse kit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(statistical significance of the scores was calculated using paired t test).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: Kit-LPA showed a sensitivity and specificity in the range of 89%-96%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99%-100%, respectively, for rifampicin and isoniazid resistance detection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was comparable to Direct-LPA (concordance = 99%-100%; κ = 0.94-0.97).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Overall scores indicated that (i) sputum transport on Trans-Filters was more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convenient as compared to conventional sputum transport (P &lt; .0001) and (ii)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Trans-Filter extracted DNA was easily amalgamated with LPA testing for MDR-TB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detection.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These findings provide evidence for incorporation of these kits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into the NTEP. Their use can facilitate sputum transport from DMCs to NRLs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provide universal drug susceptibility testing to people with TB residing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remote areas.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10.1093/ofid/ofaf207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PMC12282344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40698032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Access Microbiol. 2025 Jun 30;7(6):000924.v3. doi: 10.1099/acmi.0.000924.v3.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Disseminated tuberculosis with rare coccygeal involvement: a case report.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Baziaa S(1), Zegmout A(1), Beaouiss M(1), El Fathi S(1), Rafik A(1), Souhi H(1),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Rhorfi I(1), El Ouazzani H(1).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(1)Pulmonology Department, Mohamed V Military Hospital, 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is a preventable and usually curable disease but remains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major health problem worldwide, particularly in developing countries. TB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lumbosacral junction is rare and occurs in only 1-2% of all cases of spinal TB.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Moreover, isolated sacrococcygeal TB is extremely rare. We present a case of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64-year-old patient with a history of diabetes who presented with chronic back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pain and cough. Physical examinations revealed a perianal fistula and left elbow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joint arthritis. The patient is diagnosed with disseminated TB with coccygeal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involvement. Diagnosis was achieved non-invasively using Xpert MTB/RIF,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confirming Mycobacterium tuberculosis infection. The patient experienced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complete resolution of symptoms following the commencement of anti-TB therapy.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highlight the importance of this case due to the rare coccygeal localization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TB in an immunocompetent patient, diagnosed through non-invasive means.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10.1099/acmi.0.000924.v3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PMC12281794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40697988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Access Microbiol. 2025 Jul 10;7(7):000982.v3. doi: 10.1099/acmi.0.000982.v3.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Unusual association of primary parotid and conjunctival tuberculosis in a young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immunocompetent patient: a case report.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Hachimi Idrissi M(1), Zaza Q(1), Benbachir A(2), Skalante O(1), Benaazza S(3),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Allaoui M(4), Ben Lahlou Y(1), Benaissa E(1), Chadli M(1).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Bacteriology, Mohammed V Military Teaching Hospital, Rabat,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Maxillofacial Surgery, Mohammed V Military Teaching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Radiology, Mohammed V Military Teaching Hospital, Rabat,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Pathological Anatomy, Mohammed V Military Teaching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Extrapulmonary tuberculosis often presents as lymphadenitis. In the head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neck area, tuberculous involvement of the parotid gland is rare and challenging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diagnose due to non-specific symptoms, which can be confused with a tumour.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Tuberculous conjunctivitis, although uncommon, should be considered in cases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chronic, treatment-resistant conjunctivitis. The association of primary parotid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conjunctival tuberculosis is exceptional. They are difficult to diagnose due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the non-specificity of their clinical, biological and radiological signs.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report the case of a 24-year-old immunocompetent patient with no history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tuberculosis, who presented with intermittent swelling of the left parotid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gland, accompanied by unilateral redness of the eye, which appeared 2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months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later, in a context of fever and night sweats. The patient also reported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foreign body sensation in his eye, mild tearing and photophobia.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examination revealed painful, warm swelling of the left parotid gland, as well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 localized granulomatous conjunctivitis. Cervico-parotid CT and MRI revealed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two well-limited, oval, left parotid formations with a slightly thickened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enhanced wall after injection of gadolinium, suggestive a priori of abscessed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collections. The diagnosis of primary parotid and conjunctival tuberculosis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made on the basis of histological examination of the biopsies, as well as direct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examination, culture and GeneXpert. The patient progressed well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anti-bacillary treatment. Our work underlines the great importance of GeneXpert,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which is a rapid and highly sensitive technique, effective in the diagnosis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extrapulmonary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10.1099/acmi.0.000982.v3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PMC12282047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40697977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Jul 14;40:100552. doi: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10.1016/j.jctube.2025.100552. eCollection 2025 Aug.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OMNIgene.SPUTUM for transporting sputum in ambient temperature for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testing: Bangladesh experience.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Kabir S(1), Choudhury S(1), Uddin MKM(1), Ather MDF(1)(2), Rahman SMM(1), Modak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PK(3), Shanchay MSS(4), Rahman T(1), Ahmed S(1), Banu S(1).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(1)Infectious Diseases Division, icddr,b, Mohakhali, Dhaka, Bangladesh.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(2)Graduate Research Assistant, University of Virginia, Charlottesville, VA,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(3)National Tuberculosis Control Programme, Director General of Health Services,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Mohakhali, Dhaka, Bangladesh.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(4)300 bedded Hospital, Narayanganj, Dhaka, Bangladesh.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Performance of OMNIgene.SPUTUM (OM-S) for transporting sputum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evaluated.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exploratory study was conducted during January-December 2019 at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four near and one distant healthcare-facilities of Dhaka. Smear-positive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TB patients' sputa were collected, divided into 'OM-S untreated'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'OM-S treated' portions, and transported to testing laboratory, Dhaka,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same-day from near-sites, and through courier from distant-site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smear-microscopy, culture, and Xpert MTB/RIF (Xpert) testing. Subset of 'OM-S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treated' sample was tested with Xpert without centrifugation. Test results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all portions were compared in between.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Total 444 participants were enrolled (near-sites:198, distant-site: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246). All test results were comparable in both portions for near-sites.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distant-site, smear-microscopy's positivity was reduced by 4.1 % in 'OM-S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treated', Xpert showed 100 % concordance in both portions, and culture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higher in 'OM-S treated' than 'OM-S untreated' (92.3 % vs 89.4 %; p = 0.288).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Primary contamination rate in 'OM-S treated' was lower than 'OM-S untreated'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(2.0 % vs 9.8 %; p &lt; 0.05). For all sites, median (IQR) time-to-culture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positivity was 35 (28, 42) days in both portions. Xpert positivity was 99 %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concordant in 'OM-S treated' regardless of centrifugation.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OM-S is safe for sputum transportation. OM-S mixed sputum can be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tested with Xpert and culture. Further studies can validate findings and assess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cost-effectiveness.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Published by Elsevier Ltd.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10.1016/j.jctube.2025.100552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PMC12281178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40697678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146B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A71D73" w:rsidRPr="003146B0">
        <w:rPr>
          <w:rFonts w:ascii="宋体" w:eastAsia="宋体" w:hAnsi="宋体" w:cs="宋体"/>
          <w:b/>
          <w:color w:val="FF0000"/>
          <w:szCs w:val="24"/>
        </w:rPr>
        <w:t xml:space="preserve">. Front Vet Sci. 2025 Jul 8;12:1565066. doi: 10.3389/fvets.2025.1565066. </w:t>
      </w:r>
    </w:p>
    <w:p w:rsidR="00A71D73" w:rsidRPr="003146B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146B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Non-tuberculous mycobacteria and other acid fast bacilli pathogens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identification by qPCR and MALDI-ToF MS in tuberculosis-like lesions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slaughtered cattle from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Orlando SA(1)(2), Vera Loor LE(3), Calderón J(1), Carvajal-Capa MJ(4), Arcos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Alcívar F(5), Torres-Lasso P(6), Maza Valle WF(7), Vargas González ON(7),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Mora-Jaramillo N(1), León-Sosa A(1), Rivera A(1), Rodríguez-Pazmiño AS(8),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Castro-Rodriguez B(8), Franco Sotomayor G(1)(4), Uruchima-Campoverde S(1),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Gonzalez M(1), Benitez-Medina JM(9), Jimenez-Pizarro N(9), Hermoso de Mendoza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J(9), Parra-Vera H(10), Garcia-Bereguiain MA(8).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(1)Instituto Nacional de Salud Pública e Investigación,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(2)Universidad Espíritu Santo,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(3)Escuela Superior Politécnica Agropecuaria de Manabí, Calceta,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(4)Universidad Católica Santiago de Guayaquil,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(5)Universidad Ecotec,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(6)Universidad de Guayaquil,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(7)Universidad Técnica de Machala, Machala,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(8)One Health Research Group, Universidad de Las Américas, Quito,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(9)Unidad de Patología Infecciosa, Facultad de Veterinaria, Universidad 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Extremadura, Cáceres, Spain.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(10)Centro de Investigación en Microbiología, Guayaquil, Ecuador.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infections are caused by the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 complex (MTBC) but also by non-tuberculous mycobacteria (NTM).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While the importance of NTM in opportunistic infections in humans has been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gaining attention, surveillance and control programs for cattle health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production remain predominantly focused on bovine tuberculosis (BTB) that it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caused exclusively by MTBC.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 this study, we conducted a comprehensive inspection of 5,803 cattle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carcasses destined for human consumption across 22 abattoirs in five provinces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Ecuador's coastal region, searching for lesions visually compatible with BTB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(BTB-like lesions).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high prevalence of 13.4% (CI 95%: 12.8-14.6) for BTB-like lesions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3.1% (CI 95%: 2.6-3.5) for acid-fast bacilli (AFB) presence in lesions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observed. From these lesions, we isolated 48 AFB cultures, 44 of which tested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positive for NTM. Strikingly, MTBC was not found in any BTB-like lesion by qPCR.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Furthermore, Matrix Assisted Laser Desorption/Ionization Time of Flight Mass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Spectrometry (MALDI-ToF MS) identified six NTM species: M. neoaureum, M.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fortuitum, M. novocastrense, M. asiaticum, M. duvalii, and M. mucogenicum.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Additionally, other AFB opportunistic pathogenic species were identified,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including Tsukamurella paurometabola, Gordonia hongkongensis, and Nocardia spp.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146B0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Considering the potential misdiagnosis of NTM and other AFB species,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BTB surveillance and control programs for MTBC should be revised to consider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other opportunistic infections with similar clinical output to BTB.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Copyright © 2025 Orlando, Vera Loor, Calderón, Carvajal-Capa, Arcos Alcívar,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Torres-Lasso, Maza Valle, Vargas González, Mora-Jaramillo, León-Sosa, Rivera,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Rodríguez-Pazmiño, Castro-Rodriguez, Franco Sotomayor, Uruchima-Campoverde,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Gonzalez, Benitez-Medina, Jimenez-Pizarro, Hermoso de Mendoza, Parra-Vera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Garcia-Bereguiain.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10.3389/fvets.2025.1565066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PMC12280721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40697644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>. iScience. 2025 Jun 18;28(7):112915. doi: 10.1016/j</w:t>
      </w:r>
      <w:r w:rsidR="003E7B60" w:rsidRPr="003E7B60">
        <w:rPr>
          <w:rFonts w:ascii="宋体" w:eastAsia="宋体" w:hAnsi="宋体" w:cs="宋体"/>
          <w:b/>
          <w:color w:val="FF0000"/>
          <w:szCs w:val="24"/>
        </w:rPr>
        <w:t xml:space="preserve">.isci.2025.112915. eCollection 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>2025 Jul 18.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potent phenylalkylamine disrupts mycobacterial membrane bioenergetics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augments bactericidal activity of bedaquiline.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Phua ZY(1), Li M(2)(3), Ali A(4), Cheong CCS(1), Goh KJ(1), Seto MYK(1), 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ASY(1), Sarathy JP(5), Goh BC(4)(6)(7), Go ML(8), Chui WK(8), Dick T(5), Lam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Y(1).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Chemistry, National University of Singapore, 3 Science Drive 3,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Singapore 117543, 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Immunology, Yong Loo Lin School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National University of Singapore, 14 Medical Dr, Singapore 117599, 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Biochemistry, Yong Loo Lin School of Medicine, National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Singapore, 8 Medical Dr, Singapore 117596, 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(4)Cancer Science Institute of Singapore, Centre for Translational Medicine, 14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Medical Drive, Singapore 117599, 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(5)Center for Discovery and Innovation, Hackensack Meridien Health, 111 Ideation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Way, Nutley, NJ 07110,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(6)NUS Centre for Cancer Research (N2CR), 14 Medical Drive, Singapore 117599,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(7)Department of Medicine, Yong Loo Lin School of Medicine, National University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Singapore, 1E Kent Ridge Road, Singapore 119228, 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(8)Department of Pharmacy and Pharmaceutical Sciences, Faculty of Science,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National University of Singapore, 18 Science Drive 4, Singapore 117543,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Singapore.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Clinically efficacious combination therapies capable of impeding resistance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widely sought for the treatment of mycobacterial infections. Here, we described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structural modifications of the phenylalkylamine scaffold of verapamil to give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 analog with more than 10-fold greater growth inhibitory activity than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verapamil against Mycobacterium tuberculosis, M. bovis BCG, and M. abscessus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abscessus (Mab abscessus). The analog synergized with the F1Fo-ATP synthase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inhibitor bedaquiline in checkerboard assays and augmented the bactericidal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properties of bedaquiline against M. bovis BCG and Mab abscessus. Using live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cell bioorthogonal imaging techniques, in vitro biochemical and genetic assays,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bactericidal activity of the analog is attributed to the perturbation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membrane bioenergetics and disruption of mycobacterial respiration. Overall, its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promising activity profile, mode of action and synergistic interaction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bedaquiline support further exploration of the phenylalkylamine scaffold as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valued source of potential leads for antimycobacterial drug discovery.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10.1016/j.isci.2025.112915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PMC12281142</w:t>
      </w:r>
    </w:p>
    <w:p w:rsidR="00A71D73" w:rsidRPr="00A71D73" w:rsidRDefault="003E7B60" w:rsidP="00A71D73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40697410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 xml:space="preserve">. IDCases. 2025 Jul 9;41:e02319. doi: 10.1016/j.idcr.2025.e02319. eCollection 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E7B60">
        <w:rPr>
          <w:rFonts w:ascii="宋体" w:eastAsia="宋体" w:hAnsi="宋体" w:cs="宋体"/>
          <w:b/>
          <w:color w:val="FF0000"/>
          <w:szCs w:val="24"/>
        </w:rPr>
        <w:t>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Secondary adrenal insufficiency in a young man with HIV and 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tuberculosis, complicated by cerebral toxoplasmosis and seizure.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Pasaribu MYDB(1)(2), Novida H(3)(4).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Dr. Soetomo General Academic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Surabaya,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Faculty of Medicine-Universitas Airlangga,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Surabaya,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(3)Division of Endocrine Metabolic Disease, Department of Internal Medicine, Dr.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Soetomo General Academic Hospital, Surabaya,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(4)Division of Endocrine Metabolic Disease, Department of Internal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Faculty of Medicine-Universitas Airlangga, Surabaya, Indonesia.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Secondary adrenal insufficiency (SAI) presents with non-specific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symptoms, which may overlap with those of HIV and tuberculosis, making diagnosis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challenging. We report a case of a 22-year-old Indonesian man, presented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fatigue, intermittent dyspnea, intermittent nocturnal fever, and a significant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weight loss of 5</w:t>
      </w:r>
      <w:r w:rsidRPr="00A71D73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kg over one month. He also reported having unprotected sex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 casual partner. Physically, he presented pale and weak with hypotension</w:t>
      </w:r>
      <w:r w:rsidRPr="00A71D73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Laboratory examination showed cortisol levels of 28.46 nmol/L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adrenocorticotropic hormone (ACTH) levels of 5.6</w:t>
      </w:r>
      <w:r w:rsidRPr="00A71D73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g/dL. Chest x-ray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GeneXpert confirmed pulmonary tuberculosis. Despite an initial negative HIV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examination, repeat testing was recommended due to the possibility of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false-negative result. Therefore, the initial diagnosis was SAI due to HIV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tuberculosis. He was treated with hydrocortisone and supportive therapy.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Following outpatient discharge, he was re-admitted due to severe headaches,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vomiting, and a generalized tonic-clonic seizure. Neuroimaging revealed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ring-enhancing lesions, and serology testing was positive for toxoplasmosis IgG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IgM. Repeat testing of HIV was positive with very lowCD4 count. The final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diagnosis was cerebral toxoplasmosis, newly diagnosed HIV, and disseminated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infection. He responded well to the treatment for 20 days without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any complaints and was discharged with anti-retroviral (ARV)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anti-tuberculosis drug (ATD) alongside toxoplasmosis treatment. He remained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clinically stable at a 5-months follow-up. Early recognition and treatment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SAI to prevent life-threatening complications, particularly in patients with HIV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tuberculosis co-infection. Thus, early recognition and management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critical to minimize severe complications, particularly cerebral toxoplasmosis.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10.1016/j.idcr.2025.e02319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PMC12280337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40697365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>. Lancet Reg Health Eur. 2025 Jul 15;56:101380. doi:</w:t>
      </w:r>
      <w:r w:rsidR="003E7B60" w:rsidRPr="003E7B60">
        <w:rPr>
          <w:rFonts w:ascii="宋体" w:eastAsia="宋体" w:hAnsi="宋体" w:cs="宋体"/>
          <w:b/>
          <w:color w:val="FF0000"/>
          <w:szCs w:val="24"/>
        </w:rPr>
        <w:t xml:space="preserve"> </w:t>
      </w:r>
      <w:r w:rsidR="003E7B60" w:rsidRPr="003E7B60">
        <w:rPr>
          <w:rFonts w:ascii="宋体" w:eastAsia="宋体" w:hAnsi="宋体" w:cs="宋体"/>
          <w:b/>
          <w:color w:val="FF0000"/>
          <w:szCs w:val="24"/>
        </w:rPr>
        <w:lastRenderedPageBreak/>
        <w:t xml:space="preserve">10.1016/j.lanepe.2025.101380. 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 outcomes of extensively drug-resistant tuberculosis in Europe: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retrospective cohort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Kherabi Y(1)(2), Skouvig Pedersen O(3)(4), Lange C(5)(6)(7)(8), Bénézit F(9),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Chesov D(5)(6)(10)(11), Codecasa LR(12), Dudnyk A(13)(14), Kiria N(15),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Konstantynovska O(16)(17)(18), Marigot-Outtandy D(19), Panciu TC(20), Poignon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C(21)(22), Sasi S(23), Schaub D(5)(6)(7), Solodovnikova V(24), Vasiliauskaitè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L(25)(26), Yeghiazaryan L(27), Günther G(28)(29), Guglielmetti L(30);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TBnet/ESGMYC XDR-TB Study Group.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Collaborators: Aubry A, Vasiliu A, Dudnyk A, McLaughlin AM, Lange C, Poignon C,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Schaub D, Cirillo D, Podlekareva D, Marigot-Outtandy D, Chesov D, Davidavi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č</w:t>
      </w:r>
      <w:r w:rsidRPr="00A71D73">
        <w:rPr>
          <w:rFonts w:ascii="宋体" w:eastAsia="宋体" w:hAnsi="宋体" w:cs="宋体"/>
          <w:color w:val="000000" w:themeColor="text1"/>
          <w:szCs w:val="24"/>
        </w:rPr>
        <w:t>ien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ė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E, Bénézit F, Fumagalli G, Troia G, Günther G, Motta I, Jonsson J, Robert J,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Eimer J, Vasiliauskaitè L, Kuska L, Guglielmetti L, Codecasa LR, Yeghiazaryan 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Skowroński M, Fitzgibbon M, Revest M, Kiria N, Veziris N, Pedersen OS,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Konstantynovska O, Opota O, Viiklepp P, Coriu R, Tunesi S, Sasi S, Skogmar 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Bjerrum S, Togonidze T, Panciu TC, Lillebaek T, Pourcher V, Solodovnikova V, 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VB, Kherabi 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(1)Infectious and Tropical Diseases Department, Bichat-Claude Bernard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Assistance Publique-Hôpitaux de Paris, Université Paris Cité, Paris, 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(2)Université Paris Cité, Inserm, IAME, Paris, 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Respiratory Medicine and Allergy, Aarhus University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Aarhus, Denmark.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(4)Department of Clinical Medicine, Aarhus University, Aarhus, Denmark.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(5)Division of Clinical Infectious Diseases, Research Center Borstel, Borstel,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(6)German Center for Infection Research (DZIF), Partner Site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(7)Respiratory Medicine and International Health, University of Lübeck, Lübeck,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(8)Baylor College of Medicine and Texas Children Hospital, Global TB Program,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Houston, TX,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(9)Infectious Disease and Intensive Care Unit, Pontchaillou University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Rennes, 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(10)Nicolae Testemitanu State University of Medicine and Pharmacy, Chisinau,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Republic of Moldova.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(11)Chiril Draganiuc Pneumology Institute, Chisinau, Republic of Moldova.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(12)Regional TB Reference Centre, Instituto Villa Marelli, ASST Grande Ospedale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Metropolitano Niguarda, Milan, Italy.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(13)Department of Tuberculosis, Clinical Immunology and Allergy, National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Pirogov Memorial Medical University, Vinnytsia, Ukraine.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(14)Institut d'Investigació Germans Trias i Pujol (IGTP), Barcelona, Spain.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(15)National Center for Tuberculosis and Lung Diseases, Tbilisi, Georgia.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(16)Department of Infectious Diseases and Clinical Immunology, V.N. Karazin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Kharkiv National University, Kharkiv, Ukraine.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(17)"Regional Phtisiopulmonological Center" of the Kharkiv Regional Council,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Communal Non-commercial Enterprise, Kharkiv, Ukraine.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(18)Department of Infectious Disease, Imperial College London, London, UK.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(19)Sanatorium, Centre Hospitalier de Bligny, Briis-sous-Forges, 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(20)Marius Nasta Institute of Pneumology Bucharest, Bucharest, Romania.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(21)Sorbonne-Université, INSERM, CNRS, Centre d'Immunologie et de Maladies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Infectieuses, CIMI, Paris, 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(22)Assistance Publique Hôpitaux de Paris, Groupe Hospitalier Universitaire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Sorbonne Université, Hôpital Pitié-Salpêtrière, Centre National de Référence des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Mycobactéries et de la Résistance des Mycobactéries aux Antituberculeux, Paris,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(23)Department of Microbiology and Molecular Diagnostics, Laboratory, North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Estonia Medical Centre, Tallinn, Estonia.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(24)TBnet, Bad Oldesloe, Germany.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(25)Department of Physiology, Biochemistry, Microbiology and Laboratory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Institute of Biomedical Sciences, Faculty of Medicine, Vilnius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University, Vilnius, Lithuania.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(26)Centre of Laboratory Medicine, Laboratory of Infectious Diseases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Tuberculosis, Vilnius University Hospital Santaros Klinikos, Vilnius, Lithuania.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(27)National Center of Pulmonology, Abovyan, Republic of Armenia.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(28)Department of Pulmonary Medicine, Allergology and Clinical Immunology,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Inselspital, Bern University Hospital, University of Bern, Bern, Switzerland.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(29)Department of Medical Sciences, School of Medicine, University of Namibia,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Windhoek, Namibia.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(30)Department of Infectious, Tropical Diseases and Microbiology, IRCCS Sacro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Cuore Don Calabria Hospital, Negrar di Valpolicella, Verona, Italy.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2021, World Health Organization revised of definition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extensive drug-resistant tuberculosis. We aimed to determine treatment outcomes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individuals affected by extensively drug-resistant tuberculosis in Europe.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observational, retrospective cohort study included patients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diagnosed with extensively drug-resistant tuberculosis in the World Health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Organization European Region from 2017 to 2023. Participating centres collected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consecutive, detailed individual data for extensively drug-resistant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patients. Data were analysed with meta- and regression methods,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accounting for between-country heterogeneity.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Among 11,003 patients with multidrug-resistant/rifampicin-resistant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tuberculosis, 188 (1·7%) from 16 countries had extensively drug-resistant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tuberculosis. Of these, 48·4% harboured strains with resistance to bedaquiline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(n = 91/188), 34·0% to linezolid (n = 64/188), and 17·6% to both (n = 33/188).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individual composition of anti-tuberculosis regimens was highly variable,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with 151 different drug combinations. Among the 156/188 (83·0%) patients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available treatment outcomes, the pooled percentage of successful outcomes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40·2% (95% confidence interval [95% CI] 28·4%-53·2%). In patients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unsuccessful treatment outcomes (101/156), most experienced treatment failure (n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= 57/156 [pooled proportion 37·1%], 95% CI: 26·1%-49·7%) or death (n = 30/156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[pooled proportion 21·3%], 95% CI: 15·7%-28·2%). After adjustment for disease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severity, each additional likely effective drug decreased the odds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unsuccessful outcomes (adjusted odds ratio: 0·65, 95% CI: 0·45-0·96) (p =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0·026), whereas being treated in an upper-middle-income country increased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odds of unsuccessful outcomes compared with being treated in a high-income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country (adjusted odds ratio: 13·7, 95% CI: 3·7-50</w:t>
      </w:r>
      <w:r w:rsidR="003E7B60">
        <w:rPr>
          <w:rFonts w:ascii="宋体" w:eastAsia="宋体" w:hAnsi="宋体" w:cs="宋体"/>
          <w:color w:val="000000" w:themeColor="text1"/>
          <w:szCs w:val="24"/>
        </w:rPr>
        <w:t xml:space="preserve">·2) (p &lt; 0·001). Compared with </w:t>
      </w:r>
      <w:r w:rsidRPr="00A71D73">
        <w:rPr>
          <w:rFonts w:ascii="宋体" w:eastAsia="宋体" w:hAnsi="宋体" w:cs="宋体"/>
          <w:color w:val="000000" w:themeColor="text1"/>
          <w:szCs w:val="24"/>
        </w:rPr>
        <w:t>other levels of drug resistance, treatment outcome</w:t>
      </w:r>
      <w:r w:rsidR="003E7B60">
        <w:rPr>
          <w:rFonts w:ascii="宋体" w:eastAsia="宋体" w:hAnsi="宋体" w:cs="宋体"/>
          <w:color w:val="000000" w:themeColor="text1"/>
          <w:szCs w:val="24"/>
        </w:rPr>
        <w:t xml:space="preserve">s were significantly worse for </w:t>
      </w:r>
      <w:r w:rsidRPr="00A71D73">
        <w:rPr>
          <w:rFonts w:ascii="宋体" w:eastAsia="宋体" w:hAnsi="宋体" w:cs="宋体"/>
          <w:color w:val="000000" w:themeColor="text1"/>
          <w:szCs w:val="24"/>
        </w:rPr>
        <w:t>extensively drug-resistant tuberculosis.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Only four out of ten patients affected by extensively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drug-resistant tuberculosis achieved successful treatment outcomes. These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findings highlight the need for adequate, individualised treatment regimens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optimised drug susceptibility testing.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FUNDING: None.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10.1016/j.lanepe.2025.101380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PMC12281379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40697337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 xml:space="preserve">. Access Microbiol. 2025 May 7;7(5):000844.v3. doi: 10.1099/acmi.0.000844.v3. 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E7B6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Primary iliac bone tuberculosis: a case report.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Dahou H(#)(1), Saley Younoussa F(#)(1), Aragon I(2), El Aouadi S(3), El Harras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Y(3), Benaissa E(1), Ben Lahlou Y(1), Bahadi A(2), El Fenni J(3), Maleb A(4),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Chadli M(1), Elouennass M(1).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Clinical Bacteriology, Mohammed V Military Teaching Hospital,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Faculty of Medicine and Pharmacy of Rabat, Mohammed V University, Rabat,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(2)Nephrology Departement, Mohammed V Military Teaching Hospital, Faculty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 and Pharmacy of Rabat, Mohammed V University, 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(3)Radiology Departement, Mohammed V Military Teaching Hospital, Faculty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 and Pharmacy of Rabat, Mohammed V University, Rabat,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(4)Laboratory of Microbiology, Mohammed VI University Hospital, Faculty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 and Pharmacy (University Mohammed the first), Oujda, Morocco.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remains one of the world's leading causes of morbidity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mortality. It occurs in both pulmonary and extra-pulmonary forms. Primary iliac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bone TB remains a rare clinical entity, even in endemic areas. The diagnosis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disease can be challenging due to its similarity to other bone diseases. We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report a rare case of primary iliac bone TB in a 63-year-old patient who was 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peritoneal dialysis and had a medical history of hypertension and type II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diabetes, which was complicated by diabetic retinopathy and diabetic kidney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disease. Magnetic resonance imaging revealed osteomyelitis in the iliac bone,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while real-time polymerase chain reaction using the GeneXpert® system on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gluteal collection sample confirmed the diagnosis of TB. The integration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advanced molecular tools, such as GeneXpert®, represents significant progress,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enabling rapid and accurate diagnosis of TB and facilitating early initiation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10.1099/acmi.0.000844.v3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PMC12281756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40697269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 xml:space="preserve">. Medicine (Baltimore). 2025 Jul 18;104(29):e43158. doi: 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E7B60">
        <w:rPr>
          <w:rFonts w:ascii="宋体" w:eastAsia="宋体" w:hAnsi="宋体" w:cs="宋体"/>
          <w:b/>
          <w:color w:val="FF0000"/>
          <w:szCs w:val="24"/>
        </w:rPr>
        <w:t>10.1097/MD.0000000000043158.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Sunitinib and TB lymphadenitis: An unexpected link in oncological therapy: 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case report.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Han MR(1)(2), Jang KY(1)(3), Jeon SY(1)(2).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(1)Division of Hematology/Oncology, Department of Internal Medicine, Jeonbuk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National University Medical School, Jeonju, Republic of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(2)Research Institute of Clinical Medicine of Jeonbuk National University -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Biomedical Research Institute of Jeonbuk National University Hospital, Jeonju,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Pathology, Jeonbuk National University Medical School, Jeonju,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RATIONALE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: Gastrointestinal stromal tumors (GIST) are neoplasms that originate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from the interstitial cells of cajal located in the muscular layer of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gastrointestinal tract. Surgery is the primary treatment options; however, if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resection is not feasible, or in cases of metastatic or recurrent GIST, systemic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chemotherapy can be considered as an alternative. Sunitinib, a multi-targeted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tyrosine kinase inhibitor, is indicated as an essential second-line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GIST following disease progression or intolerance to imatinib mesylate. It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works by slowing down or stopping the growth of tumor cells through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inhibiting tyrosine kinases, including KIT and PDGFRα. Commonly reported side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effects of sunitinib include hypertension, fatigue, neutropenia,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dermatologic reactions such as rash.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PATIENT CONCERNS: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patient diagnosed with relapsed malignant gastrointestinal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stromal tumors (GIST) was treated with sunitinib for 15 months following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failure of imatinib treatment. The patient presented with neck pain and a fever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up to 38.8°C.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DIAGNOSES AND INTERVENTIONS: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Upon evaluation, a palpable lymph node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biopsied, and pathology results confirmed tuberculosis (TB) lymphadenitis.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Subsequently, TB medication was initiated, and 2 months after starting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treatment, significant improvement in lymphadenopathy was observed on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computed tomography scan. However, the patient experienced side effects during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treatment, including hepatotoxicity, visual disturbances, and a decreased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platelet count, which led to discontinuation and a change in medication.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>OUTCOMES: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treatment lasted for a year, which was longer than that initially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planned. Despite switching to third-line therapy for GIST, the disease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progressed, and the patient eventually died.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 xml:space="preserve">LESSONS: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Owing to the anti-angiogenic effect of sunitinb, infectious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complications are very rare, and cases of tuberculosis-related side effects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sunitinib are almost unheard of. This case illustrates that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lymphadenitis can occur as a rare adverse effect of sunitinib treatment.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10.1097/MD.0000000000043158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40696704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 xml:space="preserve">8. Medicine (Baltimore). 2025 Jul 18;104(29):e43415. doi: 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E7B60">
        <w:rPr>
          <w:rFonts w:ascii="宋体" w:eastAsia="宋体" w:hAnsi="宋体" w:cs="宋体"/>
          <w:b/>
          <w:color w:val="FF0000"/>
          <w:szCs w:val="24"/>
        </w:rPr>
        <w:t>10.1097/MD.0000000000043415.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Species diversity and clinical relevance of nontuberculous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isolated from pulmonary and extrapulmonary samples in southeastern Turkey, 2014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to 2023: A retrospective cross-sectional study.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Alkan Bilik Ö(1), Özcan N(2), Selimo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ğ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lu 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Ş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 H(3), 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A71D73">
        <w:rPr>
          <w:rFonts w:ascii="宋体" w:eastAsia="宋体" w:hAnsi="宋体" w:cs="宋体"/>
          <w:color w:val="000000" w:themeColor="text1"/>
          <w:szCs w:val="24"/>
        </w:rPr>
        <w:t>zbek E(2).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Microbiology, Selahaddin Eyyubi State Hospital, Diyarbakir,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Microbiology, Medicine Faculty, Dicle University, Diyarbakir,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Chest Disease, Medicine Faculty, Dicle University, Diyarbakir,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Infection with nontuberculous mycobacterium (NTM) has been on the rise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worldwide. Although the incidence rate of NTM infection has increased, little 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known about its species diversity and clinical significance. Investigating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variety and load of NTM species in pulmonary and extrapulmonary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isolates from a community in southeast Turkey is the goal of this study.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prevalence of NTM and the clinical significance of pulmonary NTM (PNTM) 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evaluated in this cross-sectional study. Matrix-assisted laser desorption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ionization-time of flight mass spectrometry (MALDI-TOF MS) and multiplex PCR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were used to identify NTM species. Between 2014 and 2023, a total of 30,539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clinical samples from 14,586 tuberculosis (TB)-suspected patients were analyzed.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Among the 1159 mycobacterial isolates, 85.25% were identified as Mycobacterium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complex (MTBC), while 14.75% were identified as NTM. Of the NTM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isolates, 88.88% were pulmonary, while 11.11% were extrapulmonary. The majority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NTM isolates consisted of slow-growing species (67.84%). MTBC rate has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decreased while the NTM rate has increased over the years. Of the 171 NTM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isolates, identification was performed for 66 isolates. Overall, 16 different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NTM species were identified. The most frequently isolated species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Mycobacterium simiae 28.78% (19/66), Mycobacterium avium complex 21.21% (14/66),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Mycobacterium abscessus complex 13.63% (9/66). Among the 66 patients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NTM isolation, the mean age was 39 (±23.10). On applying the American Thoracic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Society/Infectious Disease Society of America (ATS/IDSA) criteria to determine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clinical relevance of the 61 patients with PNTM isolation, only 36.06% had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nontuberculous mycobacterial pulmonary disease (NTMPD), and the majority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caused by M. simiae (40.9%). Chronic obstructive pulmonary disease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significantly more common in the American Thoracic Society criteria -positive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group (22.7%, P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A71D73">
        <w:rPr>
          <w:rFonts w:ascii="宋体" w:eastAsia="宋体" w:hAnsi="宋体" w:cs="宋体"/>
          <w:color w:val="000000" w:themeColor="text1"/>
          <w:szCs w:val="24"/>
        </w:rPr>
        <w:t>=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.004). Nodular bronchiectatic patterns occurred significantly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more often in the American Thoracic Society criteria-positive group (77.3%, P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&lt;.001). A statistically significant correlation was determined between NTMPD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fatigue, although fatigue was not specific for a diagnosis of NTMPD. Cough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predominant symptom. In conclusion, our findings indicate that the species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diversity of NTM isolates in our region differs from that observed in other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cities across Turkey. M. simiae emerged as the species with the highest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isolation frequency and clinical significance.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10.1097/MD.0000000000043415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40696639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9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>9. Georgian Med News. 2025 Apr;(361):190-193.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INCIDENCE OF RESISTANCE TO ANTI-TUBERCULOSIS DRUGS AMONG DIFFERENT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CATEGORIES OF TUBERCULOSIS PATIENTS IN THE REPUBLIC OF AZERBAIJAN.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Aliyev J(1).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(1)Scientific Research Institute of Lung Diseases, Anti-tuberculosis Dispensary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№</w:t>
      </w:r>
      <w:r w:rsidRPr="00A71D73">
        <w:rPr>
          <w:rFonts w:ascii="宋体" w:eastAsia="宋体" w:hAnsi="宋体" w:cs="宋体"/>
          <w:color w:val="000000" w:themeColor="text1"/>
          <w:szCs w:val="24"/>
        </w:rPr>
        <w:t>2, Baku, Azerbaijan.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recent years, the epidemiological situation of tuberculosis in the world has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remained tense. One of the main reasons for the epidemiological tension is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rapid increase in resistance to anti-tuberculosis drugs. The status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frequency of resistance among different categories of tuberculosis patients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Republic of Azerbaijan have been investigated. In the last three years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(2021-2023), sputum and other examination materials of 11,093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in our country were sent to the "National Reference" laboratory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susceptibility testing. 40.7% of those examined are initially registered,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59,3% are recurrent patients. Resistance to various types of drugs was detected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20,4% of initially registered patients and 31,2% of repetitive ones. Among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examined patients, the highest frequency of Mono-H and Poly-resistance (HS,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HE, HSE) was found in those who did not previously applied to anti-tuberculosis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institutions - 66,9%, in initially registered patients - 38,9%, in relapses -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36,7%, in those who violated the treatment regimen - 25,1%, and the least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after unsuccessful treatment - 15,0%. Mono, Poly-resistance (R, RS, RE,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RSE) was found in 36,9% of those who violated the treatment regimen, 36.4% after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unsuccessful treatment, 35.2% in relapses, 27,8% in initially registered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patients, and 10,7% among those who had not previously registered. The level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MDR was higher among those who failed treatment and violated the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regimen. Thus, they are 32,0% and 24,9%, respectively. The incidence of GDD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forms, 16,5%, was observed most often among patients with unsuccessful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treatment. One of the main reasons for the epidemiological tension is the high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prevalence of broad-spectrum drug resistance among persistent forms (49,2%).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increase in resistance among relapsers and treatment defaulters (20,1%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19,9%, respectively) is one of the main reasons for the low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effectiveness.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40694718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3E7B60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A71D73" w:rsidRPr="003E7B60">
        <w:rPr>
          <w:rFonts w:ascii="宋体" w:eastAsia="宋体" w:hAnsi="宋体" w:cs="宋体"/>
          <w:b/>
          <w:color w:val="FF0000"/>
          <w:szCs w:val="24"/>
        </w:rPr>
        <w:t xml:space="preserve">. Am J Respir Crit Care Med. 2025 Jan;211(1):15-33. doi: </w:t>
      </w:r>
    </w:p>
    <w:p w:rsidR="00A71D73" w:rsidRPr="003E7B60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3E7B60">
        <w:rPr>
          <w:rFonts w:ascii="宋体" w:eastAsia="宋体" w:hAnsi="宋体" w:cs="宋体"/>
          <w:b/>
          <w:color w:val="FF0000"/>
          <w:szCs w:val="24"/>
        </w:rPr>
        <w:t>10.1164/rccm.202410-2096ST.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Updates on the Treatment of Drug-Susceptible and Drug-Resistant Tuberculosis: An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Official ATS/CDC/ERS/IDSA Clinical Practice Guideline.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Saukkonen JJ, Duarte R, Munsiff SS, Winston CA, Mammen MJ, Abubakar I,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Acuña-Villaorduña C, Barry PM, Bastos ML, Carr W, Chami H, Chen LL, Chorba T,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Daley CL, Garcia-Prats AJ, Holland K, Konstantinidis I, Lipman M, Battista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Migliori G, Parvez FM, Shapiro AE, Sotgiu G, Starke JR, Starks AM, Thakore 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Wang SH, Wortham JM, Nahid P.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On the basis of recent clinical trial data for the treatment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drug-susceptible and drug-resistant tuberculosis (TB), the American Thoracic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Society, U.S. Centers for Disease Control and Prevention, European Respiratory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Society, and Infectious Diseases Society of America have updated clinical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practice guidelines for TB treatment in children and adults in settings in which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cultures, molecular and phenotypic drug susceptibility tests,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radiographic studies, among other diagnostic tools, are available on a routine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basis.</w:t>
      </w:r>
      <w:r w:rsidRPr="003E7B60">
        <w:rPr>
          <w:rFonts w:ascii="宋体" w:eastAsia="宋体" w:hAnsi="宋体" w:cs="宋体"/>
          <w:b/>
          <w:color w:val="000000" w:themeColor="text1"/>
          <w:szCs w:val="24"/>
        </w:rPr>
        <w:t xml:space="preserve"> 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Joint Panel representing multiple interdisciplinary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perspectives convened with American Thoracic Society methodologists to review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evidence and make recommendations using the GRADE (Grading of Recommendations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Assessment, Development and Evaluation) and GRADE-ADOLOPMENT (adoption,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adaptation, and, as needed, de novo development of recommendations) methodology.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3E7B6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New drug-susceptible TB recommendations include the use of a novel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4-month regimen for people with pulmonary TB and a shortened 4-month regimen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children with nonsevere TB. Drug-resistant TB recommendation updates include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use of novel regimens containing bedaquiline, pretomanid, and linezolid with 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without moxifloxacin</w:t>
      </w:r>
      <w:r w:rsidRPr="003E7B60">
        <w:rPr>
          <w:rFonts w:ascii="宋体" w:eastAsia="宋体" w:hAnsi="宋体" w:cs="宋体"/>
          <w:b/>
          <w:color w:val="000000" w:themeColor="text1"/>
          <w:szCs w:val="24"/>
        </w:rPr>
        <w:t>. Conclusions: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All-oral, shorter treatment regimens for TB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are now recommended for use in eligible individuals.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10.1164/rccm.202410-2096ST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40693952 [Indexed for MEDLINE]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73D83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. SAGE Open Med. 2025 Jul 17;13:20503121251353436. d</w:t>
      </w:r>
      <w:r w:rsidR="00673D83" w:rsidRPr="00673D83">
        <w:rPr>
          <w:rFonts w:ascii="宋体" w:eastAsia="宋体" w:hAnsi="宋体" w:cs="宋体"/>
          <w:b/>
          <w:color w:val="FF0000"/>
          <w:szCs w:val="24"/>
        </w:rPr>
        <w:t xml:space="preserve">oi: 10.1177/20503121251353436. 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Family dynamics and diagnostic delay among pulmonary tuberculosis patients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Ile-Ife, South-Western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Abdulakeem AA(1), Olanrewaju OO(1), Akinjide OO(1), Olayemi FA(2), Ibrahim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SB(1)(3), Samuel AO(1)(4), Temitope OO(1), Waheed OI(1), Muideen KA(1), Sonibare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Olubukola O(3), Gbadamosi Moroof O(5), Ibrahim Azeez O(6).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Family Medicine, Obafemi Awolowo University Teaching Hospitals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Complex, Ile-Ife,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(2)Department of Medicine, Obafemi Awolowo University, Ile-Ife,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(3)Department of Family Medicine, Osun State University, Osogbo,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(4)Department of Community Health, Obafemi Awolowo University, Ile-Ife,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(5)Department of Public Health, Osun State Ministry of Health, Osogbo,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(6)Department of Family Medicine, Afe Babalola University, Ado-Ekiti,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Despite the availability of directly observed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short-course, which provides free treatment to patients with tuberculosis,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leading to some progress, Nigeria still faces a slow decline in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incidence and low case detection. The delay in diagnosis of 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tuberculosis, regarding access to healthcare, has made extensive efforts towards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its control and elimination appear unrewarding. This study aimed to assess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relationship between family dynamics and diagnostic delay among patients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tuberculosis receiving care in the directly observed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short-course centres in Ile-Ife, Nigeria.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descriptive cross-sectional study of 282 patients on treatment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tuberculosis in the directly observed treatment short-course centres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Ile-Ife was conducted. The respondents were recruited using a multistage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sampling technique. Data were collected using an interviewer-administered World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Health Organization-validated questionnaire on case-finding in tuberculosis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patients, the Perceived Social Support Family Scale, and the family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adaptability, partnership, growth, affection, and resolve (APGAR) score.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Multiple logistic regression was done to determine the family dynamics variables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that independently predict diagnostic delay. A p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&lt;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0.05 was taken 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statistically significant.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family dynamics of the respondents showed that 68.1% of them had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strong family support, with about two-thirds (69.1%) having functional families.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The median diagnostic delay before diagnosis was 45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days (range 9-217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days).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Having a dysfunctional family (Adjusted Odd Ratio (AOR), 3.87; 95% confidence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interval, 1.704-8.777, p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=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0.001), monthly family income &lt;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₦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30,000 (US$56.07;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AOR, 2.96; 95% confidence interval, 1.358-6.453, p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=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0.006), and family size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larger than 6 (AOR, 2.223; 95% confidence interval, 1.212-4.076, p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>=</w:t>
      </w:r>
      <w:r w:rsidRPr="00A71D7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0.010)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significant predictors of prolonged diagnostic delay.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Family factors predicting diagnostic delay were large family size,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low family income, and family dysfunction. There is a need to increase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diagnostic access to families with these characteristics.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10.1177/20503121251353436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PMC12276476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40689260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73D83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 xml:space="preserve">. Pediatric Health Med Ther. 2025 Jul 16;16:171-182. doi: 10.2147/PHMT.S513904. </w:t>
      </w:r>
    </w:p>
    <w:p w:rsidR="00A71D73" w:rsidRPr="00673D83" w:rsidRDefault="00A71D73" w:rsidP="00A71D73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Therapeutic Management Strategies Among Immunocompetent Infants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Nontuberculous Mycobacterial Pulmonary Infection.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Bai A(1), Dandapani H(2), Dosanjh A(3).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(1)The Pritzker School of Medicine, University of Chicago, Chicago, IL,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(2)The Warren Alpert Medical School, Brown University, Providence, RI,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(3)Department of Pediatrics, RCHSD/Pediatric Respiratory, San Diego, CA,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prevalence of pulmonary nontuberculous mycobacteria (NTM) infection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disease is increasing globally. Pediatric studies on treatment of pulmonary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NTM disease in immunocompetent infants are limited, and adult guidelines lack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details regarding age-specific management strategies. This systematic review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analyzes pharmaceutical, procedural, and supportive management strategies for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NTM infections in immunocompetent infants based on published case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reports and series.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A systematic review of PubMed for case reports on pulmonary NTM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 xml:space="preserve">infections in immunocompetent infants (≤24 months) until December 2023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conducted. Demographic information, therapeutic interventions, procedural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details, and patient outcomes were extracted to Covidence. Data on therapeutic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strategies were summarized descriptively.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Twenty-six case reports describing 33 infants with pulmonary NTM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identified. Study demographics included: 55% female, median age at diagnosis was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12 months, and Mycobacterium avium complex (58%) was the most common NTM strain.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Most patients (94%) received antibiotic therapy, with a median treatment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duration of 30 weeks. Common regimens included combined ethambutol with rifampin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(n=9) or clarithromycin (n=6), and clarithromycin with amikacin (n=6). Most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patients started on therapy for tuberculosis before switching treatment courses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after NTM diagnosis. Common antibiotic classes after NTM diagnosis were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macrolides, antituberculous, and aminoglycosides. Non-pharmaceutical therapies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included 79% undergoing diagnostic bronchoscopy, 39% receiving tissue debulking,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33% undergoing surgical biopsy for diagnostic confirmation, and 12% requiring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lung resection. Two patients underwent surgical interventions without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antibiotics. Supportive therapies included non-invasive supplemental oxygen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(12%) and mechanical ventilation (6%), with three patients admitted to intensive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care units. Overall survival rate was 94%.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study reports diverse therapeutic approaches to management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immunocompetent infants with diagnosed pulmonary NTM disease, which utilized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varying antibiotics and procedural interventions. Although few patient deaths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were reported, these results suggest a need for additional prospective studies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compare efficacy of treatment regimens and establish tailored pediatric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guidelines for disease management.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Bai et 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10.2147/PHMT.S513904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PMC12276739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40689233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73D83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. Cureus. 2025 Jun 20;17(6):e86438.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cureus.86438. eCollection 2025 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Jun.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Tsukamurella pulmonis Isolated in Sputum Culture During Workup for Tuberculosis: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Colonization or Infection?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Bhatt N(1), Khanal S(2), Policar M(3).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(1)Internal Medicine, NYC Health + Hospitals/Elmhurst, Icahn School of Medicine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at Mount Sinai, New York,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(2)Dermatology, B.P. Koirala Institute of Health Sciences, Dharan, NPL.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(3)Infectious Diseases, NYC Health + Hospitals/Elmhurst, Icahn School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 at Mount Sinai, New York, USA.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Tsukamurella pulmonis is a rare, opportunistic actinomycete most often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respiratory infections in immunocompromised patients. We report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case of a young immunocompetent man with a remote history of completely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treated pulmonary tuberculosis, in whom T. pulmonis was repeatedly isolated from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sputum during routine screening. Despite these findings, the patient remained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asymptomatic, with normal inflammatory markers and stable chest imaging, and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therefore did not receive antimicrobial therapy. This case underscores the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importance of correlating microbiological results with clinical and radiological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assessments. It highlights that, in immunocompetent individuals, the presence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T. pulmonis in respiratory cultures may represent colonization rather than true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infection, and unnecessary antimicrobial treatment can be avoided with thorough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evaluation.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2025, Bhatt et 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10.7759/cureus.86438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PMC12276769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40689003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73D83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. Cureus. 2025 Jun 19;17(6):e86357.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cureus.86357. eCollection 2025 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Jun.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Algerian Tuberculosis Control Program: 60 Years of Successful Experience.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Bentata K(1), Alihalassa S(2), Gharnaout M(3), Bennani MA(4), Berrabah Y(4).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(1)Pulmonology Department, Mostaganem University Hospital,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Abdelhamid Ibn Badis University, Mostaganem, DZA.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(2)Pulmonology Department, Blida University Hospital, Faculty of Medicine, Saad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Dahlab University of Blida, Blida, DZA.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(3)Pulmonology Department, Beni Messous University Hospital, Faculty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Medicine, University of Algiers 1 Benyoucef Benkhedda, Algiers, DZA.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(4)Pulmonology Department, Oran University Hospital, Faculty of Medicine,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Oran 1 Ahmed Ben Bella, Oran, DZA.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continues to pose a major challenge to the healthcare systems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many countries, particularly those with low to moderate incomes. Since gaining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independence in 1962, Algeria has made significant economic and healthcare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development strides. Tuberculosis control remains a key focus of its public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health strategy. Thanks to the dedicated efforts of its experts and through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participation in WHO programs, the prevalence and incidence of tuberculosis,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especially the highly contagious pulmonary form, have seen a substantial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decrease and have been consistently maintained for several years. This editorial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summarizes the progress of tuberculosis control programs in Algeria, detailing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their objectives and the positive impact on the epidemiological landscape of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over the past decades.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2025, Bentata et al.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10.7759/cureus.86357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PMC12276788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40688941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673D83" w:rsidRDefault="00AC7426" w:rsidP="00A71D7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. Cureus. 2025 Jun 19;17(6):e86359.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cureus.86359. eCollection 2025 </w:t>
      </w:r>
      <w:r w:rsidR="00A71D73" w:rsidRPr="00673D83">
        <w:rPr>
          <w:rFonts w:ascii="宋体" w:eastAsia="宋体" w:hAnsi="宋体" w:cs="宋体"/>
          <w:b/>
          <w:color w:val="FF0000"/>
          <w:szCs w:val="24"/>
        </w:rPr>
        <w:t>Jun.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Abnormal Chest X-Ray Findings of Patients With Confirmed Tuberculosis in Ghana.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Badu-Peprah A(1)(2), Appiah YD(3), Babatunde JB(4), Alebache Z(5), Badu-Peprah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SJ(6), Quarshie F(7)(8).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Radiology, Kwame Nkrumah University of Science and Technology,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Kumasi,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(2)Department of Radiology, Komfo Anokye Teaching Hospital, Kumasi,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(3)Department of Radiology, Korle Bu Teaching Hospital, Accra,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Radiology, School of Medical Sciences, University of Cape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Coast, Cape Coast,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(5)Department of Research, Monitoring, and Evaluation, National TB Control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Programme, Accra,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(6)Department of Surgery, Komfo Anokye Teaching Hospital, Kumasi,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(7)Research Directorate, Klintaps University College of Health and Allied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Sciences, Tema,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(8)Department of Mathematical Epidemiology, African Institute for Mathematical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Sciences, Accra, GHA.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Background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issue despite being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treatable and preventable. Early diagnosis and effective treatment are crucial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reducing TB transmission, in line with global control strategies. Chest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X-rays, widely accessible and rapid, are key imaging tools for diagnosing TB.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retrospective study sought to assess chest X-ray findings of patients with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confirmed tuberculosis in Ghana. </w:t>
      </w:r>
      <w:r w:rsidRPr="00673D8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This study retrospectively analyzed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chest X-ray findings to characterize lung lesions and assess tissue damage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131 patients with bacteriologically confirmed TB. Lung lesions were categorized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based on parenchymal changes, lesion extent, location, and pleural involvement.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501280">
        <w:rPr>
          <w:rFonts w:ascii="宋体" w:eastAsia="宋体" w:hAnsi="宋体" w:cs="宋体"/>
          <w:b/>
          <w:color w:val="000000" w:themeColor="text1"/>
          <w:szCs w:val="24"/>
        </w:rPr>
        <w:t xml:space="preserve">Results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Reticulonodular infiltrates were observed in 66.4% (n=87) of patients,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consolidation/ground-glass opacities in 58.8% (n=77), reticular infiltrates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45.0% (n=59), and cavities in 42.0% (n=55). Pleural effusions were noted in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31.3% (n=41), predominantly unilateral (24.4%, n=32). Parenchymal anomalies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primarily affected the apical/upper lung zones, mostly on the left (70.2%,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n=92). Both middle-zone (48.1%, n=63) and lower-zone (49.6%, n=65) abnormalities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predominantly affected the right lung. The extent of lung involvement varied: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23.6% (n=31) had small (one zone), 11.4% (n=15) medium (two zones), and 58.0%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(n=76) large (more than two zones) involvement. </w:t>
      </w: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Conclusion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These findings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highlight the significant lung damage caused by TB and underscore the importance 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of imaging in early detection and management.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2025, Badu-Peprah et al.</w:t>
      </w:r>
      <w:bookmarkStart w:id="0" w:name="_GoBack"/>
      <w:bookmarkEnd w:id="0"/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10.7759/cureus.86359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PMC12275997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40688848</w:t>
      </w:r>
    </w:p>
    <w:p w:rsidR="00A71D73" w:rsidRPr="00A71D73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sectPr w:rsidR="00A71D73" w:rsidRPr="00A71D73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61" w:rsidRDefault="00C96E61" w:rsidP="00913F6F">
      <w:r>
        <w:separator/>
      </w:r>
    </w:p>
  </w:endnote>
  <w:endnote w:type="continuationSeparator" w:id="0">
    <w:p w:rsidR="00C96E61" w:rsidRDefault="00C96E61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61" w:rsidRDefault="00C96E61" w:rsidP="00913F6F">
      <w:r>
        <w:separator/>
      </w:r>
    </w:p>
  </w:footnote>
  <w:footnote w:type="continuationSeparator" w:id="0">
    <w:p w:rsidR="00C96E61" w:rsidRDefault="00C96E61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61CE"/>
    <w:rsid w:val="000966AA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10DD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0E94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41A5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1280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11A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110D-A99D-43C7-8A79-44B8CA6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</TotalTime>
  <Pages>109</Pages>
  <Words>38697</Words>
  <Characters>220573</Characters>
  <Application>Microsoft Office Word</Application>
  <DocSecurity>0</DocSecurity>
  <Lines>1838</Lines>
  <Paragraphs>517</Paragraphs>
  <ScaleCrop>false</ScaleCrop>
  <Company/>
  <LinksUpToDate>false</LinksUpToDate>
  <CharactersWithSpaces>258753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1125</cp:revision>
  <dcterms:created xsi:type="dcterms:W3CDTF">2024-08-06T15:51:00Z</dcterms:created>
  <dcterms:modified xsi:type="dcterms:W3CDTF">2025-07-29T00:50:00Z</dcterms:modified>
</cp:coreProperties>
</file>